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68" w:rsidRDefault="00F21768">
      <w:pPr>
        <w:spacing w:line="240" w:lineRule="exact"/>
        <w:rPr>
          <w:sz w:val="19"/>
          <w:szCs w:val="19"/>
        </w:rPr>
      </w:pPr>
    </w:p>
    <w:p w:rsidR="00F21768" w:rsidRDefault="00F21768">
      <w:pPr>
        <w:spacing w:line="240" w:lineRule="exact"/>
        <w:rPr>
          <w:sz w:val="19"/>
          <w:szCs w:val="19"/>
        </w:rPr>
      </w:pPr>
    </w:p>
    <w:p w:rsidR="00F21768" w:rsidRDefault="00F21768">
      <w:pPr>
        <w:spacing w:before="39" w:after="39" w:line="240" w:lineRule="exact"/>
        <w:rPr>
          <w:sz w:val="19"/>
          <w:szCs w:val="19"/>
        </w:rPr>
      </w:pPr>
    </w:p>
    <w:p w:rsidR="00F21768" w:rsidRDefault="00F21768">
      <w:pPr>
        <w:spacing w:line="1" w:lineRule="exact"/>
        <w:sectPr w:rsidR="00F21768">
          <w:pgSz w:w="11900" w:h="16840"/>
          <w:pgMar w:top="603" w:right="522" w:bottom="145" w:left="1178" w:header="0" w:footer="3" w:gutter="0"/>
          <w:cols w:space="720"/>
          <w:noEndnote/>
          <w:docGrid w:linePitch="360"/>
        </w:sectPr>
      </w:pPr>
    </w:p>
    <w:p w:rsidR="00F21768" w:rsidRDefault="005626CC">
      <w:pPr>
        <w:pStyle w:val="a5"/>
        <w:spacing w:after="820" w:line="240" w:lineRule="auto"/>
        <w:rPr>
          <w:sz w:val="26"/>
          <w:szCs w:val="26"/>
        </w:rPr>
      </w:pPr>
      <w:r>
        <w:rPr>
          <w:rFonts w:ascii="Times New Roman" w:eastAsia="Times New Roman" w:hAnsi="Times New Roman" w:cs="Times New Roman"/>
          <w:b/>
          <w:bCs/>
          <w:sz w:val="26"/>
          <w:szCs w:val="26"/>
        </w:rPr>
        <w:lastRenderedPageBreak/>
        <w:t>Сопроводительное письмо</w:t>
      </w:r>
    </w:p>
    <w:p w:rsidR="00F21768" w:rsidRDefault="005626CC">
      <w:pPr>
        <w:pStyle w:val="a5"/>
        <w:spacing w:after="540" w:line="240" w:lineRule="auto"/>
        <w:jc w:val="right"/>
        <w:rPr>
          <w:sz w:val="26"/>
          <w:szCs w:val="26"/>
        </w:rPr>
      </w:pPr>
      <w:r>
        <w:rPr>
          <w:rFonts w:ascii="Times New Roman" w:eastAsia="Times New Roman" w:hAnsi="Times New Roman" w:cs="Times New Roman"/>
          <w:b/>
          <w:bCs/>
          <w:sz w:val="26"/>
          <w:szCs w:val="26"/>
        </w:rPr>
        <w:t>В ООО «УК «</w:t>
      </w:r>
      <w:proofErr w:type="spellStart"/>
      <w:r>
        <w:rPr>
          <w:rFonts w:ascii="Times New Roman" w:eastAsia="Times New Roman" w:hAnsi="Times New Roman" w:cs="Times New Roman"/>
          <w:b/>
          <w:bCs/>
          <w:sz w:val="26"/>
          <w:szCs w:val="26"/>
        </w:rPr>
        <w:t>Фи</w:t>
      </w:r>
      <w:r w:rsidR="00EC0081">
        <w:rPr>
          <w:rFonts w:ascii="Times New Roman" w:eastAsia="Times New Roman" w:hAnsi="Times New Roman" w:cs="Times New Roman"/>
          <w:b/>
          <w:bCs/>
          <w:sz w:val="26"/>
          <w:szCs w:val="26"/>
        </w:rPr>
        <w:t>н</w:t>
      </w:r>
      <w:r>
        <w:rPr>
          <w:rFonts w:ascii="Times New Roman" w:eastAsia="Times New Roman" w:hAnsi="Times New Roman" w:cs="Times New Roman"/>
          <w:b/>
          <w:bCs/>
          <w:sz w:val="26"/>
          <w:szCs w:val="26"/>
        </w:rPr>
        <w:t>капитал</w:t>
      </w:r>
      <w:proofErr w:type="spellEnd"/>
      <w:r>
        <w:rPr>
          <w:rFonts w:ascii="Times New Roman" w:eastAsia="Times New Roman" w:hAnsi="Times New Roman" w:cs="Times New Roman"/>
          <w:b/>
          <w:bCs/>
          <w:sz w:val="26"/>
          <w:szCs w:val="26"/>
        </w:rPr>
        <w:t>»</w:t>
      </w:r>
    </w:p>
    <w:p w:rsidR="00F21768" w:rsidRDefault="005626CC">
      <w:pPr>
        <w:pStyle w:val="1"/>
        <w:spacing w:after="260" w:line="262" w:lineRule="auto"/>
        <w:ind w:firstLine="560"/>
        <w:jc w:val="both"/>
      </w:pPr>
      <w:r>
        <w:t xml:space="preserve">Направляем Вам Аудиторское заключение, содержащее </w:t>
      </w:r>
      <w:proofErr w:type="spellStart"/>
      <w:r>
        <w:t>^модифицированное</w:t>
      </w:r>
      <w:proofErr w:type="spellEnd"/>
      <w:r>
        <w:t xml:space="preserve"> мнение о дос</w:t>
      </w:r>
      <w:r>
        <w:softHyphen/>
        <w:t xml:space="preserve">товерности </w:t>
      </w:r>
      <w:proofErr w:type="spellStart"/>
      <w:r>
        <w:t>бухгал</w:t>
      </w:r>
      <w:proofErr w:type="spellEnd"/>
      <w:r>
        <w:t xml:space="preserve"> терской (финансовой) отчетности Общества с ограниченной ответственностью «Управляющая компания «Финансовый капитал», составленной за 2021 г.</w:t>
      </w:r>
    </w:p>
    <w:p w:rsidR="00F21768" w:rsidRDefault="005626CC">
      <w:pPr>
        <w:pStyle w:val="1"/>
        <w:spacing w:after="260" w:line="240" w:lineRule="auto"/>
        <w:ind w:firstLine="700"/>
        <w:jc w:val="both"/>
      </w:pPr>
      <w:r>
        <w:t>Указанное Аудиторское заключение содержи т 62 (Шестьдесят два) листа.</w:t>
      </w:r>
    </w:p>
    <w:p w:rsidR="00F21768" w:rsidRDefault="005626CC">
      <w:pPr>
        <w:pStyle w:val="1"/>
        <w:spacing w:after="260" w:line="240" w:lineRule="auto"/>
        <w:ind w:firstLine="700"/>
        <w:jc w:val="both"/>
      </w:pPr>
      <w:r>
        <w:t>Направляем Вам 1 (Один) экземпляр Аудиторского заключения.</w:t>
      </w:r>
    </w:p>
    <w:p w:rsidR="00F21768" w:rsidRDefault="005626CC">
      <w:pPr>
        <w:pStyle w:val="1"/>
        <w:spacing w:after="540"/>
        <w:ind w:firstLine="700"/>
        <w:jc w:val="both"/>
      </w:pPr>
      <w:r>
        <w:t>«15» марта 2022 г.</w:t>
      </w:r>
    </w:p>
    <w:p w:rsidR="00F21768" w:rsidRDefault="001B6EA7">
      <w:pPr>
        <w:pStyle w:val="1"/>
        <w:ind w:left="700" w:firstLine="20"/>
        <w:jc w:val="both"/>
      </w:pPr>
      <w:proofErr w:type="spellStart"/>
      <w:r>
        <w:t>Ге</w:t>
      </w:r>
      <w:r w:rsidR="005626CC">
        <w:t>нсральпый</w:t>
      </w:r>
      <w:proofErr w:type="spellEnd"/>
      <w:r w:rsidR="005626CC">
        <w:t xml:space="preserve"> директор ООО Аудиторская служба</w:t>
      </w:r>
      <w:r>
        <w:br/>
      </w:r>
      <w:r w:rsidR="005626CC">
        <w:t xml:space="preserve"> «</w:t>
      </w:r>
      <w:proofErr w:type="spellStart"/>
      <w:r w:rsidR="005626CC">
        <w:t>Р</w:t>
      </w:r>
      <w:r>
        <w:t>Ц</w:t>
      </w:r>
      <w:r w:rsidR="005626CC">
        <w:t>Б-Деловая</w:t>
      </w:r>
      <w:proofErr w:type="spellEnd"/>
      <w:r w:rsidR="005626CC">
        <w:t xml:space="preserve"> Перспектива»</w:t>
      </w:r>
      <w:r>
        <w:br/>
      </w:r>
    </w:p>
    <w:p w:rsidR="00F21768" w:rsidRDefault="005626CC">
      <w:pPr>
        <w:pStyle w:val="1"/>
        <w:spacing w:after="260" w:line="269" w:lineRule="auto"/>
        <w:ind w:firstLine="720"/>
        <w:jc w:val="both"/>
      </w:pPr>
      <w:r>
        <w:t>Указанное выше Аудиторское заключение в количестве 1 (Одного) экземпляра нами полу</w:t>
      </w:r>
      <w:r>
        <w:softHyphen/>
        <w:t>чено.</w:t>
      </w:r>
    </w:p>
    <w:p w:rsidR="00F21768" w:rsidRDefault="005626CC">
      <w:pPr>
        <w:pStyle w:val="1"/>
        <w:spacing w:after="260"/>
        <w:ind w:firstLine="720"/>
        <w:jc w:val="both"/>
      </w:pPr>
      <w:r>
        <w:t>Текст полученного Аудиторского заключения соответствует тому, с которым мы были оз</w:t>
      </w:r>
      <w:r>
        <w:softHyphen/>
        <w:t xml:space="preserve">накомлены ранее (по окончании </w:t>
      </w:r>
      <w:proofErr w:type="spellStart"/>
      <w:r>
        <w:t>ауди</w:t>
      </w:r>
      <w:proofErr w:type="spellEnd"/>
      <w:r>
        <w:t xml:space="preserve"> </w:t>
      </w:r>
      <w:proofErr w:type="spellStart"/>
      <w:r>
        <w:t>торской</w:t>
      </w:r>
      <w:proofErr w:type="spellEnd"/>
      <w:r>
        <w:t xml:space="preserve"> проверки).</w:t>
      </w:r>
    </w:p>
    <w:p w:rsidR="00F21768" w:rsidRDefault="005626CC">
      <w:pPr>
        <w:pStyle w:val="1"/>
        <w:spacing w:line="252" w:lineRule="auto"/>
        <w:ind w:firstLine="720"/>
        <w:jc w:val="both"/>
      </w:pPr>
      <w:r>
        <w:t>Мы получили все необходимые разъяснения, касающиеся:</w:t>
      </w:r>
    </w:p>
    <w:p w:rsidR="00F21768" w:rsidRDefault="005626CC">
      <w:pPr>
        <w:pStyle w:val="1"/>
        <w:numPr>
          <w:ilvl w:val="0"/>
          <w:numId w:val="1"/>
        </w:numPr>
        <w:tabs>
          <w:tab w:val="left" w:pos="968"/>
        </w:tabs>
        <w:spacing w:line="252" w:lineRule="auto"/>
        <w:ind w:firstLine="720"/>
        <w:jc w:val="both"/>
      </w:pPr>
      <w:r>
        <w:t>порядка формирования мнения о достоверности прилагаемой к Аудиторскому заключе</w:t>
      </w:r>
      <w:r>
        <w:softHyphen/>
        <w:t>нию отчетности;</w:t>
      </w:r>
    </w:p>
    <w:p w:rsidR="00F21768" w:rsidRDefault="005626CC">
      <w:pPr>
        <w:pStyle w:val="1"/>
        <w:numPr>
          <w:ilvl w:val="0"/>
          <w:numId w:val="1"/>
        </w:numPr>
        <w:tabs>
          <w:tab w:val="left" w:pos="1593"/>
        </w:tabs>
        <w:spacing w:line="252" w:lineRule="auto"/>
        <w:ind w:firstLine="720"/>
        <w:jc w:val="both"/>
      </w:pPr>
      <w:r>
        <w:t>порядка составления Аудиторского заключения;</w:t>
      </w:r>
    </w:p>
    <w:p w:rsidR="00F21768" w:rsidRDefault="005626CC">
      <w:pPr>
        <w:pStyle w:val="1"/>
        <w:numPr>
          <w:ilvl w:val="0"/>
          <w:numId w:val="1"/>
        </w:numPr>
        <w:tabs>
          <w:tab w:val="left" w:pos="1593"/>
        </w:tabs>
        <w:spacing w:after="260" w:line="252" w:lineRule="auto"/>
        <w:ind w:firstLine="700"/>
        <w:jc w:val="both"/>
      </w:pPr>
      <w:r>
        <w:t>значения терминов и, использованных в тексте Аудиторского заключения.</w:t>
      </w:r>
    </w:p>
    <w:p w:rsidR="00F21768" w:rsidRDefault="005626CC">
      <w:pPr>
        <w:pStyle w:val="1"/>
        <w:spacing w:after="260" w:line="254" w:lineRule="auto"/>
        <w:ind w:firstLine="700"/>
        <w:jc w:val="both"/>
      </w:pPr>
      <w:r>
        <w:t>«15» марта 2022 г.</w:t>
      </w:r>
      <w:r>
        <w:br w:type="page"/>
      </w:r>
    </w:p>
    <w:p w:rsidR="00F21768" w:rsidRDefault="005626CC">
      <w:pPr>
        <w:pStyle w:val="a5"/>
        <w:spacing w:after="1000" w:line="240" w:lineRule="auto"/>
        <w:ind w:firstLine="700"/>
        <w:jc w:val="left"/>
        <w:rPr>
          <w:sz w:val="26"/>
          <w:szCs w:val="26"/>
        </w:rPr>
      </w:pPr>
      <w:r>
        <w:rPr>
          <w:rFonts w:ascii="Times New Roman" w:eastAsia="Times New Roman" w:hAnsi="Times New Roman" w:cs="Times New Roman"/>
          <w:b/>
          <w:bCs/>
          <w:sz w:val="26"/>
          <w:szCs w:val="26"/>
        </w:rPr>
        <w:lastRenderedPageBreak/>
        <w:t>АУДИТОРСКОЕ ЗАКЛЮЧЕНИЕ НЕЗАВИСИМОГО АУДИТОРА</w:t>
      </w:r>
    </w:p>
    <w:p w:rsidR="00F21768" w:rsidRDefault="005626CC">
      <w:pPr>
        <w:pStyle w:val="40"/>
        <w:spacing w:after="820"/>
        <w:ind w:left="700" w:firstLine="20"/>
      </w:pPr>
      <w:r>
        <w:t>Участникам Общества с ограниченной ответственностью «Управляющая компания «Финансовый капитал»</w:t>
      </w:r>
    </w:p>
    <w:p w:rsidR="00F21768" w:rsidRDefault="005626CC">
      <w:pPr>
        <w:pStyle w:val="40"/>
        <w:spacing w:after="260"/>
        <w:ind w:left="0" w:firstLine="700"/>
      </w:pPr>
      <w:r>
        <w:t>Мнение</w:t>
      </w:r>
    </w:p>
    <w:p w:rsidR="00F21768" w:rsidRDefault="005626CC">
      <w:pPr>
        <w:pStyle w:val="1"/>
        <w:ind w:firstLine="720"/>
        <w:jc w:val="both"/>
      </w:pPr>
      <w:r>
        <w:t>Мы провели аудит годовой бухгалтерской (финансовой) отчетности Общества с огра</w:t>
      </w:r>
      <w:r>
        <w:softHyphen/>
        <w:t xml:space="preserve">ниченной ответственностью «Управляющая компания «Финансовый капитал» (ОГРН 1107746173677; местонахождение: город Москва), состоящей из бухгалтерского баланса </w:t>
      </w:r>
      <w:proofErr w:type="spellStart"/>
      <w:r>
        <w:t>не</w:t>
      </w:r>
      <w:r>
        <w:softHyphen/>
        <w:t>кредитной</w:t>
      </w:r>
      <w:proofErr w:type="spellEnd"/>
      <w:r>
        <w:t xml:space="preserve"> финансовой организации на 31 декабря 2021 года, отчета о финансовых результа</w:t>
      </w:r>
      <w:r>
        <w:softHyphen/>
        <w:t xml:space="preserve">тах </w:t>
      </w:r>
      <w:proofErr w:type="spellStart"/>
      <w:r>
        <w:t>некредитной</w:t>
      </w:r>
      <w:proofErr w:type="spellEnd"/>
      <w:r>
        <w:t xml:space="preserve"> финансовой организации за 2021 год; отчета об изменениях собственного капитала </w:t>
      </w:r>
      <w:proofErr w:type="spellStart"/>
      <w:r>
        <w:t>некредитной</w:t>
      </w:r>
      <w:proofErr w:type="spellEnd"/>
      <w:r>
        <w:t xml:space="preserve"> финансовой организации за 2021 год; отчета о потоках денежных средств </w:t>
      </w:r>
      <w:proofErr w:type="spellStart"/>
      <w:r>
        <w:t>иекредитной</w:t>
      </w:r>
      <w:proofErr w:type="spellEnd"/>
      <w:r>
        <w:t xml:space="preserve"> финансовой организации за 2021 год; примечаний в составе бухгалтер</w:t>
      </w:r>
      <w:r>
        <w:softHyphen/>
        <w:t xml:space="preserve">ской (финансовой) отчетности </w:t>
      </w:r>
      <w:proofErr w:type="spellStart"/>
      <w:r>
        <w:t>некредитной</w:t>
      </w:r>
      <w:proofErr w:type="spellEnd"/>
      <w:r>
        <w:t xml:space="preserve"> финансовой организации, включая краткий обзор основных положений учетной политики.</w:t>
      </w:r>
    </w:p>
    <w:p w:rsidR="00F21768" w:rsidRDefault="005626CC">
      <w:pPr>
        <w:pStyle w:val="1"/>
        <w:spacing w:after="540"/>
        <w:ind w:firstLine="720"/>
        <w:jc w:val="both"/>
      </w:pPr>
      <w:r>
        <w:t>По нашему мнению, прилагаемая годовая бухгалтерская (финансовая) отчетность от</w:t>
      </w:r>
      <w:r>
        <w:softHyphen/>
        <w:t>ражает достоверно во всех существенных отношениях финансовое положение Общества с ограниченной ответственностью «Управляющая компания «Финансовый капитал» по состоя</w:t>
      </w:r>
      <w:r>
        <w:softHyphen/>
        <w:t>нию на 31 декабря 2021 года, а также его финансовые результаты и движение денежных средств за 2021 год, в соответствии с правилами составления бухгалтерской (финансовой) от</w:t>
      </w:r>
      <w:r>
        <w:softHyphen/>
        <w:t>четности, установленными в Российской Федерации.</w:t>
      </w:r>
    </w:p>
    <w:p w:rsidR="00F21768" w:rsidRDefault="005626CC">
      <w:pPr>
        <w:pStyle w:val="40"/>
        <w:spacing w:after="260"/>
        <w:ind w:left="0" w:firstLine="720"/>
        <w:jc w:val="both"/>
      </w:pPr>
      <w:r>
        <w:t>Основание для выражения мнения</w:t>
      </w:r>
    </w:p>
    <w:p w:rsidR="00F21768" w:rsidRDefault="005626CC">
      <w:pPr>
        <w:pStyle w:val="1"/>
        <w:ind w:firstLine="720"/>
        <w:jc w:val="both"/>
      </w:pPr>
      <w:r>
        <w:t xml:space="preserve">Мы провели аудит в соответствии с Международными стандартами аудита </w:t>
      </w:r>
      <w:r w:rsidRPr="00EC0081">
        <w:rPr>
          <w:lang w:eastAsia="en-US" w:bidi="en-US"/>
        </w:rPr>
        <w:t>(</w:t>
      </w:r>
      <w:r>
        <w:rPr>
          <w:lang w:val="en-US" w:eastAsia="en-US" w:bidi="en-US"/>
        </w:rPr>
        <w:t>MCA</w:t>
      </w:r>
      <w:r w:rsidRPr="00EC0081">
        <w:rPr>
          <w:lang w:eastAsia="en-US" w:bidi="en-US"/>
        </w:rPr>
        <w:t xml:space="preserve">). </w:t>
      </w:r>
      <w:r>
        <w:t>Наша ответственность, согласно указанным стандартам, далее раскрывается в разделе «Ответ</w:t>
      </w:r>
      <w:r>
        <w:softHyphen/>
        <w:t>ственность аудитора за аудит годовой бухгалтерской (финансовой) отчетности» нашего за</w:t>
      </w:r>
      <w:r>
        <w:softHyphen/>
        <w:t>ключения.</w:t>
      </w:r>
    </w:p>
    <w:p w:rsidR="00F21768" w:rsidRDefault="005626CC">
      <w:pPr>
        <w:pStyle w:val="1"/>
        <w:ind w:firstLine="720"/>
        <w:jc w:val="both"/>
      </w:pPr>
      <w:r>
        <w:t>Мы являемся независимыми по отношению к Обществу с ограниченной ответственно</w:t>
      </w:r>
      <w:r>
        <w:softHyphen/>
        <w:t>стью «Управляющая компания «Финансовый капитал» (далее - ООО «УК «</w:t>
      </w:r>
      <w:proofErr w:type="spellStart"/>
      <w:r>
        <w:t>Финкапитал</w:t>
      </w:r>
      <w:proofErr w:type="spellEnd"/>
      <w:r>
        <w:t>») в соответствии с Правилами независимости аудиторов и аудиторских организаций и Кодексом профессиональной этики аудиторов, соответствующими Кодексу этики профессиональных бухгалтеров, разработанному Советом по международным стандартам этики для профессио</w:t>
      </w:r>
      <w:r>
        <w:softHyphen/>
        <w:t>нальных бухгалтеров, и нами выполнены прочие этические обязанности в соответствии с эти</w:t>
      </w:r>
      <w:r>
        <w:softHyphen/>
        <w:t>ми требованиями профессиональной этики.</w:t>
      </w:r>
    </w:p>
    <w:p w:rsidR="00F21768" w:rsidRDefault="005626CC">
      <w:pPr>
        <w:pStyle w:val="1"/>
        <w:spacing w:after="820"/>
        <w:ind w:firstLine="720"/>
        <w:jc w:val="both"/>
      </w:pPr>
      <w:r>
        <w:t>Мы полагаем, что полученные нами аудиторские доказательства являются достаточ</w:t>
      </w:r>
      <w:r>
        <w:softHyphen/>
        <w:t>ными и надлежащими, чтобы служить основанием для выражения нашего мнения.</w:t>
      </w:r>
    </w:p>
    <w:p w:rsidR="00F21768" w:rsidRDefault="005626CC">
      <w:pPr>
        <w:pStyle w:val="40"/>
        <w:spacing w:after="280" w:line="240" w:lineRule="auto"/>
      </w:pPr>
      <w:r>
        <w:t>Ключевые вопросы аудита</w:t>
      </w:r>
    </w:p>
    <w:p w:rsidR="00F21768" w:rsidRDefault="005626CC">
      <w:pPr>
        <w:pStyle w:val="1"/>
        <w:spacing w:after="540"/>
        <w:ind w:left="560" w:firstLine="720"/>
        <w:jc w:val="both"/>
      </w:pPr>
      <w:r>
        <w:t>Ключевые вопросы аудита - это вопросы, которые, согласно нашему профессио</w:t>
      </w:r>
      <w:r>
        <w:softHyphen/>
        <w:t>нальному суждению, являлись наиболее значимыми для нашего аудита бухгалтерской (финансовой) отчетности за текущий период. Эти вопросы были рассмотрены в контексте нашего аудита бухгалтерской (финансовой) в целом и при формировании нашего мнения об этой отчетности, и мы не выражаем отдельного мнения по этим вопросам.</w:t>
      </w:r>
    </w:p>
    <w:p w:rsidR="00F21768" w:rsidRDefault="005626CC">
      <w:pPr>
        <w:pStyle w:val="1"/>
        <w:spacing w:line="240" w:lineRule="auto"/>
        <w:ind w:left="1260" w:firstLine="0"/>
        <w:rPr>
          <w:sz w:val="24"/>
          <w:szCs w:val="24"/>
        </w:rPr>
      </w:pPr>
      <w:r>
        <w:rPr>
          <w:b/>
          <w:bCs/>
          <w:i/>
          <w:iCs/>
          <w:sz w:val="24"/>
          <w:szCs w:val="24"/>
        </w:rPr>
        <w:t>Полнота раскрытия информации</w:t>
      </w:r>
    </w:p>
    <w:p w:rsidR="00F21768" w:rsidRDefault="005626CC">
      <w:pPr>
        <w:pStyle w:val="1"/>
        <w:spacing w:after="280" w:line="240" w:lineRule="auto"/>
        <w:ind w:left="1260" w:firstLine="0"/>
        <w:rPr>
          <w:sz w:val="24"/>
          <w:szCs w:val="24"/>
        </w:rPr>
      </w:pPr>
      <w:r>
        <w:rPr>
          <w:b/>
          <w:bCs/>
          <w:i/>
          <w:iCs/>
          <w:sz w:val="24"/>
          <w:szCs w:val="24"/>
        </w:rPr>
        <w:t>в Примечаниях к бухгалтерской (финансовой) отчетности</w:t>
      </w:r>
    </w:p>
    <w:p w:rsidR="00F21768" w:rsidRDefault="005626CC">
      <w:pPr>
        <w:pStyle w:val="1"/>
        <w:spacing w:line="262" w:lineRule="auto"/>
        <w:ind w:left="560" w:firstLine="720"/>
        <w:jc w:val="both"/>
      </w:pPr>
      <w:r>
        <w:t>Проверка полноты раскрытия необходимой информации в Примечаниях к отчетно</w:t>
      </w:r>
      <w:r>
        <w:softHyphen/>
        <w:t>сти. а также адекватности представления текстовой и иной информации в Примечаниях.</w:t>
      </w:r>
    </w:p>
    <w:p w:rsidR="00F21768" w:rsidRDefault="005626CC">
      <w:pPr>
        <w:pStyle w:val="1"/>
        <w:spacing w:line="262" w:lineRule="auto"/>
        <w:ind w:left="560" w:firstLine="720"/>
        <w:jc w:val="both"/>
      </w:pPr>
      <w:r>
        <w:t xml:space="preserve">Данный вопрос является значимым для нашего аудита, поскольку информация, подлежащая представлению в Примечаниях к отчетности, составляет значительную часть всей бухгалтерской </w:t>
      </w:r>
      <w:r>
        <w:lastRenderedPageBreak/>
        <w:t>(финансовой) отчетности и является важной для понимания отчетно</w:t>
      </w:r>
      <w:r>
        <w:softHyphen/>
        <w:t>сти, а необходимые текстовые раскрытия информации представляют собой наиболее сложную для формирования часть отчетности.</w:t>
      </w:r>
    </w:p>
    <w:p w:rsidR="00F21768" w:rsidRDefault="005626CC">
      <w:pPr>
        <w:pStyle w:val="1"/>
        <w:spacing w:line="262" w:lineRule="auto"/>
        <w:ind w:left="560" w:firstLine="720"/>
        <w:jc w:val="both"/>
      </w:pPr>
      <w:r>
        <w:t>Наши аудиторские процедуры включали, среди прочего: аналитическую и счетную проверка расшифровок числовых показателей, представленных в Примечаниях; в необхо</w:t>
      </w:r>
      <w:r>
        <w:softHyphen/>
        <w:t>димых случаях пересчет суммы показателей, представленных в расшифровках; рассмот</w:t>
      </w:r>
      <w:r>
        <w:softHyphen/>
        <w:t>рение всей текстовой информации, представленной в Примечаниях, на предмет её адек</w:t>
      </w:r>
      <w:r>
        <w:softHyphen/>
        <w:t>ватности.</w:t>
      </w:r>
    </w:p>
    <w:p w:rsidR="00F21768" w:rsidRDefault="005626CC">
      <w:pPr>
        <w:pStyle w:val="1"/>
        <w:spacing w:after="540" w:line="262" w:lineRule="auto"/>
        <w:ind w:left="560" w:firstLine="720"/>
        <w:jc w:val="both"/>
      </w:pPr>
      <w:r>
        <w:t>Мы также оценили достаточность и полноту раскрытия информации, представлен</w:t>
      </w:r>
      <w:r>
        <w:softHyphen/>
        <w:t>ной в Примечаниях к бухгалтерской (финансовой) отчетности.</w:t>
      </w:r>
    </w:p>
    <w:p w:rsidR="00F21768" w:rsidRDefault="005626CC">
      <w:pPr>
        <w:pStyle w:val="40"/>
        <w:spacing w:after="280" w:line="262" w:lineRule="auto"/>
      </w:pPr>
      <w:r>
        <w:t>Важные обстоятельства</w:t>
      </w:r>
    </w:p>
    <w:p w:rsidR="00F21768" w:rsidRDefault="005626CC">
      <w:pPr>
        <w:pStyle w:val="1"/>
        <w:ind w:left="560" w:firstLine="720"/>
        <w:jc w:val="both"/>
      </w:pPr>
      <w:r>
        <w:t>Не изменяя мнения о достоверности годовой бухгалтерской отчетности, мы обра</w:t>
      </w:r>
      <w:r>
        <w:softHyphen/>
        <w:t>щаем внимание на информацию о том, что чистые активы ООО «УК «</w:t>
      </w:r>
      <w:proofErr w:type="spellStart"/>
      <w:r>
        <w:t>Финкапитал</w:t>
      </w:r>
      <w:proofErr w:type="spellEnd"/>
      <w:r>
        <w:t>» на 31.12.2021 г., 31.12.2020 г., 31.12.2019 г. менее величины уставного капитала. Данная ин</w:t>
      </w:r>
      <w:r>
        <w:softHyphen/>
        <w:t>формация изложена в примечании 30 «Капитал» к годовой бухгалтерской (финансовой) отчетности за 2021 год.</w:t>
      </w:r>
    </w:p>
    <w:p w:rsidR="00F21768" w:rsidRDefault="005626CC">
      <w:pPr>
        <w:pStyle w:val="1"/>
        <w:spacing w:after="540"/>
        <w:ind w:left="1260" w:firstLine="0"/>
      </w:pPr>
      <w:r>
        <w:t>Мы не выражаем модифицированного мнения в связи с этим вопросом.</w:t>
      </w:r>
    </w:p>
    <w:p w:rsidR="00F21768" w:rsidRDefault="005626CC">
      <w:pPr>
        <w:pStyle w:val="40"/>
        <w:spacing w:after="0" w:line="262" w:lineRule="auto"/>
      </w:pPr>
      <w:r>
        <w:t>Ответственность руководства и общего собрания участников</w:t>
      </w:r>
    </w:p>
    <w:p w:rsidR="00F21768" w:rsidRDefault="005626CC">
      <w:pPr>
        <w:pStyle w:val="40"/>
        <w:spacing w:after="280" w:line="262" w:lineRule="auto"/>
      </w:pPr>
      <w:r>
        <w:t>ООО «УК «</w:t>
      </w:r>
      <w:proofErr w:type="spellStart"/>
      <w:r>
        <w:t>Финкапитал</w:t>
      </w:r>
      <w:proofErr w:type="spellEnd"/>
      <w:r>
        <w:t>» за годовую бухгалтерскую (финансовую) отчетность</w:t>
      </w:r>
    </w:p>
    <w:p w:rsidR="00F21768" w:rsidRDefault="005626CC">
      <w:pPr>
        <w:pStyle w:val="1"/>
        <w:spacing w:line="264" w:lineRule="auto"/>
        <w:ind w:left="560" w:firstLine="720"/>
        <w:jc w:val="both"/>
      </w:pPr>
      <w:r>
        <w:t>Руководство несет ответственность за подготовку и достоверное представление указанной годовой бухгалтерской (финансовой) отчетности в соответствии с правилами составления бухгалтерской (финансовой) отчетности, установленными в Российской Фе</w:t>
      </w:r>
      <w:r>
        <w:softHyphen/>
        <w:t>дерации, и за систему внутреннего контроля, которую руководство считает необходимой для подготовки годовой бухгалтерской (финансовой) отчетности, не содержащей суще</w:t>
      </w:r>
      <w:r>
        <w:softHyphen/>
        <w:t>ственных искажений вследствие недобросовестных действий или ошибок.</w:t>
      </w:r>
    </w:p>
    <w:p w:rsidR="00F21768" w:rsidRDefault="005626CC" w:rsidP="00EC0081">
      <w:pPr>
        <w:pStyle w:val="1"/>
        <w:spacing w:after="220" w:line="264" w:lineRule="auto"/>
        <w:ind w:left="560" w:firstLine="720"/>
        <w:jc w:val="both"/>
      </w:pPr>
      <w:r>
        <w:t>При подготовке годовой бухгалтерской (финансовой) отчетности руководство несет ответственность за оценку способности ООО «УК «</w:t>
      </w:r>
      <w:proofErr w:type="spellStart"/>
      <w:r>
        <w:t>Финкапитал</w:t>
      </w:r>
      <w:proofErr w:type="spellEnd"/>
      <w:r>
        <w:t>» продолжать непрерывно свою деятельность, за раскрытие в соответствующих случаях сведений, отно</w:t>
      </w:r>
      <w:r>
        <w:softHyphen/>
        <w:t>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w:t>
      </w:r>
      <w:r>
        <w:softHyphen/>
        <w:t>вается ликвидировать ООО «УК «</w:t>
      </w:r>
      <w:proofErr w:type="spellStart"/>
      <w:r>
        <w:t>Финкапитал</w:t>
      </w:r>
      <w:proofErr w:type="spellEnd"/>
      <w:r>
        <w:t>», прекратить ее деятельность или когда у него отсутствует какая-либо иная реальная альтернатива, кроме ликвидации или прекра</w:t>
      </w:r>
      <w:r>
        <w:softHyphen/>
        <w:t>щения деятельности.</w:t>
      </w:r>
    </w:p>
    <w:p w:rsidR="00F21768" w:rsidRDefault="005626CC">
      <w:pPr>
        <w:pStyle w:val="1"/>
        <w:spacing w:after="520" w:line="262" w:lineRule="auto"/>
        <w:ind w:left="560" w:firstLine="720"/>
        <w:jc w:val="both"/>
      </w:pPr>
      <w:r>
        <w:t>Общее собрание участников ООО «УК «</w:t>
      </w:r>
      <w:proofErr w:type="spellStart"/>
      <w:r>
        <w:t>Финкапитал</w:t>
      </w:r>
      <w:proofErr w:type="spellEnd"/>
      <w:r>
        <w:t>» несёт ответственность за надзор за подготовкой годовой бухгалтерской (финансовой) отчетности ООО «УК «</w:t>
      </w:r>
      <w:proofErr w:type="spellStart"/>
      <w:r>
        <w:t>Фин</w:t>
      </w:r>
      <w:r>
        <w:softHyphen/>
        <w:t>капитал</w:t>
      </w:r>
      <w:proofErr w:type="spellEnd"/>
      <w:r>
        <w:t>».</w:t>
      </w:r>
    </w:p>
    <w:p w:rsidR="00F21768" w:rsidRDefault="005626CC">
      <w:pPr>
        <w:pStyle w:val="40"/>
        <w:spacing w:after="0"/>
      </w:pPr>
      <w:r>
        <w:t>Ответственность аудитора за аудит</w:t>
      </w:r>
    </w:p>
    <w:p w:rsidR="00F21768" w:rsidRDefault="005626CC">
      <w:pPr>
        <w:pStyle w:val="40"/>
        <w:spacing w:after="260"/>
      </w:pPr>
      <w:r>
        <w:t>годовой бухгалтерской (финансовой) отчетности</w:t>
      </w:r>
    </w:p>
    <w:p w:rsidR="00F21768" w:rsidRDefault="005626CC">
      <w:pPr>
        <w:pStyle w:val="1"/>
        <w:ind w:left="560" w:firstLine="720"/>
        <w:jc w:val="both"/>
      </w:pPr>
      <w:r>
        <w:t>Наша цель состоит в получении разумной уверенности в том, что годовая бухгал</w:t>
      </w:r>
      <w:r>
        <w:softHyphen/>
        <w:t>терская (финансовая) отчетность не содержит существенных искажений вследствие не</w:t>
      </w:r>
      <w:r>
        <w:softHyphen/>
        <w:t>добросовестных действий или ошибок, и в составлении аудиторского заключения, содер</w:t>
      </w:r>
      <w:r>
        <w:softHyphen/>
        <w:t>жащего наше мнение. Разумная уверенность представляет собой высокую степень уверен</w:t>
      </w:r>
      <w:r>
        <w:softHyphen/>
        <w:t>ности, но не является гарантией того, что аудит, проведенный в соответствии с Междуна</w:t>
      </w:r>
      <w:r>
        <w:softHyphen/>
        <w:t>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w:t>
      </w:r>
      <w:r>
        <w:softHyphen/>
        <w:t>купности они могут повлиять на экономические решения пользователей, принимаемые на основе этой финансовой отчетности.</w:t>
      </w:r>
    </w:p>
    <w:p w:rsidR="00F21768" w:rsidRDefault="005626CC">
      <w:pPr>
        <w:pStyle w:val="1"/>
        <w:ind w:left="560" w:firstLine="720"/>
        <w:jc w:val="both"/>
      </w:pPr>
      <w:r>
        <w:t>В рамках аудита, проводимого в соответствии с Международными стандартами аудита, мы применяем профессиональное суждение и сохраняем профессиональный скеп</w:t>
      </w:r>
      <w:r>
        <w:softHyphen/>
        <w:t>тицизм на протяжении всего аудита. Кроме того, мы выполняем следующее:</w:t>
      </w:r>
    </w:p>
    <w:p w:rsidR="00F21768" w:rsidRDefault="005626CC">
      <w:pPr>
        <w:pStyle w:val="1"/>
        <w:numPr>
          <w:ilvl w:val="0"/>
          <w:numId w:val="2"/>
        </w:numPr>
        <w:tabs>
          <w:tab w:val="left" w:pos="1463"/>
        </w:tabs>
        <w:ind w:left="560" w:firstLine="720"/>
        <w:jc w:val="both"/>
      </w:pPr>
      <w:r>
        <w:t>выявляем и оцениваем риски существенного искажения годовой бухгалтерской (финансовой) отчетности вследствие недобросовестных действий или ошибок: разрабаты</w:t>
      </w:r>
      <w:r>
        <w:softHyphen/>
        <w:t>ваем и проводим аудиторские процедуры в ответ на эти риски; получаем аудиторские до</w:t>
      </w:r>
      <w:r>
        <w:softHyphen/>
        <w:t xml:space="preserve">казательства, </w:t>
      </w:r>
      <w:r>
        <w:lastRenderedPageBreak/>
        <w:t xml:space="preserve">являющиеся достаточными и надлежащими, чтобы служить основанием для выражения нашего мнения. Риск </w:t>
      </w:r>
      <w:proofErr w:type="spellStart"/>
      <w:r>
        <w:t>необнаружения</w:t>
      </w:r>
      <w:proofErr w:type="spellEnd"/>
      <w:r>
        <w:t xml:space="preserve"> существенного искажения в результате недобросовестных действий выше, чем риск </w:t>
      </w:r>
      <w:proofErr w:type="spellStart"/>
      <w:r>
        <w:t>необнаружения</w:t>
      </w:r>
      <w:proofErr w:type="spellEnd"/>
      <w:r>
        <w:t xml:space="preserve">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w:t>
      </w:r>
      <w:r>
        <w:softHyphen/>
        <w:t>стемы внутреннего контроля;</w:t>
      </w:r>
    </w:p>
    <w:p w:rsidR="00F21768" w:rsidRDefault="005626CC">
      <w:pPr>
        <w:pStyle w:val="1"/>
        <w:numPr>
          <w:ilvl w:val="0"/>
          <w:numId w:val="2"/>
        </w:numPr>
        <w:tabs>
          <w:tab w:val="left" w:pos="1454"/>
        </w:tabs>
        <w:ind w:left="560" w:firstLine="720"/>
        <w:jc w:val="both"/>
      </w:pPr>
      <w:r>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по не с целью выражения мнения об эффективности системы внутреннего контроля ООО «УК «</w:t>
      </w:r>
      <w:proofErr w:type="spellStart"/>
      <w:r>
        <w:t>Финкапитал</w:t>
      </w:r>
      <w:proofErr w:type="spellEnd"/>
      <w:r>
        <w:t>»;</w:t>
      </w:r>
    </w:p>
    <w:p w:rsidR="00F21768" w:rsidRDefault="005626CC">
      <w:pPr>
        <w:pStyle w:val="1"/>
        <w:numPr>
          <w:ilvl w:val="0"/>
          <w:numId w:val="2"/>
        </w:numPr>
        <w:tabs>
          <w:tab w:val="left" w:pos="1454"/>
        </w:tabs>
        <w:ind w:left="560" w:firstLine="720"/>
        <w:jc w:val="both"/>
      </w:pPr>
      <w:r>
        <w:t>оцениваем надлежащий характер применяемой учетной политики и обоснован</w:t>
      </w:r>
      <w:r>
        <w:softHyphen/>
        <w:t>ность оценочных значений, рассчитанных руководством и соответствующего раскрытия информации;</w:t>
      </w:r>
    </w:p>
    <w:p w:rsidR="00F21768" w:rsidRDefault="005626CC" w:rsidP="00EC0081">
      <w:pPr>
        <w:pStyle w:val="1"/>
        <w:numPr>
          <w:ilvl w:val="0"/>
          <w:numId w:val="2"/>
        </w:numPr>
        <w:tabs>
          <w:tab w:val="left" w:pos="1463"/>
        </w:tabs>
        <w:spacing w:after="520" w:line="276" w:lineRule="auto"/>
        <w:ind w:left="560" w:firstLine="40"/>
        <w:jc w:val="both"/>
      </w:pPr>
      <w:r>
        <w:t>делаем вывод о правомерности применения руководством допущения о непре</w:t>
      </w:r>
      <w:r>
        <w:softHyphen/>
        <w:t>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ООО «УК «</w:t>
      </w:r>
      <w:proofErr w:type="spellStart"/>
      <w:r>
        <w:t>Финкапитал</w:t>
      </w:r>
      <w:proofErr w:type="spellEnd"/>
      <w:r>
        <w:t>» продолжать непрерывно свою деятельность. Если мы приходим к выводу о наличии существенной неопределенности, мы должны привлечь внимание в нашем ауди</w:t>
      </w:r>
      <w:r>
        <w:softHyphen/>
        <w:t>торском заключении к соответствующему раскрытию информации в годовой бухгалтер</w:t>
      </w:r>
      <w:r>
        <w:softHyphen/>
        <w:t>ской (финансовой) отчетности или, если такое раскрытие информации является ненадле</w:t>
      </w:r>
      <w:r>
        <w:softHyphen/>
        <w:t>жащим, модифицировать наше мнение. Наши выводы основаны на аудиторских доказа</w:t>
      </w:r>
      <w:r>
        <w:softHyphen/>
        <w:t>тельствах, полученных до даты нашего аудиторского заключения. Однако будущие события или условия могут привести к тому, что ООО «УК «</w:t>
      </w:r>
      <w:proofErr w:type="spellStart"/>
      <w:r>
        <w:t>Финкапитал</w:t>
      </w:r>
      <w:proofErr w:type="spellEnd"/>
      <w:r>
        <w:t>» утратит способность продолжать непрерывно свою деятельность;</w:t>
      </w:r>
    </w:p>
    <w:p w:rsidR="00F21768" w:rsidRDefault="005626CC">
      <w:pPr>
        <w:pStyle w:val="1"/>
        <w:ind w:left="560" w:firstLine="720"/>
        <w:jc w:val="both"/>
      </w:pPr>
      <w:r>
        <w:t>- проводим оценку представления годовой бухгалтерской (финансовой) отчетности в целом, ее структуры и содержания, включая раскрытие информации, а также того, пред</w:t>
      </w:r>
      <w:r>
        <w:softHyphen/>
        <w:t>ставляет ли годовая бухгалтерская (финансовая) отчетность лежащие в ее основе опера</w:t>
      </w:r>
      <w:r>
        <w:softHyphen/>
        <w:t>ции и события так, чтобы было обеспечено их достоверное представление.</w:t>
      </w:r>
    </w:p>
    <w:p w:rsidR="00F21768" w:rsidRDefault="005626CC">
      <w:pPr>
        <w:pStyle w:val="1"/>
        <w:ind w:left="560" w:firstLine="720"/>
        <w:jc w:val="both"/>
      </w:pPr>
      <w:r>
        <w:t>Мы осуществляем информационное взаимодействие с общим собранием участни</w:t>
      </w:r>
      <w:r>
        <w:softHyphen/>
        <w:t>ков ООО «УК «</w:t>
      </w:r>
      <w:proofErr w:type="spellStart"/>
      <w:r>
        <w:t>Финкапитал</w:t>
      </w:r>
      <w:proofErr w:type="spellEnd"/>
      <w:r>
        <w:t>», доводя его сведения, помимо прочего, информацию о за</w:t>
      </w:r>
      <w:r>
        <w:softHyphen/>
        <w:t>планированном объеме и сроках аудита, а также о существенных замечаниях по результа</w:t>
      </w:r>
      <w:r>
        <w:softHyphen/>
        <w:t>там аудита, в том числе о значительных недостатках системы внутреннего контроля, ко</w:t>
      </w:r>
      <w:r>
        <w:softHyphen/>
        <w:t>торые мы выявляем в процессе аудита.</w:t>
      </w:r>
    </w:p>
    <w:p w:rsidR="00F21768" w:rsidRDefault="005626CC">
      <w:pPr>
        <w:pStyle w:val="1"/>
        <w:tabs>
          <w:tab w:val="left" w:pos="7822"/>
        </w:tabs>
        <w:spacing w:after="540"/>
        <w:ind w:left="560" w:firstLine="720"/>
        <w:jc w:val="both"/>
      </w:pPr>
      <w:r>
        <w:t>Из тех вопросов, которые мы довели до сведения общего собрания участников ООО «УК «</w:t>
      </w:r>
      <w:proofErr w:type="spellStart"/>
      <w:r>
        <w:t>Финкапитал</w:t>
      </w:r>
      <w:proofErr w:type="spellEnd"/>
      <w:r>
        <w:t>», мы определяем вопросы, которые были наиболее значимыми для аудита годовой бухгалтерской (финансовой) отчетности за текущий период и, следо</w:t>
      </w:r>
      <w:r>
        <w:softHyphen/>
        <w:t>вательно, являются ключевыми вопросами аудита. Мы описываем эти вопросы в нашем аудиторском заключении, кроме случаев, когда публичное раскрытие информации об этих вопросах запрещено законом или нормативным актом или когда в крайне редких случаях мы приходим к выводу о том, что информация о каком-либо вопросе не должна быть со</w:t>
      </w:r>
      <w:r>
        <w:softHyphen/>
        <w:t>общена в нашем заключении, так как можно обоснованно предположить, что отрицатель</w:t>
      </w:r>
      <w:r>
        <w:softHyphen/>
        <w:t>ные последствия сообщения такой информации превысят общественно значимую пользу от ее сообщения.</w:t>
      </w:r>
      <w:r>
        <w:tab/>
      </w:r>
    </w:p>
    <w:p w:rsidR="00F21768" w:rsidRDefault="008537CC">
      <w:pPr>
        <w:pStyle w:val="1"/>
        <w:spacing w:after="540" w:line="240" w:lineRule="auto"/>
        <w:ind w:right="460" w:firstLine="0"/>
        <w:jc w:val="right"/>
      </w:pPr>
      <w:r>
        <w:pict>
          <v:shapetype id="_x0000_t202" coordsize="21600,21600" o:spt="202" path="m,l,21600r21600,l21600,xe">
            <v:stroke joinstyle="miter"/>
            <v:path gradientshapeok="t" o:connecttype="rect"/>
          </v:shapetype>
          <v:shape id="_x0000_s1029" type="#_x0000_t202" style="position:absolute;left:0;text-align:left;margin-left:125pt;margin-top:343.7pt;width:49.45pt;height:14.15pt;z-index:-125829373;mso-position-horizontal-relative:page;mso-position-vertical-relative:margin" filled="f" stroked="f">
            <v:textbox inset="0,0,0,0">
              <w:txbxContent>
                <w:p w:rsidR="00F21768" w:rsidRDefault="005626CC">
                  <w:pPr>
                    <w:pStyle w:val="1"/>
                    <w:spacing w:line="240" w:lineRule="auto"/>
                    <w:ind w:firstLine="0"/>
                  </w:pPr>
                  <w:r>
                    <w:t>Аудитор:</w:t>
                  </w:r>
                </w:p>
              </w:txbxContent>
            </v:textbox>
            <w10:wrap type="square" side="right" anchorx="page" anchory="margin"/>
          </v:shape>
        </w:pict>
      </w:r>
      <w:r w:rsidR="001B6EA7">
        <w:t xml:space="preserve">Аудитор: </w:t>
      </w:r>
      <w:r w:rsidR="005626CC">
        <w:t xml:space="preserve">Т.Г. </w:t>
      </w:r>
      <w:proofErr w:type="spellStart"/>
      <w:r w:rsidR="005626CC">
        <w:t>Гринько</w:t>
      </w:r>
      <w:proofErr w:type="spellEnd"/>
    </w:p>
    <w:p w:rsidR="00F21768" w:rsidRDefault="005626CC">
      <w:pPr>
        <w:pStyle w:val="1"/>
        <w:spacing w:after="540"/>
        <w:ind w:left="560" w:firstLine="720"/>
        <w:jc w:val="both"/>
      </w:pPr>
      <w:r>
        <w:t>Квалификационный аттестат аудитора № 05-000009 (нового образца), выдан на ос</w:t>
      </w:r>
      <w:r>
        <w:softHyphen/>
        <w:t xml:space="preserve">новании Решения № 21 </w:t>
      </w:r>
      <w:proofErr w:type="spellStart"/>
      <w:r>
        <w:t>саморегулируемой</w:t>
      </w:r>
      <w:proofErr w:type="spellEnd"/>
      <w:r>
        <w:t xml:space="preserve"> организации аудиторов Некоммерческого партнерства «Российская Коллегия аудиторов» от 14.10.2011 г., на неограниченный срок)</w:t>
      </w:r>
    </w:p>
    <w:p w:rsidR="00F21768" w:rsidRDefault="005626CC">
      <w:pPr>
        <w:pStyle w:val="1"/>
        <w:ind w:left="1260" w:firstLine="0"/>
      </w:pPr>
      <w:r>
        <w:t>ООО Аудиторская служба «</w:t>
      </w:r>
      <w:proofErr w:type="spellStart"/>
      <w:r>
        <w:t>РЦБ-Деловая</w:t>
      </w:r>
      <w:proofErr w:type="spellEnd"/>
      <w:r>
        <w:t xml:space="preserve"> Перспектива»</w:t>
      </w:r>
    </w:p>
    <w:p w:rsidR="00F21768" w:rsidRDefault="005626CC">
      <w:pPr>
        <w:pStyle w:val="1"/>
        <w:ind w:left="1260" w:firstLine="0"/>
      </w:pPr>
      <w:r>
        <w:t>Местонахождение: Российская Федерация, г. Москва</w:t>
      </w:r>
    </w:p>
    <w:p w:rsidR="00F21768" w:rsidRDefault="005626CC">
      <w:pPr>
        <w:pStyle w:val="1"/>
        <w:ind w:left="1260" w:firstLine="0"/>
      </w:pPr>
      <w:r>
        <w:t>Основной государственный регистрационный номер 1027700305412</w:t>
      </w:r>
    </w:p>
    <w:p w:rsidR="00F21768" w:rsidRDefault="005626CC">
      <w:pPr>
        <w:pStyle w:val="1"/>
        <w:ind w:left="1260" w:firstLine="0"/>
      </w:pPr>
      <w:r>
        <w:t xml:space="preserve">Член </w:t>
      </w:r>
      <w:proofErr w:type="spellStart"/>
      <w:r>
        <w:t>Саморегулируемой</w:t>
      </w:r>
      <w:proofErr w:type="spellEnd"/>
      <w:r>
        <w:t xml:space="preserve"> организации аудиторов Ассоциации «Содружество»</w:t>
      </w:r>
    </w:p>
    <w:p w:rsidR="00F21768" w:rsidRDefault="005626CC" w:rsidP="00EC0081">
      <w:pPr>
        <w:pStyle w:val="1"/>
        <w:ind w:left="1260" w:firstLine="0"/>
        <w:sectPr w:rsidR="00F21768">
          <w:type w:val="continuous"/>
          <w:pgSz w:w="11900" w:h="16840"/>
          <w:pgMar w:top="603" w:right="522" w:bottom="145" w:left="1178" w:header="0" w:footer="3" w:gutter="0"/>
          <w:cols w:space="720"/>
          <w:noEndnote/>
          <w:docGrid w:linePitch="360"/>
        </w:sectPr>
      </w:pPr>
      <w:r>
        <w:t>Основной регистрационный номер записи в Реестре аудиторов и аудиторских организаций (ОРЫЗ) 11906082854</w:t>
      </w:r>
    </w:p>
    <w:p w:rsidR="00F21768" w:rsidRDefault="00F21768">
      <w:pPr>
        <w:spacing w:line="240" w:lineRule="exact"/>
        <w:rPr>
          <w:sz w:val="19"/>
          <w:szCs w:val="19"/>
        </w:rPr>
      </w:pPr>
    </w:p>
    <w:tbl>
      <w:tblPr>
        <w:tblOverlap w:val="never"/>
        <w:tblW w:w="0" w:type="auto"/>
        <w:jc w:val="right"/>
        <w:tblLayout w:type="fixed"/>
        <w:tblCellMar>
          <w:left w:w="10" w:type="dxa"/>
          <w:right w:w="10" w:type="dxa"/>
        </w:tblCellMar>
        <w:tblLook w:val="0000"/>
      </w:tblPr>
      <w:tblGrid>
        <w:gridCol w:w="1238"/>
        <w:gridCol w:w="1224"/>
        <w:gridCol w:w="1810"/>
        <w:gridCol w:w="1618"/>
      </w:tblGrid>
      <w:tr w:rsidR="00F21768">
        <w:trPr>
          <w:trHeight w:hRule="exact" w:val="216"/>
          <w:jc w:val="right"/>
        </w:trPr>
        <w:tc>
          <w:tcPr>
            <w:tcW w:w="1238" w:type="dxa"/>
            <w:vMerge w:val="restart"/>
            <w:tcBorders>
              <w:top w:val="single" w:sz="4" w:space="0" w:color="auto"/>
              <w:left w:val="single" w:sz="4" w:space="0" w:color="auto"/>
            </w:tcBorders>
            <w:shd w:val="clear" w:color="auto" w:fill="auto"/>
            <w:vAlign w:val="center"/>
          </w:tcPr>
          <w:p w:rsidR="00F21768" w:rsidRDefault="005626CC">
            <w:pPr>
              <w:pStyle w:val="a5"/>
              <w:spacing w:line="283" w:lineRule="auto"/>
              <w:rPr>
                <w:sz w:val="16"/>
                <w:szCs w:val="16"/>
              </w:rPr>
            </w:pPr>
            <w:r>
              <w:rPr>
                <w:sz w:val="16"/>
                <w:szCs w:val="16"/>
              </w:rPr>
              <w:t>Код территории по ОКАТО</w:t>
            </w:r>
          </w:p>
        </w:tc>
        <w:tc>
          <w:tcPr>
            <w:tcW w:w="4652" w:type="dxa"/>
            <w:gridSpan w:val="3"/>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 xml:space="preserve">Код </w:t>
            </w:r>
            <w:proofErr w:type="spellStart"/>
            <w:r>
              <w:rPr>
                <w:sz w:val="16"/>
                <w:szCs w:val="16"/>
              </w:rPr>
              <w:t>некредитной</w:t>
            </w:r>
            <w:proofErr w:type="spellEnd"/>
            <w:r>
              <w:rPr>
                <w:sz w:val="16"/>
                <w:szCs w:val="16"/>
              </w:rPr>
              <w:t xml:space="preserve"> финансовой организации</w:t>
            </w:r>
          </w:p>
        </w:tc>
      </w:tr>
      <w:tr w:rsidR="00F21768">
        <w:trPr>
          <w:trHeight w:hRule="exact" w:val="797"/>
          <w:jc w:val="right"/>
        </w:trPr>
        <w:tc>
          <w:tcPr>
            <w:tcW w:w="1238" w:type="dxa"/>
            <w:vMerge/>
            <w:tcBorders>
              <w:left w:val="single" w:sz="4" w:space="0" w:color="auto"/>
            </w:tcBorders>
            <w:shd w:val="clear" w:color="auto" w:fill="auto"/>
            <w:vAlign w:val="center"/>
          </w:tcPr>
          <w:p w:rsidR="00F21768" w:rsidRDefault="00F21768"/>
        </w:tc>
        <w:tc>
          <w:tcPr>
            <w:tcW w:w="1224"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по ОКПО</w:t>
            </w:r>
          </w:p>
        </w:tc>
        <w:tc>
          <w:tcPr>
            <w:tcW w:w="1810" w:type="dxa"/>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r>
              <w:rPr>
                <w:sz w:val="16"/>
                <w:szCs w:val="16"/>
              </w:rPr>
              <w:t>ОСНОВНОЙ государственный регистрационный номер</w:t>
            </w:r>
          </w:p>
        </w:tc>
        <w:tc>
          <w:tcPr>
            <w:tcW w:w="161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88" w:lineRule="auto"/>
              <w:rPr>
                <w:sz w:val="16"/>
                <w:szCs w:val="16"/>
              </w:rPr>
            </w:pPr>
            <w:r>
              <w:rPr>
                <w:sz w:val="16"/>
                <w:szCs w:val="16"/>
              </w:rPr>
              <w:t>регистрационный номер</w:t>
            </w:r>
          </w:p>
        </w:tc>
      </w:tr>
      <w:tr w:rsidR="00F21768">
        <w:trPr>
          <w:trHeight w:hRule="exact" w:val="211"/>
          <w:jc w:val="right"/>
        </w:trPr>
        <w:tc>
          <w:tcPr>
            <w:tcW w:w="123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45380000</w:t>
            </w:r>
          </w:p>
        </w:tc>
        <w:tc>
          <w:tcPr>
            <w:tcW w:w="122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65292143</w:t>
            </w:r>
          </w:p>
        </w:tc>
        <w:tc>
          <w:tcPr>
            <w:tcW w:w="181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1107746173677</w:t>
            </w: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before="80" w:line="240" w:lineRule="auto"/>
              <w:rPr>
                <w:sz w:val="16"/>
                <w:szCs w:val="16"/>
              </w:rPr>
            </w:pPr>
            <w:r>
              <w:rPr>
                <w:sz w:val="16"/>
                <w:szCs w:val="16"/>
              </w:rPr>
              <w:t>-</w:t>
            </w:r>
          </w:p>
        </w:tc>
      </w:tr>
    </w:tbl>
    <w:p w:rsidR="00F21768" w:rsidRDefault="00F21768">
      <w:pPr>
        <w:spacing w:after="179" w:line="1" w:lineRule="exact"/>
      </w:pPr>
    </w:p>
    <w:p w:rsidR="00F21768" w:rsidRDefault="005626CC">
      <w:pPr>
        <w:pStyle w:val="30"/>
        <w:spacing w:after="180" w:line="266" w:lineRule="auto"/>
      </w:pPr>
      <w:r>
        <w:t>БУХГАЛТЕРСКИЙ БАЛАНС</w:t>
      </w:r>
      <w:r>
        <w:br/>
        <w:t>НЕКРЕДИТНОЙ ФИНАНСОВОЙ ОРГАНИЗАЦИИ</w:t>
      </w:r>
      <w:r>
        <w:br/>
        <w:t>на 31 декабря 2021 г.</w:t>
      </w:r>
    </w:p>
    <w:p w:rsidR="00F21768" w:rsidRDefault="005626CC">
      <w:pPr>
        <w:pStyle w:val="30"/>
        <w:pBdr>
          <w:top w:val="single" w:sz="4" w:space="0" w:color="auto"/>
        </w:pBdr>
        <w:tabs>
          <w:tab w:val="left" w:leader="underscore" w:pos="2568"/>
          <w:tab w:val="left" w:leader="underscore" w:pos="7781"/>
        </w:tabs>
        <w:spacing w:after="180" w:line="259" w:lineRule="auto"/>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ООО "УК "Финансовый капитал"</w:t>
      </w:r>
      <w:r>
        <w:tab/>
      </w:r>
      <w:r>
        <w:br/>
        <w:t>(полное фирменное и сокращенное фирменное наименования)</w:t>
      </w:r>
    </w:p>
    <w:p w:rsidR="00F21768" w:rsidRDefault="008537CC">
      <w:pPr>
        <w:pStyle w:val="30"/>
        <w:spacing w:after="180" w:line="240" w:lineRule="auto"/>
        <w:ind w:firstLine="140"/>
        <w:jc w:val="left"/>
      </w:pPr>
      <w:r>
        <w:pict>
          <v:shape id="_x0000_s1035" type="#_x0000_t202" style="position:absolute;left:0;text-align:left;margin-left:55.95pt;margin-top:1pt;width:69.35pt;height:10.8pt;z-index:-125829367;mso-position-horizontal-relative:page" filled="f" stroked="f">
            <v:textbox inset="0,0,0,0">
              <w:txbxContent>
                <w:p w:rsidR="00F21768" w:rsidRDefault="005626CC">
                  <w:pPr>
                    <w:pStyle w:val="30"/>
                    <w:spacing w:after="0" w:line="240" w:lineRule="auto"/>
                    <w:jc w:val="left"/>
                  </w:pPr>
                  <w:r>
                    <w:t>Почтовый адрес</w:t>
                  </w:r>
                </w:p>
              </w:txbxContent>
            </v:textbox>
            <w10:wrap type="square" side="right" anchorx="page"/>
          </v:shape>
        </w:pict>
      </w:r>
      <w:r>
        <w:pict>
          <v:shape id="_x0000_s1037" type="#_x0000_t202" style="position:absolute;left:0;text-align:left;margin-left:412.8pt;margin-top:373.85pt;width:86.4pt;height:20.9pt;z-index:-125829365;mso-wrap-distance-left:198.35pt;mso-wrap-distance-top:33.85pt;mso-wrap-distance-bottom:59.75pt;mso-position-horizontal-relative:page" filled="f" stroked="f">
            <v:textbox inset="0,0,0,0">
              <w:txbxContent>
                <w:p w:rsidR="00F21768" w:rsidRDefault="005626CC">
                  <w:pPr>
                    <w:pStyle w:val="30"/>
                    <w:pBdr>
                      <w:top w:val="single" w:sz="4" w:space="0" w:color="auto"/>
                    </w:pBdr>
                    <w:spacing w:after="0"/>
                  </w:pPr>
                  <w:proofErr w:type="spellStart"/>
                  <w:r>
                    <w:rPr>
                      <w:u w:val="single"/>
                    </w:rPr>
                    <w:t>Юркова</w:t>
                  </w:r>
                  <w:proofErr w:type="spellEnd"/>
                  <w:r>
                    <w:rPr>
                      <w:u w:val="single"/>
                    </w:rPr>
                    <w:t xml:space="preserve"> С.Г.</w:t>
                  </w:r>
                  <w:r>
                    <w:rPr>
                      <w:u w:val="single"/>
                    </w:rPr>
                    <w:br/>
                  </w:r>
                  <w:r>
                    <w:t>(инициалы, фамилия)</w:t>
                  </w:r>
                </w:p>
              </w:txbxContent>
            </v:textbox>
            <w10:wrap type="square" side="left" anchorx="page"/>
          </v:shape>
        </w:pict>
      </w:r>
      <w:r w:rsidR="005626CC">
        <w:t xml:space="preserve">125190, г.Москва, </w:t>
      </w:r>
      <w:proofErr w:type="spellStart"/>
      <w:r w:rsidR="005626CC">
        <w:t>Ермолаевский</w:t>
      </w:r>
      <w:proofErr w:type="spellEnd"/>
      <w:r w:rsidR="005626CC">
        <w:t xml:space="preserve"> пер., д. 22-26, стр.1, офис 28</w:t>
      </w:r>
    </w:p>
    <w:p w:rsidR="00F21768" w:rsidRDefault="005626CC">
      <w:pPr>
        <w:pStyle w:val="a7"/>
        <w:spacing w:line="259" w:lineRule="auto"/>
      </w:pPr>
      <w:r>
        <w:t xml:space="preserve">Код формы по ОКУД: 0420002 Годовая (квартальная) </w:t>
      </w: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768"/>
        <w:gridCol w:w="4445"/>
        <w:gridCol w:w="1229"/>
        <w:gridCol w:w="1430"/>
        <w:gridCol w:w="1536"/>
      </w:tblGrid>
      <w:tr w:rsidR="00F21768">
        <w:trPr>
          <w:trHeight w:hRule="exact" w:val="413"/>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300" w:lineRule="auto"/>
              <w:rPr>
                <w:sz w:val="16"/>
                <w:szCs w:val="16"/>
              </w:rPr>
            </w:pPr>
            <w:r>
              <w:rPr>
                <w:sz w:val="16"/>
                <w:szCs w:val="16"/>
              </w:rPr>
              <w:t>Номе Р</w:t>
            </w:r>
          </w:p>
        </w:tc>
        <w:tc>
          <w:tcPr>
            <w:tcW w:w="4445" w:type="dxa"/>
            <w:tcBorders>
              <w:top w:val="single" w:sz="4" w:space="0" w:color="auto"/>
              <w:left w:val="single" w:sz="4" w:space="0" w:color="auto"/>
            </w:tcBorders>
            <w:shd w:val="clear" w:color="auto" w:fill="auto"/>
            <w:vAlign w:val="center"/>
          </w:tcPr>
          <w:p w:rsidR="00F21768" w:rsidRDefault="005626CC">
            <w:pPr>
              <w:pStyle w:val="a5"/>
              <w:spacing w:line="240" w:lineRule="auto"/>
              <w:ind w:left="1140"/>
              <w:jc w:val="left"/>
              <w:rPr>
                <w:sz w:val="16"/>
                <w:szCs w:val="16"/>
              </w:rPr>
            </w:pPr>
            <w:r>
              <w:rPr>
                <w:sz w:val="16"/>
                <w:szCs w:val="16"/>
              </w:rPr>
              <w:t>Наименование показателя</w:t>
            </w:r>
          </w:p>
        </w:tc>
        <w:tc>
          <w:tcPr>
            <w:tcW w:w="1229" w:type="dxa"/>
            <w:tcBorders>
              <w:top w:val="single" w:sz="4" w:space="0" w:color="auto"/>
              <w:left w:val="single" w:sz="4" w:space="0" w:color="auto"/>
            </w:tcBorders>
            <w:shd w:val="clear" w:color="auto" w:fill="auto"/>
            <w:vAlign w:val="bottom"/>
          </w:tcPr>
          <w:p w:rsidR="00F21768" w:rsidRDefault="005626CC">
            <w:pPr>
              <w:pStyle w:val="a5"/>
              <w:spacing w:after="60" w:line="240" w:lineRule="auto"/>
              <w:ind w:firstLine="200"/>
              <w:jc w:val="left"/>
              <w:rPr>
                <w:sz w:val="16"/>
                <w:szCs w:val="16"/>
              </w:rPr>
            </w:pPr>
            <w:proofErr w:type="spellStart"/>
            <w:r>
              <w:rPr>
                <w:sz w:val="16"/>
                <w:szCs w:val="16"/>
              </w:rPr>
              <w:t>Примечан</w:t>
            </w:r>
            <w:proofErr w:type="spellEnd"/>
          </w:p>
          <w:p w:rsidR="00F21768" w:rsidRDefault="005626CC">
            <w:pPr>
              <w:pStyle w:val="a5"/>
              <w:spacing w:line="240" w:lineRule="auto"/>
              <w:ind w:firstLine="520"/>
              <w:jc w:val="left"/>
              <w:rPr>
                <w:sz w:val="12"/>
                <w:szCs w:val="12"/>
              </w:rPr>
            </w:pPr>
            <w:r>
              <w:rPr>
                <w:b/>
                <w:bCs/>
                <w:sz w:val="12"/>
                <w:szCs w:val="12"/>
              </w:rPr>
              <w:t>ИЯ</w:t>
            </w:r>
          </w:p>
        </w:tc>
        <w:tc>
          <w:tcPr>
            <w:tcW w:w="1430" w:type="dxa"/>
            <w:tcBorders>
              <w:top w:val="single" w:sz="4" w:space="0" w:color="auto"/>
              <w:left w:val="single" w:sz="4" w:space="0" w:color="auto"/>
            </w:tcBorders>
            <w:shd w:val="clear" w:color="auto" w:fill="auto"/>
            <w:vAlign w:val="bottom"/>
          </w:tcPr>
          <w:p w:rsidR="00F21768" w:rsidRDefault="005626CC">
            <w:pPr>
              <w:pStyle w:val="a5"/>
              <w:spacing w:line="295" w:lineRule="auto"/>
              <w:rPr>
                <w:sz w:val="16"/>
                <w:szCs w:val="16"/>
              </w:rPr>
            </w:pPr>
            <w:r>
              <w:rPr>
                <w:sz w:val="16"/>
                <w:szCs w:val="16"/>
              </w:rPr>
              <w:t>На 31.12.2021 г.</w:t>
            </w:r>
          </w:p>
        </w:tc>
        <w:tc>
          <w:tcPr>
            <w:tcW w:w="153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95" w:lineRule="auto"/>
              <w:rPr>
                <w:sz w:val="16"/>
                <w:szCs w:val="16"/>
              </w:rPr>
            </w:pPr>
            <w:r>
              <w:rPr>
                <w:sz w:val="16"/>
                <w:szCs w:val="16"/>
              </w:rPr>
              <w:t>На 31.12.2020 г.</w:t>
            </w:r>
          </w:p>
        </w:tc>
      </w:tr>
      <w:tr w:rsidR="00F21768">
        <w:trPr>
          <w:trHeight w:hRule="exact" w:val="202"/>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340"/>
              <w:jc w:val="left"/>
              <w:rPr>
                <w:sz w:val="16"/>
                <w:szCs w:val="16"/>
              </w:rPr>
            </w:pPr>
            <w:r>
              <w:rPr>
                <w:sz w:val="16"/>
                <w:szCs w:val="16"/>
              </w:rPr>
              <w:t>1</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560"/>
              <w:jc w:val="left"/>
              <w:rPr>
                <w:sz w:val="16"/>
                <w:szCs w:val="16"/>
              </w:rPr>
            </w:pPr>
            <w:r>
              <w:rPr>
                <w:sz w:val="16"/>
                <w:szCs w:val="16"/>
              </w:rPr>
              <w:t>3</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4</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5</w:t>
            </w:r>
          </w:p>
        </w:tc>
      </w:tr>
      <w:tr w:rsidR="00F21768">
        <w:trPr>
          <w:trHeight w:hRule="exact" w:val="197"/>
          <w:jc w:val="center"/>
        </w:trPr>
        <w:tc>
          <w:tcPr>
            <w:tcW w:w="9408" w:type="dxa"/>
            <w:gridSpan w:val="5"/>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Раздел 1. Активы</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340"/>
              <w:jc w:val="left"/>
              <w:rPr>
                <w:sz w:val="16"/>
                <w:szCs w:val="16"/>
              </w:rPr>
            </w:pPr>
            <w:r>
              <w:rPr>
                <w:sz w:val="16"/>
                <w:szCs w:val="16"/>
              </w:rPr>
              <w:t>1</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Денежные средства</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440"/>
              <w:jc w:val="left"/>
              <w:rPr>
                <w:sz w:val="16"/>
                <w:szCs w:val="16"/>
              </w:rPr>
            </w:pPr>
            <w:r>
              <w:rPr>
                <w:sz w:val="16"/>
                <w:szCs w:val="16"/>
              </w:rPr>
              <w:t>5</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201</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137</w:t>
            </w:r>
          </w:p>
        </w:tc>
      </w:tr>
      <w:tr w:rsidR="00F21768">
        <w:trPr>
          <w:trHeight w:hRule="exact" w:val="394"/>
          <w:jc w:val="center"/>
        </w:trPr>
        <w:tc>
          <w:tcPr>
            <w:tcW w:w="76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8</w:t>
            </w:r>
          </w:p>
        </w:tc>
        <w:tc>
          <w:tcPr>
            <w:tcW w:w="4445" w:type="dxa"/>
            <w:tcBorders>
              <w:top w:val="single" w:sz="4" w:space="0" w:color="auto"/>
              <w:left w:val="single" w:sz="4" w:space="0" w:color="auto"/>
            </w:tcBorders>
            <w:shd w:val="clear" w:color="auto" w:fill="auto"/>
            <w:vAlign w:val="bottom"/>
          </w:tcPr>
          <w:p w:rsidR="00F21768" w:rsidRDefault="005626CC">
            <w:pPr>
              <w:pStyle w:val="a5"/>
              <w:ind w:firstLine="140"/>
              <w:jc w:val="left"/>
              <w:rPr>
                <w:sz w:val="16"/>
                <w:szCs w:val="16"/>
              </w:rPr>
            </w:pPr>
            <w:r>
              <w:rPr>
                <w:sz w:val="16"/>
                <w:szCs w:val="16"/>
              </w:rPr>
              <w:t>Финансовые активы, оцениваемые по амортизированной стоимости, в том числе:</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43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22 240</w:t>
            </w:r>
          </w:p>
        </w:tc>
        <w:tc>
          <w:tcPr>
            <w:tcW w:w="153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480"/>
              <w:jc w:val="left"/>
              <w:rPr>
                <w:sz w:val="16"/>
                <w:szCs w:val="16"/>
              </w:rPr>
            </w:pPr>
            <w:r>
              <w:rPr>
                <w:sz w:val="16"/>
                <w:szCs w:val="16"/>
              </w:rPr>
              <w:t>21 951</w:t>
            </w:r>
          </w:p>
        </w:tc>
      </w:tr>
      <w:tr w:rsidR="00F21768">
        <w:trPr>
          <w:trHeight w:hRule="exact" w:val="398"/>
          <w:jc w:val="center"/>
        </w:trPr>
        <w:tc>
          <w:tcPr>
            <w:tcW w:w="76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9</w:t>
            </w:r>
          </w:p>
        </w:tc>
        <w:tc>
          <w:tcPr>
            <w:tcW w:w="4445" w:type="dxa"/>
            <w:tcBorders>
              <w:top w:val="single" w:sz="4" w:space="0" w:color="auto"/>
              <w:left w:val="single" w:sz="4" w:space="0" w:color="auto"/>
            </w:tcBorders>
            <w:shd w:val="clear" w:color="auto" w:fill="auto"/>
            <w:vAlign w:val="bottom"/>
          </w:tcPr>
          <w:p w:rsidR="00F21768" w:rsidRDefault="005626CC">
            <w:pPr>
              <w:pStyle w:val="a5"/>
              <w:ind w:left="260" w:firstLine="20"/>
              <w:jc w:val="left"/>
              <w:rPr>
                <w:sz w:val="16"/>
                <w:szCs w:val="16"/>
              </w:rPr>
            </w:pPr>
            <w:r>
              <w:rPr>
                <w:sz w:val="16"/>
                <w:szCs w:val="16"/>
              </w:rPr>
              <w:t>средства в кредитных организациях и банках- нерезидентах</w:t>
            </w:r>
          </w:p>
        </w:tc>
        <w:tc>
          <w:tcPr>
            <w:tcW w:w="122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80"/>
              <w:jc w:val="left"/>
              <w:rPr>
                <w:sz w:val="16"/>
                <w:szCs w:val="16"/>
              </w:rPr>
            </w:pPr>
            <w:r>
              <w:rPr>
                <w:sz w:val="16"/>
                <w:szCs w:val="16"/>
              </w:rPr>
              <w:t>10</w:t>
            </w:r>
          </w:p>
        </w:tc>
        <w:tc>
          <w:tcPr>
            <w:tcW w:w="143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21 595</w:t>
            </w:r>
          </w:p>
        </w:tc>
        <w:tc>
          <w:tcPr>
            <w:tcW w:w="153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21 306</w:t>
            </w:r>
          </w:p>
        </w:tc>
      </w:tr>
      <w:tr w:rsidR="00F21768">
        <w:trPr>
          <w:trHeight w:hRule="exact" w:val="202"/>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11</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ind w:firstLine="260"/>
              <w:jc w:val="left"/>
              <w:rPr>
                <w:sz w:val="16"/>
                <w:szCs w:val="16"/>
              </w:rPr>
            </w:pPr>
            <w:r>
              <w:rPr>
                <w:sz w:val="16"/>
                <w:szCs w:val="16"/>
              </w:rPr>
              <w:t>дебиторская задолженность</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12</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645</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645</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18</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Основные средства</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19</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799</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229</w:t>
            </w:r>
          </w:p>
        </w:tc>
      </w:tr>
      <w:tr w:rsidR="00F21768">
        <w:trPr>
          <w:trHeight w:hRule="exact" w:val="192"/>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19</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Требования по текущему налогу на прибыль</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48</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89</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89</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20</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Отложенные налоговые активы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48</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1 468</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600"/>
              <w:jc w:val="left"/>
              <w:rPr>
                <w:sz w:val="16"/>
                <w:szCs w:val="16"/>
              </w:rPr>
            </w:pPr>
            <w:r>
              <w:rPr>
                <w:sz w:val="16"/>
                <w:szCs w:val="16"/>
              </w:rPr>
              <w:t>879</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21</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Прочие активы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20</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31</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29</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22</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Итого активов</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24 828</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23 313</w:t>
            </w:r>
          </w:p>
        </w:tc>
      </w:tr>
      <w:tr w:rsidR="00F21768">
        <w:trPr>
          <w:trHeight w:hRule="exact" w:val="197"/>
          <w:jc w:val="center"/>
        </w:trPr>
        <w:tc>
          <w:tcPr>
            <w:tcW w:w="9408" w:type="dxa"/>
            <w:gridSpan w:val="5"/>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Раздел II. Обязательства</w:t>
            </w:r>
          </w:p>
        </w:tc>
      </w:tr>
      <w:tr w:rsidR="00F21768">
        <w:trPr>
          <w:trHeight w:hRule="exact" w:val="394"/>
          <w:jc w:val="center"/>
        </w:trPr>
        <w:tc>
          <w:tcPr>
            <w:tcW w:w="76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rPr>
                <w:sz w:val="16"/>
                <w:szCs w:val="16"/>
              </w:rPr>
            </w:pPr>
            <w:r>
              <w:rPr>
                <w:sz w:val="16"/>
                <w:szCs w:val="16"/>
              </w:rPr>
              <w:t>26</w:t>
            </w:r>
          </w:p>
        </w:tc>
        <w:tc>
          <w:tcPr>
            <w:tcW w:w="4445" w:type="dxa"/>
            <w:tcBorders>
              <w:top w:val="single" w:sz="4" w:space="0" w:color="auto"/>
              <w:left w:val="single" w:sz="4" w:space="0" w:color="auto"/>
            </w:tcBorders>
            <w:shd w:val="clear" w:color="auto" w:fill="auto"/>
            <w:vAlign w:val="bottom"/>
          </w:tcPr>
          <w:p w:rsidR="00F21768" w:rsidRDefault="005626CC">
            <w:pPr>
              <w:pStyle w:val="a5"/>
              <w:spacing w:line="283" w:lineRule="auto"/>
              <w:ind w:firstLine="140"/>
              <w:jc w:val="left"/>
              <w:rPr>
                <w:sz w:val="16"/>
                <w:szCs w:val="16"/>
              </w:rPr>
            </w:pPr>
            <w:r>
              <w:rPr>
                <w:sz w:val="16"/>
                <w:szCs w:val="16"/>
              </w:rPr>
              <w:t>Финансовые обязательства, оцениваемые по амортизированной стоимости, в том числе:</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43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1 073</w:t>
            </w:r>
          </w:p>
        </w:tc>
        <w:tc>
          <w:tcPr>
            <w:tcW w:w="153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00"/>
              <w:jc w:val="both"/>
              <w:rPr>
                <w:sz w:val="16"/>
                <w:szCs w:val="16"/>
              </w:rPr>
            </w:pPr>
            <w:r>
              <w:rPr>
                <w:sz w:val="16"/>
                <w:szCs w:val="16"/>
              </w:rPr>
              <w:t>502</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28</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ind w:firstLine="260"/>
              <w:jc w:val="left"/>
              <w:rPr>
                <w:sz w:val="16"/>
                <w:szCs w:val="16"/>
              </w:rPr>
            </w:pPr>
            <w:r>
              <w:rPr>
                <w:sz w:val="16"/>
                <w:szCs w:val="16"/>
              </w:rPr>
              <w:t>кредиты, займы и прочие привлеченные средства</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24</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915</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344</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280"/>
              <w:jc w:val="both"/>
              <w:rPr>
                <w:sz w:val="16"/>
                <w:szCs w:val="16"/>
              </w:rPr>
            </w:pPr>
            <w:r>
              <w:rPr>
                <w:sz w:val="16"/>
                <w:szCs w:val="16"/>
              </w:rPr>
              <w:t>30</w:t>
            </w:r>
          </w:p>
        </w:tc>
        <w:tc>
          <w:tcPr>
            <w:tcW w:w="444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260"/>
              <w:jc w:val="left"/>
              <w:rPr>
                <w:sz w:val="16"/>
                <w:szCs w:val="16"/>
              </w:rPr>
            </w:pPr>
            <w:r>
              <w:rPr>
                <w:sz w:val="16"/>
                <w:szCs w:val="16"/>
              </w:rPr>
              <w:t>кредиторская задолженность</w:t>
            </w:r>
          </w:p>
        </w:tc>
        <w:tc>
          <w:tcPr>
            <w:tcW w:w="122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80"/>
              <w:jc w:val="left"/>
              <w:rPr>
                <w:sz w:val="16"/>
                <w:szCs w:val="16"/>
              </w:rPr>
            </w:pPr>
            <w:r>
              <w:rPr>
                <w:sz w:val="16"/>
                <w:szCs w:val="16"/>
              </w:rPr>
              <w:t>26</w:t>
            </w:r>
          </w:p>
        </w:tc>
        <w:tc>
          <w:tcPr>
            <w:tcW w:w="1430"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158</w:t>
            </w:r>
          </w:p>
        </w:tc>
        <w:tc>
          <w:tcPr>
            <w:tcW w:w="153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158</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36</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Прочие обязательства</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29</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1 088</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600"/>
              <w:jc w:val="both"/>
              <w:rPr>
                <w:sz w:val="16"/>
                <w:szCs w:val="16"/>
              </w:rPr>
            </w:pPr>
            <w:r>
              <w:rPr>
                <w:sz w:val="16"/>
                <w:szCs w:val="16"/>
              </w:rPr>
              <w:t>697</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37</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Итого обязательств</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2 161</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1 199</w:t>
            </w:r>
          </w:p>
        </w:tc>
      </w:tr>
      <w:tr w:rsidR="00F21768">
        <w:trPr>
          <w:trHeight w:hRule="exact" w:val="202"/>
          <w:jc w:val="center"/>
        </w:trPr>
        <w:tc>
          <w:tcPr>
            <w:tcW w:w="9408" w:type="dxa"/>
            <w:gridSpan w:val="5"/>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 xml:space="preserve">Раздел </w:t>
            </w:r>
            <w:r>
              <w:rPr>
                <w:sz w:val="16"/>
                <w:szCs w:val="16"/>
                <w:lang w:val="en-US" w:eastAsia="en-US" w:bidi="en-US"/>
              </w:rPr>
              <w:t xml:space="preserve">III. </w:t>
            </w:r>
            <w:r>
              <w:rPr>
                <w:sz w:val="16"/>
                <w:szCs w:val="16"/>
              </w:rPr>
              <w:t>Капитал</w:t>
            </w:r>
          </w:p>
        </w:tc>
      </w:tr>
      <w:tr w:rsidR="00F21768">
        <w:trPr>
          <w:trHeight w:hRule="exact" w:val="192"/>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38</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Уставный капитал</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30</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23 000</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480"/>
              <w:jc w:val="left"/>
              <w:rPr>
                <w:sz w:val="16"/>
                <w:szCs w:val="16"/>
              </w:rPr>
            </w:pPr>
            <w:r>
              <w:rPr>
                <w:sz w:val="16"/>
                <w:szCs w:val="16"/>
              </w:rPr>
              <w:t>23 000</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rPr>
                <w:sz w:val="16"/>
                <w:szCs w:val="16"/>
              </w:rPr>
            </w:pPr>
            <w:r>
              <w:rPr>
                <w:sz w:val="16"/>
                <w:szCs w:val="16"/>
              </w:rPr>
              <w:t>39</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Добавочный капитал</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30</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34 254</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480"/>
              <w:jc w:val="left"/>
              <w:rPr>
                <w:sz w:val="16"/>
                <w:szCs w:val="16"/>
              </w:rPr>
            </w:pPr>
            <w:r>
              <w:rPr>
                <w:sz w:val="16"/>
                <w:szCs w:val="16"/>
              </w:rPr>
              <w:t>30 604</w:t>
            </w:r>
          </w:p>
        </w:tc>
      </w:tr>
      <w:tr w:rsidR="00F21768">
        <w:trPr>
          <w:trHeight w:hRule="exact" w:val="18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280"/>
              <w:jc w:val="both"/>
              <w:rPr>
                <w:sz w:val="16"/>
                <w:szCs w:val="16"/>
              </w:rPr>
            </w:pPr>
            <w:r>
              <w:rPr>
                <w:sz w:val="16"/>
                <w:szCs w:val="16"/>
              </w:rPr>
              <w:t>51</w:t>
            </w:r>
          </w:p>
        </w:tc>
        <w:tc>
          <w:tcPr>
            <w:tcW w:w="4445"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Нераспределенная прибыль (непокрытый убыток)</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430"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-34 587</w:t>
            </w:r>
          </w:p>
        </w:tc>
        <w:tc>
          <w:tcPr>
            <w:tcW w:w="153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ind w:firstLine="480"/>
              <w:jc w:val="left"/>
            </w:pPr>
            <w:r>
              <w:t>-31 490</w:t>
            </w:r>
          </w:p>
        </w:tc>
      </w:tr>
      <w:tr w:rsidR="00F21768">
        <w:trPr>
          <w:trHeight w:hRule="exact" w:val="197"/>
          <w:jc w:val="center"/>
        </w:trPr>
        <w:tc>
          <w:tcPr>
            <w:tcW w:w="768"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52</w:t>
            </w:r>
          </w:p>
        </w:tc>
        <w:tc>
          <w:tcPr>
            <w:tcW w:w="4445"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Итого капитала</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22 667</w:t>
            </w:r>
          </w:p>
        </w:tc>
        <w:tc>
          <w:tcPr>
            <w:tcW w:w="153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22 114</w:t>
            </w:r>
          </w:p>
        </w:tc>
      </w:tr>
      <w:tr w:rsidR="00F21768">
        <w:trPr>
          <w:trHeight w:hRule="exact" w:val="206"/>
          <w:jc w:val="center"/>
        </w:trPr>
        <w:tc>
          <w:tcPr>
            <w:tcW w:w="76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53</w:t>
            </w:r>
          </w:p>
        </w:tc>
        <w:tc>
          <w:tcPr>
            <w:tcW w:w="444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jc w:val="left"/>
              <w:rPr>
                <w:sz w:val="16"/>
                <w:szCs w:val="16"/>
              </w:rPr>
            </w:pPr>
            <w:r>
              <w:rPr>
                <w:sz w:val="16"/>
                <w:szCs w:val="16"/>
              </w:rPr>
              <w:t>Итого капитала и обязательств</w:t>
            </w:r>
          </w:p>
        </w:tc>
        <w:tc>
          <w:tcPr>
            <w:tcW w:w="1229" w:type="dxa"/>
            <w:tcBorders>
              <w:top w:val="single" w:sz="4" w:space="0" w:color="auto"/>
              <w:left w:val="single" w:sz="4" w:space="0" w:color="auto"/>
              <w:bottom w:val="single" w:sz="4" w:space="0" w:color="auto"/>
            </w:tcBorders>
            <w:shd w:val="clear" w:color="auto" w:fill="auto"/>
          </w:tcPr>
          <w:p w:rsidR="00F21768" w:rsidRDefault="00F21768">
            <w:pPr>
              <w:rPr>
                <w:sz w:val="10"/>
                <w:szCs w:val="10"/>
              </w:rPr>
            </w:pPr>
          </w:p>
        </w:tc>
        <w:tc>
          <w:tcPr>
            <w:tcW w:w="14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24 828</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ind w:firstLine="480"/>
              <w:jc w:val="left"/>
              <w:rPr>
                <w:sz w:val="16"/>
                <w:szCs w:val="16"/>
              </w:rPr>
            </w:pPr>
            <w:r>
              <w:rPr>
                <w:sz w:val="16"/>
                <w:szCs w:val="16"/>
              </w:rPr>
              <w:t>23 313</w:t>
            </w:r>
          </w:p>
        </w:tc>
      </w:tr>
    </w:tbl>
    <w:p w:rsidR="00F21768" w:rsidRDefault="00F21768">
      <w:pPr>
        <w:spacing w:after="959" w:line="1" w:lineRule="exact"/>
      </w:pPr>
    </w:p>
    <w:p w:rsidR="00F21768" w:rsidRDefault="005626CC">
      <w:pPr>
        <w:pStyle w:val="30"/>
        <w:pBdr>
          <w:top w:val="single" w:sz="4" w:space="0" w:color="auto"/>
        </w:pBdr>
        <w:spacing w:after="180"/>
      </w:pPr>
      <w:r>
        <w:rPr>
          <w:u w:val="single"/>
        </w:rPr>
        <w:t>Генеральный директор</w:t>
      </w:r>
      <w:r>
        <w:rPr>
          <w:u w:val="single"/>
        </w:rPr>
        <w:br/>
      </w:r>
      <w:r>
        <w:t>(должность руководителя)</w:t>
      </w:r>
    </w:p>
    <w:p w:rsidR="00F21768" w:rsidRDefault="005626CC">
      <w:pPr>
        <w:pStyle w:val="30"/>
        <w:spacing w:after="180"/>
        <w:ind w:firstLine="520"/>
        <w:jc w:val="left"/>
      </w:pPr>
      <w:r>
        <w:t>28 февраля 2022 г.</w:t>
      </w:r>
      <w:r>
        <w:br w:type="page"/>
      </w:r>
    </w:p>
    <w:tbl>
      <w:tblPr>
        <w:tblOverlap w:val="never"/>
        <w:tblW w:w="0" w:type="auto"/>
        <w:jc w:val="right"/>
        <w:tblLayout w:type="fixed"/>
        <w:tblCellMar>
          <w:left w:w="10" w:type="dxa"/>
          <w:right w:w="10" w:type="dxa"/>
        </w:tblCellMar>
        <w:tblLook w:val="0000"/>
      </w:tblPr>
      <w:tblGrid>
        <w:gridCol w:w="1248"/>
        <w:gridCol w:w="1224"/>
        <w:gridCol w:w="1709"/>
        <w:gridCol w:w="1910"/>
      </w:tblGrid>
      <w:tr w:rsidR="00F21768">
        <w:trPr>
          <w:trHeight w:hRule="exact" w:val="211"/>
          <w:jc w:val="right"/>
        </w:trPr>
        <w:tc>
          <w:tcPr>
            <w:tcW w:w="1248" w:type="dxa"/>
            <w:vMerge w:val="restart"/>
            <w:tcBorders>
              <w:top w:val="single" w:sz="4" w:space="0" w:color="auto"/>
              <w:left w:val="single" w:sz="4" w:space="0" w:color="auto"/>
            </w:tcBorders>
            <w:shd w:val="clear" w:color="auto" w:fill="auto"/>
            <w:vAlign w:val="center"/>
          </w:tcPr>
          <w:p w:rsidR="00F21768" w:rsidRDefault="005626CC">
            <w:pPr>
              <w:pStyle w:val="a5"/>
              <w:rPr>
                <w:sz w:val="16"/>
                <w:szCs w:val="16"/>
              </w:rPr>
            </w:pPr>
            <w:r>
              <w:rPr>
                <w:sz w:val="16"/>
                <w:szCs w:val="16"/>
              </w:rPr>
              <w:lastRenderedPageBreak/>
              <w:t xml:space="preserve">Код </w:t>
            </w:r>
            <w:proofErr w:type="spellStart"/>
            <w:r>
              <w:rPr>
                <w:sz w:val="16"/>
                <w:szCs w:val="16"/>
              </w:rPr>
              <w:t>территори</w:t>
            </w:r>
            <w:proofErr w:type="spellEnd"/>
            <w:r>
              <w:rPr>
                <w:sz w:val="16"/>
                <w:szCs w:val="16"/>
              </w:rPr>
              <w:t xml:space="preserve"> и по ОКАТО</w:t>
            </w:r>
          </w:p>
        </w:tc>
        <w:tc>
          <w:tcPr>
            <w:tcW w:w="4843" w:type="dxa"/>
            <w:gridSpan w:val="3"/>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 xml:space="preserve">Код </w:t>
            </w:r>
            <w:proofErr w:type="spellStart"/>
            <w:r>
              <w:rPr>
                <w:sz w:val="16"/>
                <w:szCs w:val="16"/>
              </w:rPr>
              <w:t>некредитной</w:t>
            </w:r>
            <w:proofErr w:type="spellEnd"/>
            <w:r>
              <w:rPr>
                <w:sz w:val="16"/>
                <w:szCs w:val="16"/>
              </w:rPr>
              <w:t xml:space="preserve"> финансовой организации</w:t>
            </w:r>
          </w:p>
        </w:tc>
      </w:tr>
      <w:tr w:rsidR="00F21768">
        <w:trPr>
          <w:trHeight w:hRule="exact" w:val="1200"/>
          <w:jc w:val="right"/>
        </w:trPr>
        <w:tc>
          <w:tcPr>
            <w:tcW w:w="1248" w:type="dxa"/>
            <w:vMerge/>
            <w:tcBorders>
              <w:left w:val="single" w:sz="4" w:space="0" w:color="auto"/>
            </w:tcBorders>
            <w:shd w:val="clear" w:color="auto" w:fill="auto"/>
            <w:vAlign w:val="center"/>
          </w:tcPr>
          <w:p w:rsidR="00F21768" w:rsidRDefault="00F21768"/>
        </w:tc>
        <w:tc>
          <w:tcPr>
            <w:tcW w:w="1224"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по ОКПО</w:t>
            </w:r>
          </w:p>
        </w:tc>
        <w:tc>
          <w:tcPr>
            <w:tcW w:w="1709" w:type="dxa"/>
            <w:tcBorders>
              <w:top w:val="single" w:sz="4" w:space="0" w:color="auto"/>
              <w:left w:val="single" w:sz="4" w:space="0" w:color="auto"/>
            </w:tcBorders>
            <w:shd w:val="clear" w:color="auto" w:fill="auto"/>
            <w:vAlign w:val="center"/>
          </w:tcPr>
          <w:p w:rsidR="00F21768" w:rsidRDefault="005626CC">
            <w:pPr>
              <w:pStyle w:val="a5"/>
              <w:spacing w:line="283" w:lineRule="auto"/>
              <w:rPr>
                <w:sz w:val="16"/>
                <w:szCs w:val="16"/>
              </w:rPr>
            </w:pPr>
            <w:r>
              <w:rPr>
                <w:sz w:val="16"/>
                <w:szCs w:val="16"/>
              </w:rPr>
              <w:t xml:space="preserve">ОСНОВНОЙ </w:t>
            </w:r>
            <w:proofErr w:type="spellStart"/>
            <w:r>
              <w:rPr>
                <w:sz w:val="16"/>
                <w:szCs w:val="16"/>
              </w:rPr>
              <w:t>государственны</w:t>
            </w:r>
            <w:proofErr w:type="spellEnd"/>
            <w:r>
              <w:rPr>
                <w:sz w:val="16"/>
                <w:szCs w:val="16"/>
              </w:rPr>
              <w:t xml:space="preserve"> </w:t>
            </w:r>
            <w:proofErr w:type="spellStart"/>
            <w:r>
              <w:rPr>
                <w:sz w:val="16"/>
                <w:szCs w:val="16"/>
              </w:rPr>
              <w:t>й</w:t>
            </w:r>
            <w:proofErr w:type="spellEnd"/>
            <w:r>
              <w:rPr>
                <w:sz w:val="16"/>
                <w:szCs w:val="16"/>
              </w:rPr>
              <w:t xml:space="preserve"> </w:t>
            </w:r>
            <w:proofErr w:type="spellStart"/>
            <w:r>
              <w:rPr>
                <w:sz w:val="16"/>
                <w:szCs w:val="16"/>
              </w:rPr>
              <w:t>регистрационны</w:t>
            </w:r>
            <w:proofErr w:type="spellEnd"/>
            <w:r>
              <w:rPr>
                <w:sz w:val="16"/>
                <w:szCs w:val="16"/>
              </w:rPr>
              <w:t xml:space="preserve"> </w:t>
            </w:r>
            <w:proofErr w:type="spellStart"/>
            <w:r>
              <w:rPr>
                <w:sz w:val="16"/>
                <w:szCs w:val="16"/>
              </w:rPr>
              <w:t>й</w:t>
            </w:r>
            <w:proofErr w:type="spellEnd"/>
            <w:r>
              <w:rPr>
                <w:sz w:val="16"/>
                <w:szCs w:val="16"/>
              </w:rPr>
              <w:t xml:space="preserve"> номер</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88" w:lineRule="auto"/>
              <w:rPr>
                <w:sz w:val="16"/>
                <w:szCs w:val="16"/>
              </w:rPr>
            </w:pPr>
            <w:r>
              <w:rPr>
                <w:sz w:val="16"/>
                <w:szCs w:val="16"/>
              </w:rPr>
              <w:t>регистрационный номер</w:t>
            </w:r>
          </w:p>
        </w:tc>
      </w:tr>
      <w:tr w:rsidR="00F21768">
        <w:trPr>
          <w:trHeight w:hRule="exact" w:val="216"/>
          <w:jc w:val="right"/>
        </w:trPr>
        <w:tc>
          <w:tcPr>
            <w:tcW w:w="12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45380000</w:t>
            </w:r>
          </w:p>
        </w:tc>
        <w:tc>
          <w:tcPr>
            <w:tcW w:w="122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65292143</w:t>
            </w:r>
          </w:p>
        </w:tc>
        <w:tc>
          <w:tcPr>
            <w:tcW w:w="170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1107746173677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before="80" w:line="240" w:lineRule="auto"/>
              <w:rPr>
                <w:sz w:val="16"/>
                <w:szCs w:val="16"/>
              </w:rPr>
            </w:pPr>
            <w:r>
              <w:rPr>
                <w:sz w:val="16"/>
                <w:szCs w:val="16"/>
              </w:rPr>
              <w:t>-</w:t>
            </w:r>
          </w:p>
        </w:tc>
      </w:tr>
    </w:tbl>
    <w:p w:rsidR="00F21768" w:rsidRDefault="00F21768">
      <w:pPr>
        <w:spacing w:after="179" w:line="1" w:lineRule="exact"/>
      </w:pPr>
    </w:p>
    <w:p w:rsidR="00F21768" w:rsidRDefault="005626CC">
      <w:pPr>
        <w:pStyle w:val="30"/>
        <w:spacing w:after="180" w:line="276" w:lineRule="auto"/>
      </w:pPr>
      <w:r>
        <w:t>ОТЧЕТ О ФИНАНСОВЫХ РЕЗУЛЬТАТАХ</w:t>
      </w:r>
      <w:r>
        <w:br/>
        <w:t>НЕКРЕДИТНОЙ ФИНАНСОВОЙ ОРГАНИЗАЦИИ</w:t>
      </w:r>
      <w:r>
        <w:br/>
        <w:t>за 2021 г.</w:t>
      </w:r>
    </w:p>
    <w:p w:rsidR="00F21768" w:rsidRDefault="005626CC">
      <w:pPr>
        <w:pStyle w:val="30"/>
        <w:pBdr>
          <w:top w:val="single" w:sz="4" w:space="0" w:color="auto"/>
        </w:pBdr>
        <w:tabs>
          <w:tab w:val="left" w:leader="underscore" w:pos="2563"/>
          <w:tab w:val="left" w:leader="underscore" w:pos="7771"/>
        </w:tabs>
        <w:spacing w:after="180"/>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ООО "УК "Финансовый капитал"</w:t>
      </w:r>
      <w:r>
        <w:tab/>
      </w:r>
      <w:r>
        <w:br/>
        <w:t>(полное фирменное и сокращенное фирменное наименования)</w:t>
      </w:r>
    </w:p>
    <w:p w:rsidR="00F21768" w:rsidRDefault="008537CC">
      <w:pPr>
        <w:pStyle w:val="30"/>
        <w:pBdr>
          <w:bottom w:val="single" w:sz="4" w:space="0" w:color="auto"/>
        </w:pBdr>
        <w:spacing w:after="180" w:line="240" w:lineRule="auto"/>
        <w:ind w:firstLine="180"/>
        <w:jc w:val="left"/>
      </w:pPr>
      <w:r>
        <w:pict>
          <v:shape id="_x0000_s1039" type="#_x0000_t202" style="position:absolute;left:0;text-align:left;margin-left:413.05pt;margin-top:275.45pt;width:85.9pt;height:19.7pt;z-index:-125829363;mso-wrap-distance-left:196.2pt;mso-wrap-distance-top:37.45pt;mso-wrap-distance-bottom:12.45pt;mso-position-horizontal-relative:page" filled="f" stroked="f">
            <v:textbox inset="0,0,0,0">
              <w:txbxContent>
                <w:p w:rsidR="00F21768" w:rsidRDefault="005626CC">
                  <w:pPr>
                    <w:pStyle w:val="30"/>
                    <w:pBdr>
                      <w:top w:val="single" w:sz="4" w:space="0" w:color="auto"/>
                    </w:pBdr>
                    <w:spacing w:after="0" w:line="233" w:lineRule="auto"/>
                  </w:pPr>
                  <w:proofErr w:type="spellStart"/>
                  <w:r>
                    <w:rPr>
                      <w:u w:val="single"/>
                    </w:rPr>
                    <w:t>Юркова</w:t>
                  </w:r>
                  <w:proofErr w:type="spellEnd"/>
                  <w:r>
                    <w:rPr>
                      <w:u w:val="single"/>
                    </w:rPr>
                    <w:t xml:space="preserve"> С. Г.</w:t>
                  </w:r>
                  <w:r>
                    <w:rPr>
                      <w:u w:val="single"/>
                    </w:rPr>
                    <w:br/>
                  </w:r>
                  <w:r>
                    <w:t>(инициалы, фамилия)</w:t>
                  </w:r>
                </w:p>
              </w:txbxContent>
            </v:textbox>
            <w10:wrap type="square" side="left" anchorx="page"/>
          </v:shape>
        </w:pict>
      </w:r>
      <w:r w:rsidR="005626CC">
        <w:t xml:space="preserve">Почтовый адрес 125190, г.Москва, </w:t>
      </w:r>
      <w:proofErr w:type="spellStart"/>
      <w:r w:rsidR="005626CC">
        <w:t>Ермолаевский</w:t>
      </w:r>
      <w:proofErr w:type="spellEnd"/>
      <w:r w:rsidR="005626CC">
        <w:t xml:space="preserve"> пер., д. 22-26, стр.1, офис 28</w:t>
      </w:r>
    </w:p>
    <w:p w:rsidR="00F21768" w:rsidRDefault="005626CC">
      <w:pPr>
        <w:pStyle w:val="a7"/>
        <w:spacing w:line="276" w:lineRule="auto"/>
        <w:rPr>
          <w:sz w:val="13"/>
          <w:szCs w:val="13"/>
        </w:rPr>
      </w:pPr>
      <w:r>
        <w:t xml:space="preserve">Код формы по ОКУД: 0420003 Годовая (квартальная) </w:t>
      </w: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63"/>
        <w:gridCol w:w="4829"/>
        <w:gridCol w:w="1229"/>
        <w:gridCol w:w="1234"/>
        <w:gridCol w:w="1248"/>
      </w:tblGrid>
      <w:tr w:rsidR="00F21768">
        <w:trPr>
          <w:trHeight w:hRule="exact" w:val="408"/>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319" w:lineRule="auto"/>
              <w:rPr>
                <w:sz w:val="16"/>
                <w:szCs w:val="16"/>
              </w:rPr>
            </w:pPr>
            <w:r>
              <w:rPr>
                <w:sz w:val="16"/>
                <w:szCs w:val="16"/>
              </w:rPr>
              <w:t>Номе Р</w:t>
            </w:r>
          </w:p>
        </w:tc>
        <w:tc>
          <w:tcPr>
            <w:tcW w:w="4829"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229" w:type="dxa"/>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proofErr w:type="spellStart"/>
            <w:r>
              <w:rPr>
                <w:sz w:val="16"/>
                <w:szCs w:val="16"/>
              </w:rPr>
              <w:t>Примечан</w:t>
            </w:r>
            <w:proofErr w:type="spellEnd"/>
            <w:r>
              <w:rPr>
                <w:sz w:val="16"/>
                <w:szCs w:val="16"/>
              </w:rPr>
              <w:t xml:space="preserve"> ИЯ</w:t>
            </w:r>
          </w:p>
        </w:tc>
        <w:tc>
          <w:tcPr>
            <w:tcW w:w="1234"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 г.</w:t>
            </w:r>
          </w:p>
        </w:tc>
        <w:tc>
          <w:tcPr>
            <w:tcW w:w="124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 г.</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340"/>
              <w:jc w:val="left"/>
              <w:rPr>
                <w:sz w:val="16"/>
                <w:szCs w:val="16"/>
              </w:rPr>
            </w:pPr>
            <w:r>
              <w:rPr>
                <w:sz w:val="16"/>
                <w:szCs w:val="16"/>
              </w:rPr>
              <w:t>1</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left="2360"/>
              <w:jc w:val="left"/>
              <w:rPr>
                <w:sz w:val="16"/>
                <w:szCs w:val="16"/>
              </w:rPr>
            </w:pPr>
            <w:r>
              <w:rPr>
                <w:sz w:val="16"/>
                <w:szCs w:val="16"/>
              </w:rPr>
              <w:t>2</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560"/>
              <w:jc w:val="left"/>
              <w:rPr>
                <w:sz w:val="16"/>
                <w:szCs w:val="16"/>
              </w:rPr>
            </w:pPr>
            <w:r>
              <w:rPr>
                <w:sz w:val="16"/>
                <w:szCs w:val="16"/>
              </w:rPr>
              <w:t>3</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4</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5</w:t>
            </w:r>
          </w:p>
        </w:tc>
      </w:tr>
      <w:tr w:rsidR="00F21768">
        <w:trPr>
          <w:trHeight w:hRule="exact" w:val="197"/>
          <w:jc w:val="center"/>
        </w:trPr>
        <w:tc>
          <w:tcPr>
            <w:tcW w:w="9303" w:type="dxa"/>
            <w:gridSpan w:val="5"/>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1. Прибыли и убытки</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340"/>
              <w:jc w:val="left"/>
            </w:pPr>
            <w:r>
              <w:t>1</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Торговые и инвестиционные доходы, в том числе:</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884</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681</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340"/>
              <w:jc w:val="left"/>
              <w:rPr>
                <w:sz w:val="16"/>
                <w:szCs w:val="16"/>
              </w:rPr>
            </w:pPr>
            <w:r>
              <w:rPr>
                <w:sz w:val="16"/>
                <w:szCs w:val="16"/>
              </w:rPr>
              <w:t>4</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процентные доходы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34</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884</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440"/>
              <w:jc w:val="left"/>
              <w:rPr>
                <w:sz w:val="16"/>
                <w:szCs w:val="16"/>
              </w:rPr>
            </w:pPr>
            <w:r>
              <w:rPr>
                <w:sz w:val="16"/>
                <w:szCs w:val="16"/>
              </w:rPr>
              <w:t>681</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15</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Выручка от оказания услуг и комиссионные доходы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41</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2 580</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2 580</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16</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Расходы на персонал</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42</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-3 453</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360"/>
              <w:jc w:val="left"/>
              <w:rPr>
                <w:sz w:val="16"/>
                <w:szCs w:val="16"/>
              </w:rPr>
            </w:pPr>
            <w:r>
              <w:rPr>
                <w:sz w:val="16"/>
                <w:szCs w:val="16"/>
              </w:rPr>
              <w:t>-1 937</w:t>
            </w:r>
          </w:p>
        </w:tc>
      </w:tr>
      <w:tr w:rsidR="00F21768">
        <w:trPr>
          <w:trHeight w:hRule="exact" w:val="202"/>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17</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Прямые операционные расходы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43</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-740</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-798</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18</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Процентные расходы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44</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-65</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-74</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20</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Общие и административные расходы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46</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-2 950</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360"/>
              <w:jc w:val="left"/>
              <w:rPr>
                <w:sz w:val="16"/>
                <w:szCs w:val="16"/>
              </w:rPr>
            </w:pPr>
            <w:r>
              <w:rPr>
                <w:sz w:val="16"/>
                <w:szCs w:val="16"/>
              </w:rPr>
              <w:t>-3 097</w:t>
            </w:r>
          </w:p>
        </w:tc>
      </w:tr>
      <w:tr w:rsidR="00F21768">
        <w:trPr>
          <w:trHeight w:hRule="exact" w:val="192"/>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22</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Прочие доходы</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47</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57</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24</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Прибыль (убыток) до налогообложения</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-3 686</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360"/>
              <w:jc w:val="left"/>
              <w:rPr>
                <w:sz w:val="16"/>
                <w:szCs w:val="16"/>
              </w:rPr>
            </w:pPr>
            <w:r>
              <w:rPr>
                <w:sz w:val="16"/>
                <w:szCs w:val="16"/>
              </w:rPr>
              <w:t>-2 646</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25</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Доход (расход) по налогу на прибыль, в том числе:</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48</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589</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381</w:t>
            </w:r>
          </w:p>
        </w:tc>
      </w:tr>
      <w:tr w:rsidR="00F21768">
        <w:trPr>
          <w:trHeight w:hRule="exact" w:val="202"/>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27</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доход (расход) по отложенному налогу на прибыль</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48</w:t>
            </w: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589</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440"/>
              <w:jc w:val="left"/>
              <w:rPr>
                <w:sz w:val="16"/>
                <w:szCs w:val="16"/>
              </w:rPr>
            </w:pPr>
            <w:r>
              <w:rPr>
                <w:sz w:val="16"/>
                <w:szCs w:val="16"/>
              </w:rPr>
              <w:t>381</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29</w:t>
            </w:r>
          </w:p>
        </w:tc>
        <w:tc>
          <w:tcPr>
            <w:tcW w:w="482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Прибыль (убыток) после налогообложения</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-3 097</w:t>
            </w:r>
          </w:p>
        </w:tc>
        <w:tc>
          <w:tcPr>
            <w:tcW w:w="124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-2 264</w:t>
            </w:r>
          </w:p>
        </w:tc>
      </w:tr>
      <w:tr w:rsidR="00F21768">
        <w:trPr>
          <w:trHeight w:hRule="exact" w:val="197"/>
          <w:jc w:val="center"/>
        </w:trPr>
        <w:tc>
          <w:tcPr>
            <w:tcW w:w="9303" w:type="dxa"/>
            <w:gridSpan w:val="5"/>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II. Прочий совокупный доход</w:t>
            </w:r>
          </w:p>
        </w:tc>
      </w:tr>
      <w:tr w:rsidR="00F21768">
        <w:trPr>
          <w:trHeight w:hRule="exact" w:val="211"/>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68</w:t>
            </w:r>
          </w:p>
        </w:tc>
        <w:tc>
          <w:tcPr>
            <w:tcW w:w="4829" w:type="dxa"/>
            <w:tcBorders>
              <w:top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Итого совокупный доход (расход) за отчетный период</w:t>
            </w:r>
          </w:p>
        </w:tc>
        <w:tc>
          <w:tcPr>
            <w:tcW w:w="1229" w:type="dxa"/>
            <w:tcBorders>
              <w:top w:val="single" w:sz="4" w:space="0" w:color="auto"/>
              <w:bottom w:val="single" w:sz="4" w:space="0" w:color="auto"/>
            </w:tcBorders>
            <w:shd w:val="clear" w:color="auto" w:fill="auto"/>
          </w:tcPr>
          <w:p w:rsidR="00F21768" w:rsidRDefault="00F21768">
            <w:pPr>
              <w:rPr>
                <w:sz w:val="10"/>
                <w:szCs w:val="10"/>
              </w:rPr>
            </w:pPr>
          </w:p>
        </w:tc>
        <w:tc>
          <w:tcPr>
            <w:tcW w:w="1234" w:type="dxa"/>
            <w:tcBorders>
              <w:top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-3 097</w:t>
            </w:r>
          </w:p>
        </w:tc>
        <w:tc>
          <w:tcPr>
            <w:tcW w:w="1248" w:type="dxa"/>
            <w:tcBorders>
              <w:top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-2 264</w:t>
            </w:r>
          </w:p>
        </w:tc>
      </w:tr>
    </w:tbl>
    <w:p w:rsidR="00F21768" w:rsidRDefault="00F21768">
      <w:pPr>
        <w:spacing w:after="959" w:line="1" w:lineRule="exact"/>
      </w:pPr>
    </w:p>
    <w:p w:rsidR="00F21768" w:rsidRDefault="005626CC">
      <w:pPr>
        <w:pStyle w:val="30"/>
        <w:pBdr>
          <w:top w:val="single" w:sz="4" w:space="0" w:color="auto"/>
        </w:pBdr>
        <w:spacing w:after="180" w:line="240" w:lineRule="auto"/>
      </w:pPr>
      <w:r>
        <w:rPr>
          <w:u w:val="single"/>
        </w:rPr>
        <w:t>Генеральный директор</w:t>
      </w:r>
      <w:r>
        <w:rPr>
          <w:u w:val="single"/>
        </w:rPr>
        <w:br/>
      </w:r>
      <w:r>
        <w:t>(должность руководителя)</w:t>
      </w:r>
    </w:p>
    <w:p w:rsidR="00F21768" w:rsidRDefault="005626CC">
      <w:pPr>
        <w:pStyle w:val="30"/>
        <w:spacing w:after="180" w:line="240" w:lineRule="auto"/>
        <w:ind w:firstLine="520"/>
        <w:jc w:val="left"/>
        <w:sectPr w:rsidR="00F21768">
          <w:pgSz w:w="11900" w:h="16840"/>
          <w:pgMar w:top="1877" w:right="1412" w:bottom="3678" w:left="1066" w:header="0" w:footer="3" w:gutter="0"/>
          <w:cols w:space="720"/>
          <w:noEndnote/>
          <w:docGrid w:linePitch="360"/>
        </w:sectPr>
      </w:pPr>
      <w:r>
        <w:t>28 февраля 2022 г.</w:t>
      </w:r>
    </w:p>
    <w:p w:rsidR="00F21768" w:rsidRDefault="005626CC">
      <w:pPr>
        <w:pStyle w:val="a7"/>
        <w:ind w:left="1306"/>
        <w:jc w:val="left"/>
        <w:rPr>
          <w:sz w:val="13"/>
          <w:szCs w:val="13"/>
        </w:rPr>
      </w:pPr>
      <w:r>
        <w:rPr>
          <w:sz w:val="13"/>
          <w:szCs w:val="13"/>
          <w:u w:val="single"/>
        </w:rPr>
        <w:lastRenderedPageBreak/>
        <w:t xml:space="preserve">Отчетность </w:t>
      </w:r>
      <w:proofErr w:type="spellStart"/>
      <w:r>
        <w:rPr>
          <w:sz w:val="13"/>
          <w:szCs w:val="13"/>
          <w:u w:val="single"/>
        </w:rPr>
        <w:t>некредитной</w:t>
      </w:r>
      <w:proofErr w:type="spellEnd"/>
      <w:r>
        <w:rPr>
          <w:sz w:val="13"/>
          <w:szCs w:val="13"/>
          <w:u w:val="single"/>
        </w:rPr>
        <w:t xml:space="preserve"> финансовой организации</w:t>
      </w:r>
    </w:p>
    <w:tbl>
      <w:tblPr>
        <w:tblOverlap w:val="never"/>
        <w:tblW w:w="0" w:type="auto"/>
        <w:jc w:val="right"/>
        <w:tblLayout w:type="fixed"/>
        <w:tblCellMar>
          <w:left w:w="10" w:type="dxa"/>
          <w:right w:w="10" w:type="dxa"/>
        </w:tblCellMar>
        <w:tblLook w:val="0000"/>
      </w:tblPr>
      <w:tblGrid>
        <w:gridCol w:w="1440"/>
        <w:gridCol w:w="1426"/>
        <w:gridCol w:w="1968"/>
        <w:gridCol w:w="1810"/>
      </w:tblGrid>
      <w:tr w:rsidR="00F21768">
        <w:trPr>
          <w:trHeight w:hRule="exact" w:val="206"/>
          <w:jc w:val="right"/>
        </w:trPr>
        <w:tc>
          <w:tcPr>
            <w:tcW w:w="1440" w:type="dxa"/>
            <w:vMerge w:val="restart"/>
            <w:tcBorders>
              <w:top w:val="single" w:sz="4" w:space="0" w:color="auto"/>
              <w:left w:val="single" w:sz="4" w:space="0" w:color="auto"/>
            </w:tcBorders>
            <w:shd w:val="clear" w:color="auto" w:fill="auto"/>
            <w:vAlign w:val="center"/>
          </w:tcPr>
          <w:p w:rsidR="00F21768" w:rsidRDefault="005626CC">
            <w:pPr>
              <w:pStyle w:val="a5"/>
              <w:spacing w:line="322" w:lineRule="auto"/>
            </w:pPr>
            <w:r>
              <w:t>Код территории по ОКАТО</w:t>
            </w:r>
          </w:p>
        </w:tc>
        <w:tc>
          <w:tcPr>
            <w:tcW w:w="5204" w:type="dxa"/>
            <w:gridSpan w:val="3"/>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 xml:space="preserve">Код </w:t>
            </w:r>
            <w:proofErr w:type="spellStart"/>
            <w:r>
              <w:t>некредитной</w:t>
            </w:r>
            <w:proofErr w:type="spellEnd"/>
            <w:r>
              <w:t xml:space="preserve"> финансовой организации</w:t>
            </w:r>
          </w:p>
        </w:tc>
      </w:tr>
      <w:tr w:rsidR="00F21768">
        <w:trPr>
          <w:trHeight w:hRule="exact" w:val="758"/>
          <w:jc w:val="right"/>
        </w:trPr>
        <w:tc>
          <w:tcPr>
            <w:tcW w:w="1440" w:type="dxa"/>
            <w:vMerge/>
            <w:tcBorders>
              <w:left w:val="single" w:sz="4" w:space="0" w:color="auto"/>
            </w:tcBorders>
            <w:shd w:val="clear" w:color="auto" w:fill="auto"/>
            <w:vAlign w:val="center"/>
          </w:tcPr>
          <w:p w:rsidR="00F21768" w:rsidRDefault="00F21768"/>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pPr>
            <w:r>
              <w:t>по ОКПО</w:t>
            </w:r>
          </w:p>
        </w:tc>
        <w:tc>
          <w:tcPr>
            <w:tcW w:w="1968" w:type="dxa"/>
            <w:tcBorders>
              <w:top w:val="single" w:sz="4" w:space="0" w:color="auto"/>
              <w:left w:val="single" w:sz="4" w:space="0" w:color="auto"/>
            </w:tcBorders>
            <w:shd w:val="clear" w:color="auto" w:fill="auto"/>
            <w:vAlign w:val="bottom"/>
          </w:tcPr>
          <w:p w:rsidR="00F21768" w:rsidRDefault="005626CC">
            <w:pPr>
              <w:pStyle w:val="a5"/>
              <w:spacing w:line="324" w:lineRule="auto"/>
            </w:pPr>
            <w:r>
              <w:t>ОСНОВНОЙ государственный регистрационный номер</w:t>
            </w:r>
          </w:p>
        </w:tc>
        <w:tc>
          <w:tcPr>
            <w:tcW w:w="18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310" w:lineRule="auto"/>
            </w:pPr>
            <w:r>
              <w:t>регистрационный номер</w:t>
            </w:r>
          </w:p>
        </w:tc>
      </w:tr>
      <w:tr w:rsidR="00F21768">
        <w:trPr>
          <w:trHeight w:hRule="exact" w:val="288"/>
          <w:jc w:val="right"/>
        </w:trPr>
        <w:tc>
          <w:tcPr>
            <w:tcW w:w="144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45380000</w:t>
            </w:r>
          </w:p>
        </w:tc>
        <w:tc>
          <w:tcPr>
            <w:tcW w:w="14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65292143</w:t>
            </w:r>
          </w:p>
        </w:tc>
        <w:tc>
          <w:tcPr>
            <w:tcW w:w="196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1107746173677</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w:t>
            </w:r>
          </w:p>
        </w:tc>
      </w:tr>
    </w:tbl>
    <w:p w:rsidR="00F21768" w:rsidRDefault="00F21768">
      <w:pPr>
        <w:spacing w:after="179" w:line="1" w:lineRule="exact"/>
      </w:pPr>
    </w:p>
    <w:p w:rsidR="00F21768" w:rsidRDefault="005626CC">
      <w:pPr>
        <w:pStyle w:val="20"/>
        <w:spacing w:after="180" w:line="293" w:lineRule="auto"/>
        <w:jc w:val="center"/>
      </w:pPr>
      <w:r>
        <w:t>ОТЧЕТ ОБ ИЗМЕНЕНИЯХ СОБСТВЕННОГО КАПИТАЛА</w:t>
      </w:r>
      <w:r>
        <w:br/>
        <w:t>НЕКРЕДИТНОЙ ФИНАНСОВОЙ ОРГАНИЗАЦИИ</w:t>
      </w:r>
      <w:r>
        <w:br/>
        <w:t>за 2021 г.</w:t>
      </w:r>
    </w:p>
    <w:p w:rsidR="00F21768" w:rsidRDefault="005626CC">
      <w:pPr>
        <w:pStyle w:val="20"/>
        <w:tabs>
          <w:tab w:val="left" w:leader="underscore" w:pos="2429"/>
          <w:tab w:val="left" w:leader="underscore" w:pos="7373"/>
        </w:tabs>
        <w:spacing w:after="180" w:line="300" w:lineRule="auto"/>
        <w:jc w:val="center"/>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ООО "УК "Финансовый капитал"</w:t>
      </w:r>
      <w:r>
        <w:tab/>
      </w:r>
      <w:r>
        <w:br/>
        <w:t>(полное фирменное и сокращенное фирменное наименования)</w:t>
      </w:r>
    </w:p>
    <w:p w:rsidR="00F21768" w:rsidRDefault="008537CC">
      <w:pPr>
        <w:pStyle w:val="20"/>
        <w:spacing w:after="180" w:line="240" w:lineRule="auto"/>
        <w:jc w:val="center"/>
      </w:pPr>
      <w:r>
        <w:pict>
          <v:shape id="_x0000_s1041" type="#_x0000_t202" style="position:absolute;left:0;text-align:left;margin-left:94.25pt;margin-top:1pt;width:66.7pt;height:10.55pt;z-index:-125829361;mso-wrap-distance-left:8pt;mso-wrap-distance-right:8pt;mso-position-horizontal-relative:page" filled="f" stroked="f">
            <v:textbox inset="0,0,0,0">
              <w:txbxContent>
                <w:p w:rsidR="00F21768" w:rsidRDefault="005626CC">
                  <w:pPr>
                    <w:pStyle w:val="30"/>
                    <w:spacing w:after="0" w:line="240" w:lineRule="auto"/>
                    <w:jc w:val="left"/>
                  </w:pPr>
                  <w:r>
                    <w:t>Почтовый адрес</w:t>
                  </w:r>
                </w:p>
              </w:txbxContent>
            </v:textbox>
            <w10:wrap type="square" side="right" anchorx="page"/>
          </v:shape>
        </w:pict>
      </w:r>
      <w:r w:rsidR="005626CC">
        <w:t xml:space="preserve">125190, г.Москва, </w:t>
      </w:r>
      <w:proofErr w:type="spellStart"/>
      <w:r w:rsidR="005626CC">
        <w:t>Ермолаевский</w:t>
      </w:r>
      <w:proofErr w:type="spellEnd"/>
      <w:r w:rsidR="005626CC">
        <w:t xml:space="preserve"> пер., д. 22-26, стр.1, офис 28</w:t>
      </w:r>
    </w:p>
    <w:p w:rsidR="00F21768" w:rsidRDefault="005626CC">
      <w:pPr>
        <w:pStyle w:val="a7"/>
        <w:spacing w:line="305" w:lineRule="auto"/>
        <w:rPr>
          <w:sz w:val="13"/>
          <w:szCs w:val="13"/>
        </w:rPr>
      </w:pPr>
      <w:r>
        <w:rPr>
          <w:sz w:val="13"/>
          <w:szCs w:val="13"/>
        </w:rPr>
        <w:t xml:space="preserve">Код формы по ОКУД: 0420004 Годовая (квартальная) </w:t>
      </w: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379"/>
        <w:gridCol w:w="1517"/>
        <w:gridCol w:w="442"/>
        <w:gridCol w:w="2650"/>
        <w:gridCol w:w="2669"/>
        <w:gridCol w:w="2678"/>
        <w:gridCol w:w="2698"/>
      </w:tblGrid>
      <w:tr w:rsidR="00F21768">
        <w:trPr>
          <w:trHeight w:hRule="exact" w:val="893"/>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88" w:lineRule="auto"/>
            </w:pPr>
            <w:r>
              <w:t xml:space="preserve">Ном ер </w:t>
            </w:r>
            <w:proofErr w:type="spellStart"/>
            <w:r>
              <w:t>стр</w:t>
            </w:r>
            <w:proofErr w:type="spellEnd"/>
            <w:r>
              <w:t xml:space="preserve"> ОКИ</w:t>
            </w:r>
          </w:p>
        </w:tc>
        <w:tc>
          <w:tcPr>
            <w:tcW w:w="1517" w:type="dxa"/>
            <w:tcBorders>
              <w:top w:val="single" w:sz="4" w:space="0" w:color="auto"/>
              <w:left w:val="single" w:sz="4" w:space="0" w:color="auto"/>
            </w:tcBorders>
            <w:shd w:val="clear" w:color="auto" w:fill="auto"/>
            <w:vAlign w:val="center"/>
          </w:tcPr>
          <w:p w:rsidR="00F21768" w:rsidRDefault="005626CC">
            <w:pPr>
              <w:pStyle w:val="a5"/>
            </w:pPr>
            <w:r>
              <w:t>Наименование показателя</w:t>
            </w:r>
          </w:p>
        </w:tc>
        <w:tc>
          <w:tcPr>
            <w:tcW w:w="442" w:type="dxa"/>
            <w:tcBorders>
              <w:top w:val="single" w:sz="4" w:space="0" w:color="auto"/>
              <w:left w:val="single" w:sz="4" w:space="0" w:color="auto"/>
            </w:tcBorders>
            <w:shd w:val="clear" w:color="auto" w:fill="auto"/>
            <w:vAlign w:val="bottom"/>
          </w:tcPr>
          <w:p w:rsidR="00F21768" w:rsidRDefault="005626CC">
            <w:pPr>
              <w:pStyle w:val="a5"/>
              <w:spacing w:line="290" w:lineRule="auto"/>
            </w:pPr>
            <w:r>
              <w:t xml:space="preserve">Прим </w:t>
            </w:r>
            <w:proofErr w:type="spellStart"/>
            <w:r>
              <w:t>ечан</w:t>
            </w:r>
            <w:proofErr w:type="spellEnd"/>
            <w:r>
              <w:t xml:space="preserve"> </w:t>
            </w:r>
            <w:proofErr w:type="spellStart"/>
            <w:r>
              <w:t>ия</w:t>
            </w:r>
            <w:proofErr w:type="spellEnd"/>
            <w:r>
              <w:t xml:space="preserve"> к строк </w:t>
            </w:r>
            <w:proofErr w:type="spellStart"/>
            <w:r>
              <w:t>ам</w:t>
            </w:r>
            <w:proofErr w:type="spellEnd"/>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Уставный капитал</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Добавочный капитал</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93" w:lineRule="auto"/>
            </w:pPr>
            <w:r>
              <w:t>Нераспределенная прибыль (непокрытый убыток)</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2"/>
          <w:jc w:val="center"/>
        </w:trPr>
        <w:tc>
          <w:tcPr>
            <w:tcW w:w="37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517"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442" w:type="dxa"/>
            <w:tcBorders>
              <w:top w:val="single" w:sz="4" w:space="0" w:color="auto"/>
              <w:left w:val="single" w:sz="4" w:space="0" w:color="auto"/>
            </w:tcBorders>
            <w:shd w:val="clear" w:color="auto" w:fill="auto"/>
          </w:tcPr>
          <w:p w:rsidR="00F21768" w:rsidRDefault="005626CC">
            <w:pPr>
              <w:pStyle w:val="a5"/>
              <w:spacing w:line="240" w:lineRule="auto"/>
              <w:rPr>
                <w:sz w:val="14"/>
                <w:szCs w:val="14"/>
              </w:rPr>
            </w:pPr>
            <w:r>
              <w:rPr>
                <w:sz w:val="14"/>
                <w:szCs w:val="14"/>
              </w:rPr>
              <w:t>3</w:t>
            </w:r>
          </w:p>
        </w:tc>
        <w:tc>
          <w:tcPr>
            <w:tcW w:w="265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2669"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2678" w:type="dxa"/>
            <w:tcBorders>
              <w:top w:val="single" w:sz="4" w:space="0" w:color="auto"/>
              <w:left w:val="single" w:sz="4" w:space="0" w:color="auto"/>
            </w:tcBorders>
            <w:shd w:val="clear" w:color="auto" w:fill="auto"/>
          </w:tcPr>
          <w:p w:rsidR="00F21768" w:rsidRDefault="005626CC">
            <w:pPr>
              <w:pStyle w:val="a5"/>
              <w:spacing w:line="240" w:lineRule="auto"/>
            </w:pPr>
            <w:r>
              <w:t>17</w:t>
            </w:r>
          </w:p>
        </w:tc>
        <w:tc>
          <w:tcPr>
            <w:tcW w:w="269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18</w:t>
            </w:r>
          </w:p>
        </w:tc>
      </w:tr>
      <w:tr w:rsidR="00F21768">
        <w:trPr>
          <w:trHeight w:hRule="exact" w:val="341"/>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4"/>
                <w:szCs w:val="14"/>
              </w:rPr>
            </w:pPr>
            <w:r>
              <w:rPr>
                <w:sz w:val="14"/>
                <w:szCs w:val="14"/>
              </w:rPr>
              <w:t>1</w:t>
            </w:r>
          </w:p>
        </w:tc>
        <w:tc>
          <w:tcPr>
            <w:tcW w:w="1517" w:type="dxa"/>
            <w:tcBorders>
              <w:top w:val="single" w:sz="4" w:space="0" w:color="auto"/>
              <w:left w:val="single" w:sz="4" w:space="0" w:color="auto"/>
            </w:tcBorders>
            <w:shd w:val="clear" w:color="auto" w:fill="auto"/>
            <w:vAlign w:val="center"/>
          </w:tcPr>
          <w:p w:rsidR="00F21768" w:rsidRDefault="005626CC">
            <w:pPr>
              <w:pStyle w:val="a5"/>
              <w:ind w:left="140"/>
              <w:jc w:val="left"/>
            </w:pPr>
            <w:r>
              <w:t>Остаток на 01.01.2020 г.</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59 000</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29 454</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-65 226</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23 228</w:t>
            </w:r>
          </w:p>
        </w:tc>
      </w:tr>
      <w:tr w:rsidR="00F21768">
        <w:trPr>
          <w:trHeight w:hRule="exact" w:val="509"/>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pPr>
            <w:r>
              <w:t>4</w:t>
            </w:r>
          </w:p>
        </w:tc>
        <w:tc>
          <w:tcPr>
            <w:tcW w:w="1517" w:type="dxa"/>
            <w:tcBorders>
              <w:top w:val="single" w:sz="4" w:space="0" w:color="auto"/>
              <w:left w:val="single" w:sz="4" w:space="0" w:color="auto"/>
            </w:tcBorders>
            <w:shd w:val="clear" w:color="auto" w:fill="auto"/>
          </w:tcPr>
          <w:p w:rsidR="00F21768" w:rsidRDefault="005626CC">
            <w:pPr>
              <w:pStyle w:val="a5"/>
              <w:ind w:left="140"/>
              <w:jc w:val="left"/>
            </w:pPr>
            <w:r>
              <w:t>Остаток на 01.01.2020 г. пересмотренный</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59 000</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29 454</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-65 226</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23 228</w:t>
            </w:r>
          </w:p>
        </w:tc>
      </w:tr>
      <w:tr w:rsidR="00F21768">
        <w:trPr>
          <w:trHeight w:hRule="exact" w:val="514"/>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pPr>
            <w:r>
              <w:t>5</w:t>
            </w:r>
          </w:p>
        </w:tc>
        <w:tc>
          <w:tcPr>
            <w:tcW w:w="1517" w:type="dxa"/>
            <w:tcBorders>
              <w:top w:val="single" w:sz="4" w:space="0" w:color="auto"/>
              <w:left w:val="single" w:sz="4" w:space="0" w:color="auto"/>
            </w:tcBorders>
            <w:shd w:val="clear" w:color="auto" w:fill="auto"/>
          </w:tcPr>
          <w:p w:rsidR="00F21768" w:rsidRDefault="005626CC">
            <w:pPr>
              <w:pStyle w:val="a5"/>
              <w:ind w:left="140"/>
              <w:jc w:val="left"/>
            </w:pPr>
            <w:r>
              <w:t>Присыпь (убыток) после налогообложения</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-2 264</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-2 264</w:t>
            </w:r>
          </w:p>
        </w:tc>
      </w:tr>
      <w:tr w:rsidR="00F21768">
        <w:trPr>
          <w:trHeight w:hRule="exact" w:val="514"/>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pPr>
            <w:r>
              <w:t>12</w:t>
            </w:r>
          </w:p>
        </w:tc>
        <w:tc>
          <w:tcPr>
            <w:tcW w:w="1517" w:type="dxa"/>
            <w:tcBorders>
              <w:top w:val="single" w:sz="4" w:space="0" w:color="auto"/>
              <w:left w:val="single" w:sz="4" w:space="0" w:color="auto"/>
            </w:tcBorders>
            <w:shd w:val="clear" w:color="auto" w:fill="auto"/>
          </w:tcPr>
          <w:p w:rsidR="00F21768" w:rsidRDefault="005626CC">
            <w:pPr>
              <w:pStyle w:val="a5"/>
              <w:ind w:left="140"/>
              <w:jc w:val="left"/>
            </w:pPr>
            <w:r>
              <w:t>Прочие взносы акционеров (участников)</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1 150</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1 150</w:t>
            </w:r>
          </w:p>
        </w:tc>
      </w:tr>
      <w:tr w:rsidR="00F21768">
        <w:trPr>
          <w:trHeight w:hRule="exact" w:val="336"/>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pPr>
            <w:r>
              <w:t>14</w:t>
            </w:r>
          </w:p>
        </w:tc>
        <w:tc>
          <w:tcPr>
            <w:tcW w:w="1517" w:type="dxa"/>
            <w:tcBorders>
              <w:top w:val="single" w:sz="4" w:space="0" w:color="auto"/>
              <w:left w:val="single" w:sz="4" w:space="0" w:color="auto"/>
            </w:tcBorders>
            <w:shd w:val="clear" w:color="auto" w:fill="auto"/>
          </w:tcPr>
          <w:p w:rsidR="00F21768" w:rsidRDefault="005626CC">
            <w:pPr>
              <w:pStyle w:val="a5"/>
              <w:ind w:left="140"/>
              <w:jc w:val="left"/>
            </w:pPr>
            <w:r>
              <w:t>Прочее движение резервов</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-36 000</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36 000</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w:t>
            </w:r>
          </w:p>
        </w:tc>
      </w:tr>
      <w:tr w:rsidR="00F21768">
        <w:trPr>
          <w:trHeight w:hRule="exact" w:val="346"/>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pPr>
            <w:r>
              <w:t>14.1</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Остаток на</w:t>
            </w:r>
          </w:p>
          <w:p w:rsidR="00F21768" w:rsidRDefault="005626CC">
            <w:pPr>
              <w:pStyle w:val="a5"/>
              <w:spacing w:line="240" w:lineRule="auto"/>
              <w:ind w:firstLine="140"/>
              <w:jc w:val="left"/>
            </w:pPr>
            <w:r>
              <w:t>31.12.2020 г</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23 000</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30 604</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-31 490</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22 114</w:t>
            </w:r>
          </w:p>
        </w:tc>
      </w:tr>
      <w:tr w:rsidR="00F21768">
        <w:trPr>
          <w:trHeight w:hRule="exact" w:val="341"/>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pPr>
            <w:r>
              <w:t>15</w:t>
            </w:r>
          </w:p>
        </w:tc>
        <w:tc>
          <w:tcPr>
            <w:tcW w:w="1517" w:type="dxa"/>
            <w:tcBorders>
              <w:top w:val="single" w:sz="4" w:space="0" w:color="auto"/>
              <w:left w:val="single" w:sz="4" w:space="0" w:color="auto"/>
            </w:tcBorders>
            <w:shd w:val="clear" w:color="auto" w:fill="auto"/>
          </w:tcPr>
          <w:p w:rsidR="00F21768" w:rsidRDefault="005626CC">
            <w:pPr>
              <w:pStyle w:val="a5"/>
              <w:spacing w:line="286" w:lineRule="auto"/>
              <w:ind w:left="140"/>
              <w:jc w:val="left"/>
            </w:pPr>
            <w:r>
              <w:t>Остаток на 01.01.2021 г.</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23 000</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30 604</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-31 490</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22 114</w:t>
            </w:r>
          </w:p>
        </w:tc>
      </w:tr>
      <w:tr w:rsidR="00F21768">
        <w:trPr>
          <w:trHeight w:hRule="exact" w:val="514"/>
          <w:jc w:val="center"/>
        </w:trPr>
        <w:tc>
          <w:tcPr>
            <w:tcW w:w="379" w:type="dxa"/>
            <w:tcBorders>
              <w:top w:val="single" w:sz="4" w:space="0" w:color="auto"/>
              <w:left w:val="single" w:sz="4" w:space="0" w:color="auto"/>
            </w:tcBorders>
            <w:shd w:val="clear" w:color="auto" w:fill="auto"/>
            <w:vAlign w:val="center"/>
          </w:tcPr>
          <w:p w:rsidR="00F21768" w:rsidRDefault="005626CC">
            <w:pPr>
              <w:pStyle w:val="a5"/>
              <w:spacing w:line="240" w:lineRule="auto"/>
            </w:pPr>
            <w:r>
              <w:t>18</w:t>
            </w:r>
          </w:p>
        </w:tc>
        <w:tc>
          <w:tcPr>
            <w:tcW w:w="1517" w:type="dxa"/>
            <w:tcBorders>
              <w:top w:val="single" w:sz="4" w:space="0" w:color="auto"/>
              <w:left w:val="single" w:sz="4" w:space="0" w:color="auto"/>
            </w:tcBorders>
            <w:shd w:val="clear" w:color="auto" w:fill="auto"/>
          </w:tcPr>
          <w:p w:rsidR="00F21768" w:rsidRDefault="005626CC">
            <w:pPr>
              <w:pStyle w:val="a5"/>
              <w:ind w:left="140"/>
              <w:jc w:val="left"/>
            </w:pPr>
            <w:r>
              <w:t>Остаток на 01.01.2021 Г. пересмотренный</w:t>
            </w:r>
          </w:p>
        </w:tc>
        <w:tc>
          <w:tcPr>
            <w:tcW w:w="442" w:type="dxa"/>
            <w:tcBorders>
              <w:top w:val="single" w:sz="4" w:space="0" w:color="auto"/>
              <w:left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tcBorders>
            <w:shd w:val="clear" w:color="auto" w:fill="auto"/>
            <w:vAlign w:val="center"/>
          </w:tcPr>
          <w:p w:rsidR="00F21768" w:rsidRDefault="005626CC">
            <w:pPr>
              <w:pStyle w:val="a5"/>
              <w:spacing w:line="240" w:lineRule="auto"/>
            </w:pPr>
            <w:r>
              <w:t>23 000</w:t>
            </w:r>
          </w:p>
        </w:tc>
        <w:tc>
          <w:tcPr>
            <w:tcW w:w="2669" w:type="dxa"/>
            <w:tcBorders>
              <w:top w:val="single" w:sz="4" w:space="0" w:color="auto"/>
              <w:left w:val="single" w:sz="4" w:space="0" w:color="auto"/>
            </w:tcBorders>
            <w:shd w:val="clear" w:color="auto" w:fill="auto"/>
            <w:vAlign w:val="center"/>
          </w:tcPr>
          <w:p w:rsidR="00F21768" w:rsidRDefault="005626CC">
            <w:pPr>
              <w:pStyle w:val="a5"/>
              <w:spacing w:line="240" w:lineRule="auto"/>
            </w:pPr>
            <w:r>
              <w:t>30 604</w:t>
            </w:r>
          </w:p>
        </w:tc>
        <w:tc>
          <w:tcPr>
            <w:tcW w:w="2678" w:type="dxa"/>
            <w:tcBorders>
              <w:top w:val="single" w:sz="4" w:space="0" w:color="auto"/>
              <w:left w:val="single" w:sz="4" w:space="0" w:color="auto"/>
            </w:tcBorders>
            <w:shd w:val="clear" w:color="auto" w:fill="auto"/>
            <w:vAlign w:val="center"/>
          </w:tcPr>
          <w:p w:rsidR="00F21768" w:rsidRDefault="005626CC">
            <w:pPr>
              <w:pStyle w:val="a5"/>
              <w:spacing w:line="240" w:lineRule="auto"/>
            </w:pPr>
            <w:r>
              <w:t>-31 490</w:t>
            </w:r>
          </w:p>
        </w:tc>
        <w:tc>
          <w:tcPr>
            <w:tcW w:w="269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22 114</w:t>
            </w:r>
          </w:p>
        </w:tc>
      </w:tr>
      <w:tr w:rsidR="00F21768">
        <w:trPr>
          <w:trHeight w:hRule="exact" w:val="533"/>
          <w:jc w:val="center"/>
        </w:trPr>
        <w:tc>
          <w:tcPr>
            <w:tcW w:w="37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19</w:t>
            </w:r>
          </w:p>
        </w:tc>
        <w:tc>
          <w:tcPr>
            <w:tcW w:w="1517" w:type="dxa"/>
            <w:tcBorders>
              <w:top w:val="single" w:sz="4" w:space="0" w:color="auto"/>
              <w:left w:val="single" w:sz="4" w:space="0" w:color="auto"/>
              <w:bottom w:val="single" w:sz="4" w:space="0" w:color="auto"/>
            </w:tcBorders>
            <w:shd w:val="clear" w:color="auto" w:fill="auto"/>
          </w:tcPr>
          <w:p w:rsidR="00F21768" w:rsidRDefault="005626CC">
            <w:pPr>
              <w:pStyle w:val="a5"/>
              <w:ind w:left="140"/>
              <w:jc w:val="left"/>
            </w:pPr>
            <w:r>
              <w:t>Прибыль (убыток) после налогообложения</w:t>
            </w:r>
          </w:p>
        </w:tc>
        <w:tc>
          <w:tcPr>
            <w:tcW w:w="442" w:type="dxa"/>
            <w:tcBorders>
              <w:top w:val="single" w:sz="4" w:space="0" w:color="auto"/>
              <w:left w:val="single" w:sz="4" w:space="0" w:color="auto"/>
              <w:bottom w:val="single" w:sz="4" w:space="0" w:color="auto"/>
            </w:tcBorders>
            <w:shd w:val="clear" w:color="auto" w:fill="auto"/>
          </w:tcPr>
          <w:p w:rsidR="00F21768" w:rsidRDefault="00F21768">
            <w:pPr>
              <w:rPr>
                <w:sz w:val="10"/>
                <w:szCs w:val="10"/>
              </w:rPr>
            </w:pPr>
          </w:p>
        </w:tc>
        <w:tc>
          <w:tcPr>
            <w:tcW w:w="2650" w:type="dxa"/>
            <w:tcBorders>
              <w:top w:val="single" w:sz="4" w:space="0" w:color="auto"/>
              <w:left w:val="single" w:sz="4" w:space="0" w:color="auto"/>
              <w:bottom w:val="single" w:sz="4" w:space="0" w:color="auto"/>
            </w:tcBorders>
            <w:shd w:val="clear" w:color="auto" w:fill="auto"/>
          </w:tcPr>
          <w:p w:rsidR="00F21768" w:rsidRDefault="00F21768">
            <w:pPr>
              <w:rPr>
                <w:sz w:val="10"/>
                <w:szCs w:val="10"/>
              </w:rPr>
            </w:pPr>
          </w:p>
        </w:tc>
        <w:tc>
          <w:tcPr>
            <w:tcW w:w="266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267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-3 097</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-3 097</w:t>
            </w:r>
          </w:p>
        </w:tc>
      </w:tr>
    </w:tbl>
    <w:p w:rsidR="00F21768" w:rsidRDefault="00F21768">
      <w:pPr>
        <w:sectPr w:rsidR="00F21768">
          <w:pgSz w:w="16840" w:h="11900" w:orient="landscape"/>
          <w:pgMar w:top="922" w:right="1947" w:bottom="562" w:left="1861" w:header="0" w:footer="3" w:gutter="0"/>
          <w:cols w:space="720"/>
          <w:noEndnote/>
          <w:docGrid w:linePitch="360"/>
        </w:sectPr>
      </w:pPr>
    </w:p>
    <w:tbl>
      <w:tblPr>
        <w:tblOverlap w:val="never"/>
        <w:tblW w:w="0" w:type="auto"/>
        <w:tblLayout w:type="fixed"/>
        <w:tblCellMar>
          <w:left w:w="10" w:type="dxa"/>
          <w:right w:w="10" w:type="dxa"/>
        </w:tblCellMar>
        <w:tblLook w:val="0000"/>
      </w:tblPr>
      <w:tblGrid>
        <w:gridCol w:w="370"/>
        <w:gridCol w:w="1517"/>
        <w:gridCol w:w="446"/>
        <w:gridCol w:w="2645"/>
        <w:gridCol w:w="2683"/>
        <w:gridCol w:w="2683"/>
        <w:gridCol w:w="2707"/>
      </w:tblGrid>
      <w:tr w:rsidR="00F21768">
        <w:trPr>
          <w:trHeight w:hRule="exact" w:val="878"/>
        </w:trPr>
        <w:tc>
          <w:tcPr>
            <w:tcW w:w="370"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88" w:lineRule="auto"/>
            </w:pPr>
            <w:r>
              <w:lastRenderedPageBreak/>
              <w:t xml:space="preserve">Ном ер </w:t>
            </w:r>
            <w:proofErr w:type="spellStart"/>
            <w:r>
              <w:t>стр</w:t>
            </w:r>
            <w:proofErr w:type="spellEnd"/>
            <w:r>
              <w:t xml:space="preserve"> ОКИ</w:t>
            </w:r>
          </w:p>
        </w:tc>
        <w:tc>
          <w:tcPr>
            <w:tcW w:w="1517"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86" w:lineRule="auto"/>
            </w:pPr>
            <w:r>
              <w:t>Наименование показателя</w:t>
            </w:r>
          </w:p>
        </w:tc>
        <w:tc>
          <w:tcPr>
            <w:tcW w:w="446" w:type="dxa"/>
            <w:tcBorders>
              <w:top w:val="single" w:sz="4" w:space="0" w:color="auto"/>
              <w:left w:val="single" w:sz="4" w:space="0" w:color="auto"/>
            </w:tcBorders>
            <w:shd w:val="clear" w:color="auto" w:fill="auto"/>
          </w:tcPr>
          <w:p w:rsidR="00F21768" w:rsidRDefault="005626CC">
            <w:pPr>
              <w:pStyle w:val="a5"/>
              <w:framePr w:w="13051" w:h="2102" w:wrap="none" w:hAnchor="page" w:x="1822" w:y="1"/>
              <w:spacing w:line="288" w:lineRule="auto"/>
            </w:pPr>
            <w:r>
              <w:t xml:space="preserve">Прим </w:t>
            </w:r>
            <w:proofErr w:type="spellStart"/>
            <w:r>
              <w:t>ечан</w:t>
            </w:r>
            <w:proofErr w:type="spellEnd"/>
            <w:r>
              <w:t xml:space="preserve"> </w:t>
            </w:r>
            <w:proofErr w:type="spellStart"/>
            <w:r>
              <w:t>ия</w:t>
            </w:r>
            <w:proofErr w:type="spellEnd"/>
            <w:r>
              <w:t xml:space="preserve"> к строк </w:t>
            </w:r>
            <w:proofErr w:type="spellStart"/>
            <w:r>
              <w:t>ам</w:t>
            </w:r>
            <w:proofErr w:type="spellEnd"/>
          </w:p>
        </w:tc>
        <w:tc>
          <w:tcPr>
            <w:tcW w:w="2645"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40" w:lineRule="auto"/>
            </w:pPr>
            <w:r>
              <w:t>Уставный капитал</w:t>
            </w:r>
          </w:p>
        </w:tc>
        <w:tc>
          <w:tcPr>
            <w:tcW w:w="2683"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40" w:lineRule="auto"/>
            </w:pPr>
            <w:r>
              <w:t>Добавочный капитал</w:t>
            </w:r>
          </w:p>
        </w:tc>
        <w:tc>
          <w:tcPr>
            <w:tcW w:w="2683"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93" w:lineRule="auto"/>
            </w:pPr>
            <w:r>
              <w:t>Нераспределенная прибыль (непокрытый убыток)</w:t>
            </w:r>
          </w:p>
        </w:tc>
        <w:tc>
          <w:tcPr>
            <w:tcW w:w="2707"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13051" w:h="2102" w:wrap="none" w:hAnchor="page" w:x="1822" w:y="1"/>
              <w:spacing w:line="240" w:lineRule="auto"/>
            </w:pPr>
            <w:r>
              <w:t>Итого</w:t>
            </w:r>
          </w:p>
        </w:tc>
      </w:tr>
      <w:tr w:rsidR="00F21768">
        <w:trPr>
          <w:trHeight w:hRule="exact" w:val="182"/>
        </w:trPr>
        <w:tc>
          <w:tcPr>
            <w:tcW w:w="370" w:type="dxa"/>
            <w:tcBorders>
              <w:top w:val="single" w:sz="4" w:space="0" w:color="auto"/>
              <w:left w:val="single" w:sz="4" w:space="0" w:color="auto"/>
            </w:tcBorders>
            <w:shd w:val="clear" w:color="auto" w:fill="auto"/>
          </w:tcPr>
          <w:p w:rsidR="00F21768" w:rsidRDefault="005626CC">
            <w:pPr>
              <w:pStyle w:val="a5"/>
              <w:framePr w:w="13051" w:h="2102" w:wrap="none" w:hAnchor="page" w:x="1822" w:y="1"/>
              <w:spacing w:line="240" w:lineRule="auto"/>
            </w:pPr>
            <w:r>
              <w:t>1</w:t>
            </w:r>
          </w:p>
        </w:tc>
        <w:tc>
          <w:tcPr>
            <w:tcW w:w="1517" w:type="dxa"/>
            <w:tcBorders>
              <w:top w:val="single" w:sz="4" w:space="0" w:color="auto"/>
              <w:left w:val="single" w:sz="4" w:space="0" w:color="auto"/>
            </w:tcBorders>
            <w:shd w:val="clear" w:color="auto" w:fill="auto"/>
          </w:tcPr>
          <w:p w:rsidR="00F21768" w:rsidRDefault="005626CC">
            <w:pPr>
              <w:pStyle w:val="a5"/>
              <w:framePr w:w="13051" w:h="2102" w:wrap="none" w:hAnchor="page" w:x="1822" w:y="1"/>
              <w:spacing w:line="240" w:lineRule="auto"/>
            </w:pPr>
            <w:r>
              <w:t>2</w:t>
            </w:r>
          </w:p>
        </w:tc>
        <w:tc>
          <w:tcPr>
            <w:tcW w:w="446" w:type="dxa"/>
            <w:tcBorders>
              <w:top w:val="single" w:sz="4" w:space="0" w:color="auto"/>
              <w:left w:val="single" w:sz="4" w:space="0" w:color="auto"/>
            </w:tcBorders>
            <w:shd w:val="clear" w:color="auto" w:fill="auto"/>
          </w:tcPr>
          <w:p w:rsidR="00F21768" w:rsidRDefault="005626CC">
            <w:pPr>
              <w:pStyle w:val="a5"/>
              <w:framePr w:w="13051" w:h="2102" w:wrap="none" w:hAnchor="page" w:x="1822" w:y="1"/>
              <w:spacing w:line="240" w:lineRule="auto"/>
            </w:pPr>
            <w:r>
              <w:t>3</w:t>
            </w:r>
          </w:p>
        </w:tc>
        <w:tc>
          <w:tcPr>
            <w:tcW w:w="2645" w:type="dxa"/>
            <w:tcBorders>
              <w:top w:val="single" w:sz="4" w:space="0" w:color="auto"/>
              <w:left w:val="single" w:sz="4" w:space="0" w:color="auto"/>
            </w:tcBorders>
            <w:shd w:val="clear" w:color="auto" w:fill="auto"/>
          </w:tcPr>
          <w:p w:rsidR="00F21768" w:rsidRDefault="005626CC">
            <w:pPr>
              <w:pStyle w:val="a5"/>
              <w:framePr w:w="13051" w:h="2102" w:wrap="none" w:hAnchor="page" w:x="1822" w:y="1"/>
              <w:spacing w:line="240" w:lineRule="auto"/>
            </w:pPr>
            <w:r>
              <w:t>4</w:t>
            </w:r>
          </w:p>
        </w:tc>
        <w:tc>
          <w:tcPr>
            <w:tcW w:w="2683" w:type="dxa"/>
            <w:tcBorders>
              <w:top w:val="single" w:sz="4" w:space="0" w:color="auto"/>
              <w:left w:val="single" w:sz="4" w:space="0" w:color="auto"/>
            </w:tcBorders>
            <w:shd w:val="clear" w:color="auto" w:fill="auto"/>
          </w:tcPr>
          <w:p w:rsidR="00F21768" w:rsidRDefault="005626CC">
            <w:pPr>
              <w:pStyle w:val="a5"/>
              <w:framePr w:w="13051" w:h="2102" w:wrap="none" w:hAnchor="page" w:x="1822" w:y="1"/>
              <w:spacing w:line="240" w:lineRule="auto"/>
            </w:pPr>
            <w:r>
              <w:t>5</w:t>
            </w:r>
          </w:p>
        </w:tc>
        <w:tc>
          <w:tcPr>
            <w:tcW w:w="2683" w:type="dxa"/>
            <w:tcBorders>
              <w:top w:val="single" w:sz="4" w:space="0" w:color="auto"/>
              <w:left w:val="single" w:sz="4" w:space="0" w:color="auto"/>
            </w:tcBorders>
            <w:shd w:val="clear" w:color="auto" w:fill="auto"/>
          </w:tcPr>
          <w:p w:rsidR="00F21768" w:rsidRDefault="005626CC">
            <w:pPr>
              <w:pStyle w:val="a5"/>
              <w:framePr w:w="13051" w:h="2102" w:wrap="none" w:hAnchor="page" w:x="1822" w:y="1"/>
              <w:spacing w:line="240" w:lineRule="auto"/>
            </w:pPr>
            <w:r>
              <w:t>17</w:t>
            </w:r>
          </w:p>
        </w:tc>
        <w:tc>
          <w:tcPr>
            <w:tcW w:w="2707" w:type="dxa"/>
            <w:tcBorders>
              <w:top w:val="single" w:sz="4" w:space="0" w:color="auto"/>
              <w:left w:val="single" w:sz="4" w:space="0" w:color="auto"/>
              <w:right w:val="single" w:sz="4" w:space="0" w:color="auto"/>
            </w:tcBorders>
            <w:shd w:val="clear" w:color="auto" w:fill="auto"/>
          </w:tcPr>
          <w:p w:rsidR="00F21768" w:rsidRDefault="005626CC">
            <w:pPr>
              <w:pStyle w:val="a5"/>
              <w:framePr w:w="13051" w:h="2102" w:wrap="none" w:hAnchor="page" w:x="1822" w:y="1"/>
              <w:spacing w:line="240" w:lineRule="auto"/>
            </w:pPr>
            <w:r>
              <w:t>18</w:t>
            </w:r>
          </w:p>
        </w:tc>
      </w:tr>
      <w:tr w:rsidR="00F21768">
        <w:trPr>
          <w:trHeight w:hRule="exact" w:val="504"/>
        </w:trPr>
        <w:tc>
          <w:tcPr>
            <w:tcW w:w="370"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40" w:lineRule="auto"/>
            </w:pPr>
            <w:r>
              <w:t>26</w:t>
            </w:r>
          </w:p>
        </w:tc>
        <w:tc>
          <w:tcPr>
            <w:tcW w:w="1517" w:type="dxa"/>
            <w:tcBorders>
              <w:top w:val="single" w:sz="4" w:space="0" w:color="auto"/>
              <w:left w:val="single" w:sz="4" w:space="0" w:color="auto"/>
            </w:tcBorders>
            <w:shd w:val="clear" w:color="auto" w:fill="auto"/>
          </w:tcPr>
          <w:p w:rsidR="00F21768" w:rsidRDefault="005626CC">
            <w:pPr>
              <w:pStyle w:val="a5"/>
              <w:framePr w:w="13051" w:h="2102" w:wrap="none" w:hAnchor="page" w:x="1822" w:y="1"/>
              <w:ind w:left="140"/>
              <w:jc w:val="left"/>
            </w:pPr>
            <w:r>
              <w:t>Прочие взносы акционеров (участников)</w:t>
            </w:r>
          </w:p>
        </w:tc>
        <w:tc>
          <w:tcPr>
            <w:tcW w:w="446" w:type="dxa"/>
            <w:tcBorders>
              <w:top w:val="single" w:sz="4" w:space="0" w:color="auto"/>
              <w:left w:val="single" w:sz="4" w:space="0" w:color="auto"/>
            </w:tcBorders>
            <w:shd w:val="clear" w:color="auto" w:fill="auto"/>
          </w:tcPr>
          <w:p w:rsidR="00F21768" w:rsidRDefault="00F21768">
            <w:pPr>
              <w:framePr w:w="13051" w:h="2102" w:wrap="none" w:hAnchor="page" w:x="1822" w:y="1"/>
              <w:rPr>
                <w:sz w:val="10"/>
                <w:szCs w:val="10"/>
              </w:rPr>
            </w:pPr>
          </w:p>
        </w:tc>
        <w:tc>
          <w:tcPr>
            <w:tcW w:w="2645"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40" w:lineRule="auto"/>
            </w:pPr>
            <w:r>
              <w:t>-</w:t>
            </w:r>
          </w:p>
        </w:tc>
        <w:tc>
          <w:tcPr>
            <w:tcW w:w="2683"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40" w:lineRule="auto"/>
            </w:pPr>
            <w:r>
              <w:t>3 650</w:t>
            </w:r>
          </w:p>
        </w:tc>
        <w:tc>
          <w:tcPr>
            <w:tcW w:w="2683" w:type="dxa"/>
            <w:tcBorders>
              <w:top w:val="single" w:sz="4" w:space="0" w:color="auto"/>
              <w:left w:val="single" w:sz="4" w:space="0" w:color="auto"/>
            </w:tcBorders>
            <w:shd w:val="clear" w:color="auto" w:fill="auto"/>
            <w:vAlign w:val="center"/>
          </w:tcPr>
          <w:p w:rsidR="00F21768" w:rsidRDefault="005626CC">
            <w:pPr>
              <w:pStyle w:val="a5"/>
              <w:framePr w:w="13051" w:h="2102" w:wrap="none" w:hAnchor="page" w:x="1822" w:y="1"/>
              <w:spacing w:line="240" w:lineRule="auto"/>
            </w:pPr>
            <w:r>
              <w:t>-</w:t>
            </w:r>
          </w:p>
        </w:tc>
        <w:tc>
          <w:tcPr>
            <w:tcW w:w="2707"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13051" w:h="2102" w:wrap="none" w:hAnchor="page" w:x="1822" w:y="1"/>
              <w:spacing w:line="240" w:lineRule="auto"/>
              <w:rPr>
                <w:sz w:val="16"/>
                <w:szCs w:val="16"/>
              </w:rPr>
            </w:pPr>
            <w:r>
              <w:rPr>
                <w:sz w:val="16"/>
                <w:szCs w:val="16"/>
              </w:rPr>
              <w:t>3 650</w:t>
            </w:r>
          </w:p>
        </w:tc>
      </w:tr>
      <w:tr w:rsidR="00F21768">
        <w:trPr>
          <w:trHeight w:hRule="exact" w:val="538"/>
        </w:trPr>
        <w:tc>
          <w:tcPr>
            <w:tcW w:w="370"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051" w:h="2102" w:wrap="none" w:hAnchor="page" w:x="1822" w:y="1"/>
              <w:spacing w:line="240" w:lineRule="auto"/>
            </w:pPr>
            <w:r>
              <w:t>29</w:t>
            </w:r>
          </w:p>
        </w:tc>
        <w:tc>
          <w:tcPr>
            <w:tcW w:w="1517" w:type="dxa"/>
            <w:tcBorders>
              <w:top w:val="single" w:sz="4" w:space="0" w:color="auto"/>
              <w:left w:val="single" w:sz="4" w:space="0" w:color="auto"/>
              <w:bottom w:val="single" w:sz="4" w:space="0" w:color="auto"/>
            </w:tcBorders>
            <w:shd w:val="clear" w:color="auto" w:fill="auto"/>
          </w:tcPr>
          <w:p w:rsidR="00F21768" w:rsidRDefault="005626CC">
            <w:pPr>
              <w:pStyle w:val="a5"/>
              <w:framePr w:w="13051" w:h="2102" w:wrap="none" w:hAnchor="page" w:x="1822" w:y="1"/>
              <w:spacing w:line="286" w:lineRule="auto"/>
              <w:ind w:left="140"/>
              <w:jc w:val="left"/>
            </w:pPr>
            <w:r>
              <w:t>Остаток на 31.12.2021 г. атом числе:</w:t>
            </w:r>
          </w:p>
        </w:tc>
        <w:tc>
          <w:tcPr>
            <w:tcW w:w="446" w:type="dxa"/>
            <w:tcBorders>
              <w:top w:val="single" w:sz="4" w:space="0" w:color="auto"/>
              <w:left w:val="single" w:sz="4" w:space="0" w:color="auto"/>
              <w:bottom w:val="single" w:sz="4" w:space="0" w:color="auto"/>
            </w:tcBorders>
            <w:shd w:val="clear" w:color="auto" w:fill="auto"/>
          </w:tcPr>
          <w:p w:rsidR="00F21768" w:rsidRDefault="00F21768">
            <w:pPr>
              <w:framePr w:w="13051" w:h="2102" w:wrap="none" w:hAnchor="page" w:x="1822" w:y="1"/>
              <w:rPr>
                <w:sz w:val="10"/>
                <w:szCs w:val="10"/>
              </w:rPr>
            </w:pPr>
          </w:p>
        </w:tc>
        <w:tc>
          <w:tcPr>
            <w:tcW w:w="2645"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051" w:h="2102" w:wrap="none" w:hAnchor="page" w:x="1822" w:y="1"/>
              <w:spacing w:line="240" w:lineRule="auto"/>
            </w:pPr>
            <w:r>
              <w:t>23 000</w:t>
            </w:r>
          </w:p>
        </w:tc>
        <w:tc>
          <w:tcPr>
            <w:tcW w:w="2683"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051" w:h="2102" w:wrap="none" w:hAnchor="page" w:x="1822" w:y="1"/>
              <w:spacing w:line="240" w:lineRule="auto"/>
            </w:pPr>
            <w:r>
              <w:t>34 254</w:t>
            </w:r>
          </w:p>
        </w:tc>
        <w:tc>
          <w:tcPr>
            <w:tcW w:w="2683"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051" w:h="2102" w:wrap="none" w:hAnchor="page" w:x="1822" w:y="1"/>
              <w:spacing w:line="240" w:lineRule="auto"/>
            </w:pPr>
            <w:r>
              <w:t>-34 587</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framePr w:w="13051" w:h="2102" w:wrap="none" w:hAnchor="page" w:x="1822" w:y="1"/>
              <w:spacing w:line="240" w:lineRule="auto"/>
              <w:rPr>
                <w:sz w:val="16"/>
                <w:szCs w:val="16"/>
              </w:rPr>
            </w:pPr>
            <w:r>
              <w:rPr>
                <w:sz w:val="16"/>
                <w:szCs w:val="16"/>
              </w:rPr>
              <w:t>22 667</w:t>
            </w:r>
          </w:p>
        </w:tc>
      </w:tr>
    </w:tbl>
    <w:p w:rsidR="00F21768" w:rsidRDefault="00F21768">
      <w:pPr>
        <w:framePr w:w="13051" w:h="2102" w:wrap="none" w:hAnchor="page" w:x="1822" w:y="1"/>
        <w:spacing w:line="1" w:lineRule="exact"/>
      </w:pPr>
    </w:p>
    <w:p w:rsidR="00F21768" w:rsidRDefault="005626CC">
      <w:pPr>
        <w:pStyle w:val="20"/>
        <w:framePr w:w="1963" w:h="413" w:wrap="none" w:hAnchor="page" w:x="3703" w:y="3001"/>
        <w:pBdr>
          <w:top w:val="single" w:sz="4" w:space="0" w:color="auto"/>
        </w:pBdr>
        <w:spacing w:after="0" w:line="300" w:lineRule="auto"/>
        <w:jc w:val="center"/>
      </w:pPr>
      <w:r>
        <w:rPr>
          <w:u w:val="single"/>
        </w:rPr>
        <w:t>Генеральный директор</w:t>
      </w:r>
      <w:r>
        <w:rPr>
          <w:u w:val="single"/>
        </w:rPr>
        <w:br/>
      </w:r>
      <w:r>
        <w:t>(должность руководителя)</w:t>
      </w:r>
    </w:p>
    <w:p w:rsidR="00F21768" w:rsidRDefault="005626CC">
      <w:pPr>
        <w:pStyle w:val="20"/>
        <w:framePr w:w="1733" w:h="389" w:wrap="none" w:hAnchor="page" w:x="11206" w:y="3020"/>
        <w:pBdr>
          <w:bottom w:val="single" w:sz="4" w:space="0" w:color="auto"/>
        </w:pBdr>
        <w:tabs>
          <w:tab w:val="left" w:leader="underscore" w:pos="1685"/>
        </w:tabs>
        <w:spacing w:after="0" w:line="240" w:lineRule="auto"/>
      </w:pPr>
      <w:proofErr w:type="spellStart"/>
      <w:r>
        <w:rPr>
          <w:u w:val="single"/>
        </w:rPr>
        <w:t>Юркова</w:t>
      </w:r>
      <w:proofErr w:type="spellEnd"/>
      <w:r>
        <w:rPr>
          <w:u w:val="single"/>
        </w:rPr>
        <w:t xml:space="preserve"> С.Г.</w:t>
      </w:r>
      <w:r>
        <w:tab/>
      </w:r>
    </w:p>
    <w:p w:rsidR="00F21768" w:rsidRDefault="005626CC">
      <w:pPr>
        <w:pStyle w:val="20"/>
        <w:framePr w:w="1733" w:h="389" w:wrap="none" w:hAnchor="page" w:x="11206" w:y="3020"/>
        <w:spacing w:after="0" w:line="240" w:lineRule="auto"/>
      </w:pPr>
      <w:r>
        <w:t>(инициалы, фамилия)</w:t>
      </w:r>
    </w:p>
    <w:p w:rsidR="00F21768" w:rsidRDefault="005626CC">
      <w:pPr>
        <w:pStyle w:val="20"/>
        <w:framePr w:w="1440" w:h="202" w:wrap="none" w:hAnchor="page" w:x="3963" w:y="3563"/>
        <w:spacing w:after="0" w:line="240" w:lineRule="auto"/>
      </w:pPr>
      <w:r>
        <w:t>28 февраля 2022 г.</w:t>
      </w: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after="522" w:line="1" w:lineRule="exact"/>
      </w:pPr>
    </w:p>
    <w:p w:rsidR="00F21768" w:rsidRDefault="00F21768">
      <w:pPr>
        <w:spacing w:line="1" w:lineRule="exact"/>
        <w:sectPr w:rsidR="00F21768">
          <w:pgSz w:w="16840" w:h="11900" w:orient="landscape"/>
          <w:pgMar w:top="863" w:right="1968" w:bottom="863" w:left="1821" w:header="0" w:footer="3" w:gutter="0"/>
          <w:cols w:space="720"/>
          <w:noEndnote/>
          <w:docGrid w:linePitch="360"/>
        </w:sectPr>
      </w:pPr>
    </w:p>
    <w:tbl>
      <w:tblPr>
        <w:tblOverlap w:val="never"/>
        <w:tblW w:w="0" w:type="auto"/>
        <w:tblLayout w:type="fixed"/>
        <w:tblCellMar>
          <w:left w:w="10" w:type="dxa"/>
          <w:right w:w="10" w:type="dxa"/>
        </w:tblCellMar>
        <w:tblLook w:val="0000"/>
      </w:tblPr>
      <w:tblGrid>
        <w:gridCol w:w="1248"/>
        <w:gridCol w:w="1224"/>
        <w:gridCol w:w="1613"/>
        <w:gridCol w:w="1906"/>
      </w:tblGrid>
      <w:tr w:rsidR="00F21768">
        <w:trPr>
          <w:trHeight w:hRule="exact" w:val="216"/>
        </w:trPr>
        <w:tc>
          <w:tcPr>
            <w:tcW w:w="1248" w:type="dxa"/>
            <w:vMerge w:val="restart"/>
            <w:tcBorders>
              <w:top w:val="single" w:sz="4" w:space="0" w:color="auto"/>
              <w:left w:val="single" w:sz="4" w:space="0" w:color="auto"/>
            </w:tcBorders>
            <w:shd w:val="clear" w:color="auto" w:fill="auto"/>
            <w:vAlign w:val="center"/>
          </w:tcPr>
          <w:p w:rsidR="00F21768" w:rsidRDefault="005626CC">
            <w:pPr>
              <w:pStyle w:val="a5"/>
              <w:framePr w:w="5990" w:h="1642" w:wrap="none" w:hAnchor="page" w:x="4372" w:y="-94"/>
              <w:rPr>
                <w:sz w:val="16"/>
                <w:szCs w:val="16"/>
              </w:rPr>
            </w:pPr>
            <w:r>
              <w:rPr>
                <w:sz w:val="16"/>
                <w:szCs w:val="16"/>
              </w:rPr>
              <w:lastRenderedPageBreak/>
              <w:t xml:space="preserve">Код </w:t>
            </w:r>
            <w:proofErr w:type="spellStart"/>
            <w:r>
              <w:rPr>
                <w:sz w:val="16"/>
                <w:szCs w:val="16"/>
              </w:rPr>
              <w:t>территори</w:t>
            </w:r>
            <w:proofErr w:type="spellEnd"/>
            <w:r>
              <w:rPr>
                <w:sz w:val="16"/>
                <w:szCs w:val="16"/>
              </w:rPr>
              <w:t xml:space="preserve"> и по ОКАТО</w:t>
            </w:r>
          </w:p>
        </w:tc>
        <w:tc>
          <w:tcPr>
            <w:tcW w:w="4743" w:type="dxa"/>
            <w:gridSpan w:val="3"/>
            <w:tcBorders>
              <w:top w:val="single" w:sz="4" w:space="0" w:color="auto"/>
              <w:left w:val="single" w:sz="4" w:space="0" w:color="auto"/>
              <w:right w:val="single" w:sz="4" w:space="0" w:color="auto"/>
            </w:tcBorders>
            <w:shd w:val="clear" w:color="auto" w:fill="auto"/>
            <w:vAlign w:val="bottom"/>
          </w:tcPr>
          <w:p w:rsidR="00F21768" w:rsidRDefault="005626CC">
            <w:pPr>
              <w:pStyle w:val="a5"/>
              <w:framePr w:w="5990" w:h="1642" w:wrap="none" w:hAnchor="page" w:x="4372" w:y="-94"/>
              <w:spacing w:line="240" w:lineRule="auto"/>
              <w:rPr>
                <w:sz w:val="16"/>
                <w:szCs w:val="16"/>
              </w:rPr>
            </w:pPr>
            <w:r>
              <w:rPr>
                <w:sz w:val="16"/>
                <w:szCs w:val="16"/>
              </w:rPr>
              <w:t xml:space="preserve">Код </w:t>
            </w:r>
            <w:proofErr w:type="spellStart"/>
            <w:r>
              <w:rPr>
                <w:sz w:val="16"/>
                <w:szCs w:val="16"/>
              </w:rPr>
              <w:t>некредитной</w:t>
            </w:r>
            <w:proofErr w:type="spellEnd"/>
            <w:r>
              <w:rPr>
                <w:sz w:val="16"/>
                <w:szCs w:val="16"/>
              </w:rPr>
              <w:t xml:space="preserve"> финансовой организации</w:t>
            </w:r>
          </w:p>
        </w:tc>
      </w:tr>
      <w:tr w:rsidR="00F21768">
        <w:trPr>
          <w:trHeight w:hRule="exact" w:val="1176"/>
        </w:trPr>
        <w:tc>
          <w:tcPr>
            <w:tcW w:w="1248" w:type="dxa"/>
            <w:vMerge/>
            <w:tcBorders>
              <w:left w:val="single" w:sz="4" w:space="0" w:color="auto"/>
            </w:tcBorders>
            <w:shd w:val="clear" w:color="auto" w:fill="auto"/>
            <w:vAlign w:val="center"/>
          </w:tcPr>
          <w:p w:rsidR="00F21768" w:rsidRDefault="00F21768">
            <w:pPr>
              <w:framePr w:w="5990" w:h="1642" w:wrap="none" w:hAnchor="page" w:x="4372" w:y="-94"/>
            </w:pPr>
          </w:p>
        </w:tc>
        <w:tc>
          <w:tcPr>
            <w:tcW w:w="1224" w:type="dxa"/>
            <w:tcBorders>
              <w:top w:val="single" w:sz="4" w:space="0" w:color="auto"/>
              <w:left w:val="single" w:sz="4" w:space="0" w:color="auto"/>
            </w:tcBorders>
            <w:shd w:val="clear" w:color="auto" w:fill="auto"/>
            <w:vAlign w:val="center"/>
          </w:tcPr>
          <w:p w:rsidR="00F21768" w:rsidRDefault="005626CC">
            <w:pPr>
              <w:pStyle w:val="a5"/>
              <w:framePr w:w="5990" w:h="1642" w:wrap="none" w:hAnchor="page" w:x="4372" w:y="-94"/>
              <w:spacing w:line="240" w:lineRule="auto"/>
              <w:rPr>
                <w:sz w:val="16"/>
                <w:szCs w:val="16"/>
              </w:rPr>
            </w:pPr>
            <w:r>
              <w:rPr>
                <w:sz w:val="16"/>
                <w:szCs w:val="16"/>
              </w:rPr>
              <w:t>по ОКПО</w:t>
            </w:r>
          </w:p>
        </w:tc>
        <w:tc>
          <w:tcPr>
            <w:tcW w:w="1613" w:type="dxa"/>
            <w:tcBorders>
              <w:top w:val="single" w:sz="4" w:space="0" w:color="auto"/>
              <w:left w:val="single" w:sz="4" w:space="0" w:color="auto"/>
            </w:tcBorders>
            <w:shd w:val="clear" w:color="auto" w:fill="auto"/>
            <w:vAlign w:val="bottom"/>
          </w:tcPr>
          <w:p w:rsidR="00F21768" w:rsidRDefault="005626CC">
            <w:pPr>
              <w:pStyle w:val="a5"/>
              <w:framePr w:w="5990" w:h="1642" w:wrap="none" w:hAnchor="page" w:x="4372" w:y="-94"/>
              <w:spacing w:line="283" w:lineRule="auto"/>
              <w:rPr>
                <w:sz w:val="16"/>
                <w:szCs w:val="16"/>
              </w:rPr>
            </w:pPr>
            <w:r>
              <w:rPr>
                <w:sz w:val="16"/>
                <w:szCs w:val="16"/>
              </w:rPr>
              <w:t xml:space="preserve">основной </w:t>
            </w:r>
            <w:proofErr w:type="spellStart"/>
            <w:r>
              <w:rPr>
                <w:sz w:val="16"/>
                <w:szCs w:val="16"/>
              </w:rPr>
              <w:t>государственн</w:t>
            </w:r>
            <w:proofErr w:type="spellEnd"/>
            <w:r>
              <w:rPr>
                <w:sz w:val="16"/>
                <w:szCs w:val="16"/>
              </w:rPr>
              <w:t xml:space="preserve"> </w:t>
            </w:r>
            <w:proofErr w:type="spellStart"/>
            <w:r>
              <w:rPr>
                <w:sz w:val="16"/>
                <w:szCs w:val="16"/>
              </w:rPr>
              <w:t>ый</w:t>
            </w:r>
            <w:proofErr w:type="spellEnd"/>
            <w:r>
              <w:rPr>
                <w:sz w:val="16"/>
                <w:szCs w:val="16"/>
              </w:rPr>
              <w:t xml:space="preserve"> </w:t>
            </w:r>
            <w:proofErr w:type="spellStart"/>
            <w:r>
              <w:rPr>
                <w:sz w:val="16"/>
                <w:szCs w:val="16"/>
              </w:rPr>
              <w:t>регистрационн</w:t>
            </w:r>
            <w:proofErr w:type="spellEnd"/>
            <w:r>
              <w:rPr>
                <w:sz w:val="16"/>
                <w:szCs w:val="16"/>
              </w:rPr>
              <w:t xml:space="preserve"> </w:t>
            </w:r>
            <w:proofErr w:type="spellStart"/>
            <w:r>
              <w:rPr>
                <w:sz w:val="16"/>
                <w:szCs w:val="16"/>
              </w:rPr>
              <w:t>ый</w:t>
            </w:r>
            <w:proofErr w:type="spellEnd"/>
            <w:r>
              <w:rPr>
                <w:sz w:val="16"/>
                <w:szCs w:val="16"/>
              </w:rPr>
              <w:t xml:space="preserve"> номер</w:t>
            </w:r>
          </w:p>
        </w:tc>
        <w:tc>
          <w:tcPr>
            <w:tcW w:w="1906"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5990" w:h="1642" w:wrap="none" w:hAnchor="page" w:x="4372" w:y="-94"/>
              <w:spacing w:line="283" w:lineRule="auto"/>
              <w:rPr>
                <w:sz w:val="16"/>
                <w:szCs w:val="16"/>
              </w:rPr>
            </w:pPr>
            <w:r>
              <w:rPr>
                <w:sz w:val="16"/>
                <w:szCs w:val="16"/>
              </w:rPr>
              <w:t>регистрационный номер</w:t>
            </w:r>
          </w:p>
        </w:tc>
      </w:tr>
      <w:tr w:rsidR="00F21768">
        <w:trPr>
          <w:trHeight w:hRule="exact" w:val="250"/>
        </w:trPr>
        <w:tc>
          <w:tcPr>
            <w:tcW w:w="1248" w:type="dxa"/>
            <w:tcBorders>
              <w:top w:val="single" w:sz="4" w:space="0" w:color="auto"/>
              <w:left w:val="single" w:sz="4" w:space="0" w:color="auto"/>
              <w:bottom w:val="single" w:sz="4" w:space="0" w:color="auto"/>
            </w:tcBorders>
            <w:shd w:val="clear" w:color="auto" w:fill="auto"/>
          </w:tcPr>
          <w:p w:rsidR="00F21768" w:rsidRDefault="005626CC">
            <w:pPr>
              <w:pStyle w:val="a5"/>
              <w:framePr w:w="5990" w:h="1642" w:wrap="none" w:hAnchor="page" w:x="4372" w:y="-94"/>
              <w:spacing w:line="240" w:lineRule="auto"/>
              <w:rPr>
                <w:sz w:val="16"/>
                <w:szCs w:val="16"/>
              </w:rPr>
            </w:pPr>
            <w:r>
              <w:rPr>
                <w:sz w:val="16"/>
                <w:szCs w:val="16"/>
              </w:rPr>
              <w:t>45380000</w:t>
            </w:r>
          </w:p>
        </w:tc>
        <w:tc>
          <w:tcPr>
            <w:tcW w:w="1224" w:type="dxa"/>
            <w:tcBorders>
              <w:top w:val="single" w:sz="4" w:space="0" w:color="auto"/>
              <w:left w:val="single" w:sz="4" w:space="0" w:color="auto"/>
              <w:bottom w:val="single" w:sz="4" w:space="0" w:color="auto"/>
            </w:tcBorders>
            <w:shd w:val="clear" w:color="auto" w:fill="auto"/>
          </w:tcPr>
          <w:p w:rsidR="00F21768" w:rsidRDefault="005626CC">
            <w:pPr>
              <w:pStyle w:val="a5"/>
              <w:framePr w:w="5990" w:h="1642" w:wrap="none" w:hAnchor="page" w:x="4372" w:y="-94"/>
              <w:spacing w:line="240" w:lineRule="auto"/>
              <w:rPr>
                <w:sz w:val="16"/>
                <w:szCs w:val="16"/>
              </w:rPr>
            </w:pPr>
            <w:r>
              <w:rPr>
                <w:sz w:val="16"/>
                <w:szCs w:val="16"/>
              </w:rPr>
              <w:t>65292143</w:t>
            </w:r>
          </w:p>
        </w:tc>
        <w:tc>
          <w:tcPr>
            <w:tcW w:w="1613" w:type="dxa"/>
            <w:tcBorders>
              <w:top w:val="single" w:sz="4" w:space="0" w:color="auto"/>
              <w:left w:val="single" w:sz="4" w:space="0" w:color="auto"/>
              <w:bottom w:val="single" w:sz="4" w:space="0" w:color="auto"/>
            </w:tcBorders>
            <w:shd w:val="clear" w:color="auto" w:fill="auto"/>
          </w:tcPr>
          <w:p w:rsidR="00F21768" w:rsidRDefault="005626CC">
            <w:pPr>
              <w:pStyle w:val="a5"/>
              <w:framePr w:w="5990" w:h="1642" w:wrap="none" w:hAnchor="page" w:x="4372" w:y="-94"/>
              <w:spacing w:line="240" w:lineRule="auto"/>
              <w:rPr>
                <w:sz w:val="16"/>
                <w:szCs w:val="16"/>
              </w:rPr>
            </w:pPr>
            <w:r>
              <w:rPr>
                <w:sz w:val="16"/>
                <w:szCs w:val="16"/>
              </w:rPr>
              <w:t>1107746173677</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framePr w:w="5990" w:h="1642" w:wrap="none" w:hAnchor="page" w:x="4372" w:y="-94"/>
              <w:spacing w:before="100" w:line="240" w:lineRule="auto"/>
              <w:rPr>
                <w:sz w:val="16"/>
                <w:szCs w:val="16"/>
              </w:rPr>
            </w:pPr>
            <w:r>
              <w:rPr>
                <w:sz w:val="16"/>
                <w:szCs w:val="16"/>
              </w:rPr>
              <w:t>-</w:t>
            </w:r>
          </w:p>
        </w:tc>
      </w:tr>
    </w:tbl>
    <w:p w:rsidR="00F21768" w:rsidRDefault="00F21768">
      <w:pPr>
        <w:framePr w:w="5990" w:h="1642" w:wrap="none" w:hAnchor="page" w:x="4372" w:y="-94"/>
        <w:spacing w:line="1" w:lineRule="exact"/>
      </w:pPr>
    </w:p>
    <w:p w:rsidR="00F21768" w:rsidRDefault="005626CC">
      <w:pPr>
        <w:pStyle w:val="30"/>
        <w:framePr w:w="3854" w:h="643" w:wrap="none" w:hAnchor="page" w:x="3781" w:y="1720"/>
        <w:spacing w:after="0" w:line="266" w:lineRule="auto"/>
      </w:pPr>
      <w:r>
        <w:t>ОТЧЕТ О ПОТОКАХ ДЕНЕЖНЫХ СРЕДСТВ</w:t>
      </w:r>
      <w:r>
        <w:br/>
        <w:t>НЕКРЕДИТНОЙ ФИНАНСОВОЙ ОРГАНИЗАЦИИ</w:t>
      </w:r>
      <w:r>
        <w:br/>
        <w:t>за 2021 г.</w:t>
      </w:r>
    </w:p>
    <w:p w:rsidR="00F21768" w:rsidRDefault="005626CC">
      <w:pPr>
        <w:pStyle w:val="30"/>
        <w:framePr w:w="7795" w:h="614" w:wrap="none" w:hAnchor="page" w:x="1698" w:y="2536"/>
        <w:pBdr>
          <w:top w:val="single" w:sz="4" w:space="0" w:color="auto"/>
        </w:pBdr>
        <w:tabs>
          <w:tab w:val="left" w:leader="underscore" w:pos="2558"/>
          <w:tab w:val="left" w:leader="underscore" w:pos="7776"/>
        </w:tabs>
        <w:spacing w:after="0"/>
      </w:pPr>
      <w:r>
        <w:t xml:space="preserve">Общество с Ограниченной </w:t>
      </w:r>
      <w:proofErr w:type="spellStart"/>
      <w:r>
        <w:t>ответсвенностью</w:t>
      </w:r>
      <w:proofErr w:type="spellEnd"/>
      <w:r>
        <w:t xml:space="preserve"> "Управляющая компания "Финансовый капитал"</w:t>
      </w:r>
      <w:r>
        <w:br/>
      </w:r>
      <w:r>
        <w:tab/>
      </w:r>
      <w:r>
        <w:rPr>
          <w:u w:val="single"/>
        </w:rPr>
        <w:t>ООО "УК "Финансовый капитал"</w:t>
      </w:r>
      <w:r>
        <w:tab/>
      </w:r>
      <w:r>
        <w:br/>
        <w:t>(полное фирменное и сокращенное фирменное наименования)</w:t>
      </w:r>
    </w:p>
    <w:p w:rsidR="00F21768" w:rsidRDefault="005626CC">
      <w:pPr>
        <w:pStyle w:val="30"/>
        <w:framePr w:w="6720" w:h="245" w:wrap="none" w:hAnchor="page" w:x="1213" w:y="3323"/>
        <w:pBdr>
          <w:bottom w:val="single" w:sz="4" w:space="0" w:color="auto"/>
        </w:pBdr>
        <w:spacing w:after="0" w:line="240" w:lineRule="auto"/>
        <w:jc w:val="left"/>
      </w:pPr>
      <w:r>
        <w:t xml:space="preserve">Почтовый адрес 125190, г.Москва, </w:t>
      </w:r>
      <w:proofErr w:type="spellStart"/>
      <w:r>
        <w:t>Ермолаевский</w:t>
      </w:r>
      <w:proofErr w:type="spellEnd"/>
      <w:r>
        <w:t xml:space="preserve"> пер., д. 22-26, стр.1, офис 28</w:t>
      </w:r>
    </w:p>
    <w:p w:rsidR="00F21768" w:rsidRDefault="005626CC">
      <w:pPr>
        <w:pStyle w:val="30"/>
        <w:framePr w:w="2472" w:h="422" w:wrap="none" w:hAnchor="page" w:x="7732" w:y="3722"/>
        <w:spacing w:after="0" w:line="264" w:lineRule="auto"/>
        <w:jc w:val="right"/>
      </w:pPr>
      <w:r>
        <w:t>Код формы по ОКУД: 0420005 Годовая (квартальная)</w:t>
      </w:r>
    </w:p>
    <w:tbl>
      <w:tblPr>
        <w:tblOverlap w:val="never"/>
        <w:tblW w:w="0" w:type="auto"/>
        <w:tblLayout w:type="fixed"/>
        <w:tblCellMar>
          <w:left w:w="10" w:type="dxa"/>
          <w:right w:w="10" w:type="dxa"/>
        </w:tblCellMar>
        <w:tblLook w:val="0000"/>
      </w:tblPr>
      <w:tblGrid>
        <w:gridCol w:w="768"/>
        <w:gridCol w:w="4829"/>
        <w:gridCol w:w="1229"/>
        <w:gridCol w:w="1234"/>
        <w:gridCol w:w="1253"/>
      </w:tblGrid>
      <w:tr w:rsidR="00F21768">
        <w:trPr>
          <w:trHeight w:hRule="exact" w:val="418"/>
        </w:trPr>
        <w:tc>
          <w:tcPr>
            <w:tcW w:w="768"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319" w:lineRule="auto"/>
              <w:rPr>
                <w:sz w:val="16"/>
                <w:szCs w:val="16"/>
              </w:rPr>
            </w:pPr>
            <w:r>
              <w:rPr>
                <w:sz w:val="16"/>
                <w:szCs w:val="16"/>
              </w:rPr>
              <w:t>Номе Р</w:t>
            </w:r>
          </w:p>
        </w:tc>
        <w:tc>
          <w:tcPr>
            <w:tcW w:w="4829"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left="1340"/>
              <w:jc w:val="left"/>
              <w:rPr>
                <w:sz w:val="16"/>
                <w:szCs w:val="16"/>
              </w:rPr>
            </w:pPr>
            <w:r>
              <w:rPr>
                <w:sz w:val="16"/>
                <w:szCs w:val="16"/>
              </w:rPr>
              <w:t>Наименование показателя</w:t>
            </w:r>
          </w:p>
        </w:tc>
        <w:tc>
          <w:tcPr>
            <w:tcW w:w="12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83" w:lineRule="auto"/>
              <w:rPr>
                <w:sz w:val="16"/>
                <w:szCs w:val="16"/>
              </w:rPr>
            </w:pPr>
            <w:proofErr w:type="spellStart"/>
            <w:r>
              <w:rPr>
                <w:sz w:val="16"/>
                <w:szCs w:val="16"/>
              </w:rPr>
              <w:t>Примечан</w:t>
            </w:r>
            <w:proofErr w:type="spellEnd"/>
            <w:r>
              <w:rPr>
                <w:sz w:val="16"/>
                <w:szCs w:val="16"/>
              </w:rPr>
              <w:t xml:space="preserve"> ИЯ</w:t>
            </w: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240"/>
              <w:jc w:val="left"/>
              <w:rPr>
                <w:sz w:val="16"/>
                <w:szCs w:val="16"/>
              </w:rPr>
            </w:pPr>
            <w:r>
              <w:rPr>
                <w:sz w:val="16"/>
                <w:szCs w:val="16"/>
              </w:rPr>
              <w:t>За 2021 г.</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За 2020 г.</w:t>
            </w:r>
          </w:p>
        </w:tc>
      </w:tr>
      <w:tr w:rsidR="00F21768">
        <w:trPr>
          <w:trHeight w:hRule="exact" w:val="197"/>
        </w:trPr>
        <w:tc>
          <w:tcPr>
            <w:tcW w:w="768"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340"/>
              <w:jc w:val="left"/>
              <w:rPr>
                <w:sz w:val="16"/>
                <w:szCs w:val="16"/>
              </w:rPr>
            </w:pPr>
            <w:r>
              <w:rPr>
                <w:sz w:val="16"/>
                <w:szCs w:val="16"/>
              </w:rPr>
              <w:t>1</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left="2360"/>
              <w:jc w:val="left"/>
              <w:rPr>
                <w:sz w:val="16"/>
                <w:szCs w:val="16"/>
              </w:rPr>
            </w:pPr>
            <w:r>
              <w:rPr>
                <w:sz w:val="16"/>
                <w:szCs w:val="16"/>
              </w:rPr>
              <w:t>2</w:t>
            </w:r>
          </w:p>
        </w:tc>
        <w:tc>
          <w:tcPr>
            <w:tcW w:w="12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580"/>
              <w:jc w:val="left"/>
              <w:rPr>
                <w:sz w:val="16"/>
                <w:szCs w:val="16"/>
              </w:rPr>
            </w:pPr>
            <w:r>
              <w:rPr>
                <w:sz w:val="16"/>
                <w:szCs w:val="16"/>
              </w:rPr>
              <w:t>3</w:t>
            </w:r>
          </w:p>
        </w:tc>
        <w:tc>
          <w:tcPr>
            <w:tcW w:w="1234"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right="520"/>
              <w:jc w:val="right"/>
              <w:rPr>
                <w:sz w:val="16"/>
                <w:szCs w:val="16"/>
              </w:rPr>
            </w:pPr>
            <w:r>
              <w:rPr>
                <w:sz w:val="16"/>
                <w:szCs w:val="16"/>
              </w:rPr>
              <w:t>4</w:t>
            </w:r>
          </w:p>
        </w:tc>
        <w:tc>
          <w:tcPr>
            <w:tcW w:w="1253" w:type="dxa"/>
            <w:tcBorders>
              <w:top w:val="single" w:sz="4" w:space="0" w:color="auto"/>
              <w:left w:val="single" w:sz="4" w:space="0" w:color="auto"/>
              <w:right w:val="single" w:sz="4" w:space="0" w:color="auto"/>
            </w:tcBorders>
            <w:shd w:val="clear" w:color="auto" w:fill="auto"/>
          </w:tcPr>
          <w:p w:rsidR="00F21768" w:rsidRDefault="005626CC">
            <w:pPr>
              <w:pStyle w:val="a5"/>
              <w:framePr w:w="9312" w:h="6173" w:wrap="none" w:hAnchor="page" w:x="1031" w:y="4303"/>
              <w:spacing w:line="240" w:lineRule="auto"/>
              <w:rPr>
                <w:sz w:val="16"/>
                <w:szCs w:val="16"/>
              </w:rPr>
            </w:pPr>
            <w:r>
              <w:rPr>
                <w:sz w:val="16"/>
                <w:szCs w:val="16"/>
              </w:rPr>
              <w:t>5</w:t>
            </w:r>
          </w:p>
        </w:tc>
      </w:tr>
      <w:tr w:rsidR="00F21768">
        <w:trPr>
          <w:trHeight w:hRule="exact" w:val="202"/>
        </w:trPr>
        <w:tc>
          <w:tcPr>
            <w:tcW w:w="9313" w:type="dxa"/>
            <w:gridSpan w:val="5"/>
            <w:tcBorders>
              <w:top w:val="single" w:sz="4" w:space="0" w:color="auto"/>
              <w:left w:val="single" w:sz="4" w:space="0" w:color="auto"/>
              <w:right w:val="single" w:sz="4" w:space="0" w:color="auto"/>
            </w:tcBorders>
            <w:shd w:val="clear" w:color="auto" w:fill="auto"/>
            <w:vAlign w:val="bottom"/>
          </w:tcPr>
          <w:p w:rsidR="00F21768" w:rsidRDefault="005626CC">
            <w:pPr>
              <w:pStyle w:val="a5"/>
              <w:framePr w:w="9312" w:h="6173" w:wrap="none" w:hAnchor="page" w:x="1031" w:y="4303"/>
              <w:spacing w:line="240" w:lineRule="auto"/>
              <w:rPr>
                <w:sz w:val="16"/>
                <w:szCs w:val="16"/>
              </w:rPr>
            </w:pPr>
            <w:r>
              <w:rPr>
                <w:sz w:val="16"/>
                <w:szCs w:val="16"/>
              </w:rPr>
              <w:t>Раздел I. Денежные потоки от операционной деятельности</w:t>
            </w:r>
          </w:p>
        </w:tc>
      </w:tr>
      <w:tr w:rsidR="00F21768">
        <w:trPr>
          <w:trHeight w:hRule="exact" w:val="398"/>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340"/>
              <w:jc w:val="left"/>
              <w:rPr>
                <w:sz w:val="16"/>
                <w:szCs w:val="16"/>
              </w:rPr>
            </w:pPr>
            <w:r>
              <w:rPr>
                <w:sz w:val="16"/>
                <w:szCs w:val="16"/>
              </w:rPr>
              <w:t>3</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ind w:left="140"/>
              <w:jc w:val="left"/>
              <w:rPr>
                <w:sz w:val="16"/>
                <w:szCs w:val="16"/>
              </w:rPr>
            </w:pPr>
            <w:r>
              <w:rPr>
                <w:sz w:val="16"/>
                <w:szCs w:val="16"/>
              </w:rPr>
              <w:t>Денежные поступления от предоставления услуг и полученные комиссии</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380"/>
              <w:jc w:val="left"/>
              <w:rPr>
                <w:sz w:val="16"/>
                <w:szCs w:val="16"/>
              </w:rPr>
            </w:pPr>
            <w:r>
              <w:rPr>
                <w:sz w:val="16"/>
                <w:szCs w:val="16"/>
              </w:rPr>
              <w:t>2 580</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2 580</w:t>
            </w:r>
          </w:p>
        </w:tc>
      </w:tr>
      <w:tr w:rsidR="00F21768">
        <w:trPr>
          <w:trHeight w:hRule="exact" w:val="197"/>
        </w:trPr>
        <w:tc>
          <w:tcPr>
            <w:tcW w:w="768"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340"/>
              <w:jc w:val="left"/>
              <w:rPr>
                <w:sz w:val="16"/>
                <w:szCs w:val="16"/>
              </w:rPr>
            </w:pPr>
            <w:r>
              <w:rPr>
                <w:sz w:val="16"/>
                <w:szCs w:val="16"/>
              </w:rPr>
              <w:t>4</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140"/>
              <w:jc w:val="left"/>
              <w:rPr>
                <w:sz w:val="16"/>
                <w:szCs w:val="16"/>
              </w:rPr>
            </w:pPr>
            <w:r>
              <w:rPr>
                <w:sz w:val="16"/>
                <w:szCs w:val="16"/>
              </w:rPr>
              <w:t>Денежные выплаты поставщикам за товары и услуги</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380"/>
              <w:jc w:val="left"/>
              <w:rPr>
                <w:sz w:val="16"/>
                <w:szCs w:val="16"/>
              </w:rPr>
            </w:pPr>
            <w:r>
              <w:rPr>
                <w:sz w:val="16"/>
                <w:szCs w:val="16"/>
              </w:rPr>
              <w:t>-2 587</w:t>
            </w:r>
          </w:p>
        </w:tc>
        <w:tc>
          <w:tcPr>
            <w:tcW w:w="1253" w:type="dxa"/>
            <w:tcBorders>
              <w:top w:val="single" w:sz="4" w:space="0" w:color="auto"/>
              <w:left w:val="single" w:sz="4" w:space="0" w:color="auto"/>
              <w:right w:val="single" w:sz="4" w:space="0" w:color="auto"/>
            </w:tcBorders>
            <w:shd w:val="clear" w:color="auto" w:fill="auto"/>
          </w:tcPr>
          <w:p w:rsidR="00F21768" w:rsidRDefault="005626CC">
            <w:pPr>
              <w:pStyle w:val="a5"/>
              <w:framePr w:w="9312" w:h="6173" w:wrap="none" w:hAnchor="page" w:x="1031" w:y="4303"/>
              <w:spacing w:line="240" w:lineRule="auto"/>
              <w:rPr>
                <w:sz w:val="16"/>
                <w:szCs w:val="16"/>
              </w:rPr>
            </w:pPr>
            <w:r>
              <w:rPr>
                <w:sz w:val="16"/>
                <w:szCs w:val="16"/>
              </w:rPr>
              <w:t>-2 702</w:t>
            </w:r>
          </w:p>
        </w:tc>
      </w:tr>
      <w:tr w:rsidR="00F21768">
        <w:trPr>
          <w:trHeight w:hRule="exact" w:val="197"/>
        </w:trPr>
        <w:tc>
          <w:tcPr>
            <w:tcW w:w="768"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340"/>
              <w:jc w:val="left"/>
              <w:rPr>
                <w:sz w:val="16"/>
                <w:szCs w:val="16"/>
              </w:rPr>
            </w:pPr>
            <w:r>
              <w:rPr>
                <w:sz w:val="16"/>
                <w:szCs w:val="16"/>
              </w:rPr>
              <w:t>5</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140"/>
              <w:jc w:val="left"/>
              <w:rPr>
                <w:sz w:val="16"/>
                <w:szCs w:val="16"/>
              </w:rPr>
            </w:pPr>
            <w:r>
              <w:rPr>
                <w:sz w:val="16"/>
                <w:szCs w:val="16"/>
              </w:rPr>
              <w:t>Проценты полученные</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rPr>
                <w:sz w:val="16"/>
                <w:szCs w:val="16"/>
              </w:rPr>
            </w:pPr>
            <w:r>
              <w:rPr>
                <w:sz w:val="16"/>
                <w:szCs w:val="16"/>
              </w:rPr>
              <w:t>794</w:t>
            </w:r>
          </w:p>
        </w:tc>
        <w:tc>
          <w:tcPr>
            <w:tcW w:w="1253" w:type="dxa"/>
            <w:tcBorders>
              <w:top w:val="single" w:sz="4" w:space="0" w:color="auto"/>
              <w:left w:val="single" w:sz="4" w:space="0" w:color="auto"/>
              <w:right w:val="single" w:sz="4" w:space="0" w:color="auto"/>
            </w:tcBorders>
            <w:shd w:val="clear" w:color="auto" w:fill="auto"/>
          </w:tcPr>
          <w:p w:rsidR="00F21768" w:rsidRDefault="005626CC">
            <w:pPr>
              <w:pStyle w:val="a5"/>
              <w:framePr w:w="9312" w:h="6173" w:wrap="none" w:hAnchor="page" w:x="1031" w:y="4303"/>
              <w:spacing w:line="240" w:lineRule="auto"/>
              <w:rPr>
                <w:sz w:val="16"/>
                <w:szCs w:val="16"/>
              </w:rPr>
            </w:pPr>
            <w:r>
              <w:rPr>
                <w:sz w:val="16"/>
                <w:szCs w:val="16"/>
              </w:rPr>
              <w:t>694</w:t>
            </w:r>
          </w:p>
        </w:tc>
      </w:tr>
      <w:tr w:rsidR="00F21768">
        <w:trPr>
          <w:trHeight w:hRule="exact" w:val="197"/>
        </w:trPr>
        <w:tc>
          <w:tcPr>
            <w:tcW w:w="768"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40" w:lineRule="auto"/>
              <w:ind w:firstLine="340"/>
              <w:jc w:val="left"/>
              <w:rPr>
                <w:sz w:val="16"/>
                <w:szCs w:val="16"/>
              </w:rPr>
            </w:pPr>
            <w:r>
              <w:rPr>
                <w:sz w:val="16"/>
                <w:szCs w:val="16"/>
              </w:rPr>
              <w:t>6</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40" w:lineRule="auto"/>
              <w:ind w:firstLine="140"/>
              <w:jc w:val="left"/>
              <w:rPr>
                <w:sz w:val="16"/>
                <w:szCs w:val="16"/>
              </w:rPr>
            </w:pPr>
            <w:r>
              <w:rPr>
                <w:sz w:val="16"/>
                <w:szCs w:val="16"/>
              </w:rPr>
              <w:t>Проценты уплаченные</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40" w:lineRule="auto"/>
              <w:ind w:firstLine="480"/>
              <w:jc w:val="left"/>
              <w:rPr>
                <w:sz w:val="16"/>
                <w:szCs w:val="16"/>
              </w:rPr>
            </w:pPr>
            <w:r>
              <w:rPr>
                <w:sz w:val="16"/>
                <w:szCs w:val="16"/>
              </w:rPr>
              <w:t>-59</w:t>
            </w:r>
          </w:p>
        </w:tc>
        <w:tc>
          <w:tcPr>
            <w:tcW w:w="1253" w:type="dxa"/>
            <w:tcBorders>
              <w:top w:val="single" w:sz="4" w:space="0" w:color="auto"/>
              <w:left w:val="single" w:sz="4" w:space="0" w:color="auto"/>
              <w:right w:val="single" w:sz="4" w:space="0" w:color="auto"/>
            </w:tcBorders>
            <w:shd w:val="clear" w:color="auto" w:fill="auto"/>
            <w:vAlign w:val="bottom"/>
          </w:tcPr>
          <w:p w:rsidR="00F21768" w:rsidRDefault="005626CC">
            <w:pPr>
              <w:pStyle w:val="a5"/>
              <w:framePr w:w="9312" w:h="6173" w:wrap="none" w:hAnchor="page" w:x="1031" w:y="4303"/>
              <w:spacing w:line="240" w:lineRule="auto"/>
              <w:rPr>
                <w:sz w:val="16"/>
                <w:szCs w:val="16"/>
              </w:rPr>
            </w:pPr>
            <w:r>
              <w:rPr>
                <w:sz w:val="16"/>
                <w:szCs w:val="16"/>
              </w:rPr>
              <w:t>-74</w:t>
            </w:r>
          </w:p>
        </w:tc>
      </w:tr>
      <w:tr w:rsidR="00F21768">
        <w:trPr>
          <w:trHeight w:hRule="exact" w:val="398"/>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340"/>
              <w:jc w:val="left"/>
              <w:rPr>
                <w:sz w:val="16"/>
                <w:szCs w:val="16"/>
              </w:rPr>
            </w:pPr>
            <w:r>
              <w:rPr>
                <w:sz w:val="16"/>
                <w:szCs w:val="16"/>
              </w:rPr>
              <w:t>9</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64" w:lineRule="auto"/>
              <w:ind w:left="140"/>
              <w:jc w:val="left"/>
              <w:rPr>
                <w:sz w:val="16"/>
                <w:szCs w:val="16"/>
              </w:rPr>
            </w:pPr>
            <w:r>
              <w:rPr>
                <w:sz w:val="16"/>
                <w:szCs w:val="16"/>
              </w:rPr>
              <w:t>Выплата заработной платы и прочего вознаграждения сотрудникам</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380"/>
              <w:jc w:val="left"/>
              <w:rPr>
                <w:sz w:val="16"/>
                <w:szCs w:val="16"/>
              </w:rPr>
            </w:pPr>
            <w:r>
              <w:rPr>
                <w:sz w:val="16"/>
                <w:szCs w:val="16"/>
              </w:rPr>
              <w:t>-3 057</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-1 795</w:t>
            </w:r>
          </w:p>
        </w:tc>
      </w:tr>
      <w:tr w:rsidR="00F21768">
        <w:trPr>
          <w:trHeight w:hRule="exact" w:val="398"/>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280"/>
              <w:jc w:val="left"/>
              <w:rPr>
                <w:sz w:val="16"/>
                <w:szCs w:val="16"/>
              </w:rPr>
            </w:pPr>
            <w:r>
              <w:rPr>
                <w:sz w:val="16"/>
                <w:szCs w:val="16"/>
              </w:rPr>
              <w:t>10</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ind w:left="140"/>
              <w:jc w:val="left"/>
              <w:rPr>
                <w:sz w:val="16"/>
                <w:szCs w:val="16"/>
              </w:rPr>
            </w:pPr>
            <w:r>
              <w:rPr>
                <w:sz w:val="16"/>
                <w:szCs w:val="16"/>
              </w:rPr>
              <w:t>Оплата прочих административных и операционных расходов</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440"/>
              <w:jc w:val="left"/>
              <w:rPr>
                <w:sz w:val="16"/>
                <w:szCs w:val="16"/>
              </w:rPr>
            </w:pPr>
            <w:r>
              <w:rPr>
                <w:sz w:val="16"/>
                <w:szCs w:val="16"/>
              </w:rPr>
              <w:t>-805</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-846</w:t>
            </w:r>
          </w:p>
        </w:tc>
      </w:tr>
      <w:tr w:rsidR="00F21768">
        <w:trPr>
          <w:trHeight w:hRule="exact" w:val="398"/>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280"/>
              <w:jc w:val="left"/>
              <w:rPr>
                <w:sz w:val="16"/>
                <w:szCs w:val="16"/>
              </w:rPr>
            </w:pPr>
            <w:r>
              <w:rPr>
                <w:sz w:val="16"/>
                <w:szCs w:val="16"/>
              </w:rPr>
              <w:t>13</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83" w:lineRule="auto"/>
              <w:ind w:left="140"/>
              <w:jc w:val="left"/>
              <w:rPr>
                <w:sz w:val="16"/>
                <w:szCs w:val="16"/>
              </w:rPr>
            </w:pPr>
            <w:r>
              <w:rPr>
                <w:sz w:val="16"/>
                <w:szCs w:val="16"/>
              </w:rPr>
              <w:t>Сальдо денежных потоков от операционной деятельности</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380"/>
              <w:jc w:val="left"/>
              <w:rPr>
                <w:sz w:val="16"/>
                <w:szCs w:val="16"/>
              </w:rPr>
            </w:pPr>
            <w:r>
              <w:rPr>
                <w:sz w:val="16"/>
                <w:szCs w:val="16"/>
              </w:rPr>
              <w:t>-3 134</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-2 143</w:t>
            </w:r>
          </w:p>
        </w:tc>
      </w:tr>
      <w:tr w:rsidR="00F21768">
        <w:trPr>
          <w:trHeight w:hRule="exact" w:val="197"/>
        </w:trPr>
        <w:tc>
          <w:tcPr>
            <w:tcW w:w="9313" w:type="dxa"/>
            <w:gridSpan w:val="5"/>
            <w:tcBorders>
              <w:top w:val="single" w:sz="4" w:space="0" w:color="auto"/>
              <w:left w:val="single" w:sz="4" w:space="0" w:color="auto"/>
              <w:right w:val="single" w:sz="4" w:space="0" w:color="auto"/>
            </w:tcBorders>
            <w:shd w:val="clear" w:color="auto" w:fill="auto"/>
            <w:vAlign w:val="bottom"/>
          </w:tcPr>
          <w:p w:rsidR="00F21768" w:rsidRDefault="005626CC">
            <w:pPr>
              <w:pStyle w:val="a5"/>
              <w:framePr w:w="9312" w:h="6173" w:wrap="none" w:hAnchor="page" w:x="1031" w:y="4303"/>
              <w:spacing w:line="240" w:lineRule="auto"/>
              <w:rPr>
                <w:sz w:val="16"/>
                <w:szCs w:val="16"/>
              </w:rPr>
            </w:pPr>
            <w:r>
              <w:rPr>
                <w:sz w:val="16"/>
                <w:szCs w:val="16"/>
              </w:rPr>
              <w:t>Раздел 11. Денежные потоки от инвестиционной деятельности</w:t>
            </w:r>
          </w:p>
        </w:tc>
      </w:tr>
      <w:tr w:rsidR="00F21768">
        <w:trPr>
          <w:trHeight w:hRule="exact" w:val="398"/>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280"/>
              <w:jc w:val="left"/>
              <w:rPr>
                <w:sz w:val="16"/>
                <w:szCs w:val="16"/>
              </w:rPr>
            </w:pPr>
            <w:r>
              <w:rPr>
                <w:sz w:val="16"/>
                <w:szCs w:val="16"/>
              </w:rPr>
              <w:t>26</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64" w:lineRule="auto"/>
              <w:ind w:left="140"/>
              <w:jc w:val="left"/>
              <w:rPr>
                <w:sz w:val="16"/>
                <w:szCs w:val="16"/>
              </w:rPr>
            </w:pPr>
            <w:r>
              <w:rPr>
                <w:sz w:val="16"/>
                <w:szCs w:val="16"/>
              </w:rPr>
              <w:t>Поступления от продажи и погашения финансовых активов, оцениваемых по амортизированной стоимости</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235 500</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213 800</w:t>
            </w:r>
          </w:p>
        </w:tc>
      </w:tr>
      <w:tr w:rsidR="00F21768">
        <w:trPr>
          <w:trHeight w:hRule="exact" w:val="403"/>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280"/>
              <w:jc w:val="left"/>
              <w:rPr>
                <w:sz w:val="16"/>
                <w:szCs w:val="16"/>
              </w:rPr>
            </w:pPr>
            <w:r>
              <w:rPr>
                <w:sz w:val="16"/>
                <w:szCs w:val="16"/>
              </w:rPr>
              <w:t>27</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ind w:left="140"/>
              <w:jc w:val="left"/>
              <w:rPr>
                <w:sz w:val="16"/>
                <w:szCs w:val="16"/>
              </w:rPr>
            </w:pPr>
            <w:r>
              <w:rPr>
                <w:sz w:val="16"/>
                <w:szCs w:val="16"/>
              </w:rPr>
              <w:t>Платежи в связи с приобретением финансовых активов, оцениваемых по амортизированной стоимости</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-235 700</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rPr>
                <w:sz w:val="16"/>
                <w:szCs w:val="16"/>
              </w:rPr>
            </w:pPr>
            <w:r>
              <w:rPr>
                <w:sz w:val="16"/>
                <w:szCs w:val="16"/>
              </w:rPr>
              <w:t>-213 400</w:t>
            </w:r>
          </w:p>
        </w:tc>
      </w:tr>
      <w:tr w:rsidR="00F21768">
        <w:trPr>
          <w:trHeight w:hRule="exact" w:val="398"/>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280"/>
              <w:jc w:val="left"/>
              <w:rPr>
                <w:sz w:val="16"/>
                <w:szCs w:val="16"/>
              </w:rPr>
            </w:pPr>
            <w:r>
              <w:rPr>
                <w:sz w:val="16"/>
                <w:szCs w:val="16"/>
              </w:rPr>
              <w:t>31</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88" w:lineRule="auto"/>
              <w:ind w:left="140"/>
              <w:jc w:val="left"/>
              <w:rPr>
                <w:sz w:val="16"/>
                <w:szCs w:val="16"/>
              </w:rPr>
            </w:pPr>
            <w:r>
              <w:rPr>
                <w:sz w:val="16"/>
                <w:szCs w:val="16"/>
              </w:rPr>
              <w:t>Сальдо денежных потоков от инвестиционной деятельности</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440"/>
              <w:jc w:val="left"/>
              <w:rPr>
                <w:sz w:val="16"/>
                <w:szCs w:val="16"/>
              </w:rPr>
            </w:pPr>
            <w:r>
              <w:rPr>
                <w:sz w:val="16"/>
                <w:szCs w:val="16"/>
              </w:rPr>
              <w:t>-200</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ind w:firstLine="440"/>
              <w:jc w:val="left"/>
              <w:rPr>
                <w:sz w:val="16"/>
                <w:szCs w:val="16"/>
              </w:rPr>
            </w:pPr>
            <w:r>
              <w:rPr>
                <w:sz w:val="16"/>
                <w:szCs w:val="16"/>
              </w:rPr>
              <w:t>400</w:t>
            </w:r>
          </w:p>
        </w:tc>
      </w:tr>
      <w:tr w:rsidR="00F21768">
        <w:trPr>
          <w:trHeight w:hRule="exact" w:val="197"/>
        </w:trPr>
        <w:tc>
          <w:tcPr>
            <w:tcW w:w="9313" w:type="dxa"/>
            <w:gridSpan w:val="5"/>
            <w:tcBorders>
              <w:top w:val="single" w:sz="4" w:space="0" w:color="auto"/>
              <w:left w:val="single" w:sz="4" w:space="0" w:color="auto"/>
              <w:right w:val="single" w:sz="4" w:space="0" w:color="auto"/>
            </w:tcBorders>
            <w:shd w:val="clear" w:color="auto" w:fill="auto"/>
            <w:vAlign w:val="bottom"/>
          </w:tcPr>
          <w:p w:rsidR="00F21768" w:rsidRDefault="005626CC">
            <w:pPr>
              <w:pStyle w:val="a5"/>
              <w:framePr w:w="9312" w:h="6173" w:wrap="none" w:hAnchor="page" w:x="1031" w:y="4303"/>
              <w:spacing w:line="240" w:lineRule="auto"/>
              <w:rPr>
                <w:sz w:val="16"/>
                <w:szCs w:val="16"/>
              </w:rPr>
            </w:pPr>
            <w:r>
              <w:rPr>
                <w:sz w:val="16"/>
                <w:szCs w:val="16"/>
              </w:rPr>
              <w:t xml:space="preserve">Раздел </w:t>
            </w:r>
            <w:r>
              <w:rPr>
                <w:sz w:val="16"/>
                <w:szCs w:val="16"/>
                <w:lang w:val="en-US" w:eastAsia="en-US" w:bidi="en-US"/>
              </w:rPr>
              <w:t>III</w:t>
            </w:r>
            <w:r w:rsidRPr="00EC0081">
              <w:rPr>
                <w:sz w:val="16"/>
                <w:szCs w:val="16"/>
                <w:lang w:eastAsia="en-US" w:bidi="en-US"/>
              </w:rPr>
              <w:t xml:space="preserve">. </w:t>
            </w:r>
            <w:r>
              <w:rPr>
                <w:sz w:val="16"/>
                <w:szCs w:val="16"/>
              </w:rPr>
              <w:t>Денежные потоки от финансовой деятельности</w:t>
            </w:r>
          </w:p>
        </w:tc>
      </w:tr>
      <w:tr w:rsidR="00F21768">
        <w:trPr>
          <w:trHeight w:hRule="exact" w:val="187"/>
        </w:trPr>
        <w:tc>
          <w:tcPr>
            <w:tcW w:w="768"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180"/>
              <w:jc w:val="left"/>
            </w:pPr>
            <w:r>
              <w:t>41.1</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140"/>
              <w:jc w:val="left"/>
            </w:pPr>
            <w:r>
              <w:t>Платежи в погашение обязательств по договорам аренды</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440"/>
              <w:jc w:val="left"/>
            </w:pPr>
            <w:r>
              <w:t>-252</w:t>
            </w:r>
          </w:p>
        </w:tc>
        <w:tc>
          <w:tcPr>
            <w:tcW w:w="1253" w:type="dxa"/>
            <w:tcBorders>
              <w:top w:val="single" w:sz="4" w:space="0" w:color="auto"/>
              <w:left w:val="single" w:sz="4" w:space="0" w:color="auto"/>
              <w:right w:val="single" w:sz="4" w:space="0" w:color="auto"/>
            </w:tcBorders>
            <w:shd w:val="clear" w:color="auto" w:fill="auto"/>
          </w:tcPr>
          <w:p w:rsidR="00F21768" w:rsidRDefault="005626CC">
            <w:pPr>
              <w:pStyle w:val="a5"/>
              <w:framePr w:w="9312" w:h="6173" w:wrap="none" w:hAnchor="page" w:x="1031" w:y="4303"/>
              <w:spacing w:line="240" w:lineRule="auto"/>
            </w:pPr>
            <w:r>
              <w:t>-226</w:t>
            </w:r>
          </w:p>
        </w:tc>
      </w:tr>
      <w:tr w:rsidR="00F21768">
        <w:trPr>
          <w:trHeight w:hRule="exact" w:val="187"/>
        </w:trPr>
        <w:tc>
          <w:tcPr>
            <w:tcW w:w="768"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280"/>
              <w:jc w:val="left"/>
              <w:rPr>
                <w:sz w:val="16"/>
                <w:szCs w:val="16"/>
              </w:rPr>
            </w:pPr>
            <w:r>
              <w:rPr>
                <w:sz w:val="16"/>
                <w:szCs w:val="16"/>
              </w:rPr>
              <w:t>42</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140"/>
              <w:jc w:val="left"/>
              <w:rPr>
                <w:sz w:val="16"/>
                <w:szCs w:val="16"/>
              </w:rPr>
            </w:pPr>
            <w:r>
              <w:rPr>
                <w:sz w:val="16"/>
                <w:szCs w:val="16"/>
              </w:rPr>
              <w:t>Прочие поступления от финансовой деятельности</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380"/>
              <w:jc w:val="left"/>
              <w:rPr>
                <w:sz w:val="16"/>
                <w:szCs w:val="16"/>
              </w:rPr>
            </w:pPr>
            <w:r>
              <w:rPr>
                <w:sz w:val="16"/>
                <w:szCs w:val="16"/>
              </w:rPr>
              <w:t>3 650</w:t>
            </w:r>
          </w:p>
        </w:tc>
        <w:tc>
          <w:tcPr>
            <w:tcW w:w="1253" w:type="dxa"/>
            <w:tcBorders>
              <w:top w:val="single" w:sz="4" w:space="0" w:color="auto"/>
              <w:left w:val="single" w:sz="4" w:space="0" w:color="auto"/>
              <w:right w:val="single" w:sz="4" w:space="0" w:color="auto"/>
            </w:tcBorders>
            <w:shd w:val="clear" w:color="auto" w:fill="auto"/>
          </w:tcPr>
          <w:p w:rsidR="00F21768" w:rsidRDefault="005626CC">
            <w:pPr>
              <w:pStyle w:val="a5"/>
              <w:framePr w:w="9312" w:h="6173" w:wrap="none" w:hAnchor="page" w:x="1031" w:y="4303"/>
              <w:spacing w:line="240" w:lineRule="auto"/>
              <w:ind w:firstLine="380"/>
              <w:jc w:val="left"/>
              <w:rPr>
                <w:sz w:val="16"/>
                <w:szCs w:val="16"/>
              </w:rPr>
            </w:pPr>
            <w:r>
              <w:rPr>
                <w:sz w:val="16"/>
                <w:szCs w:val="16"/>
              </w:rPr>
              <w:t>2 000</w:t>
            </w:r>
          </w:p>
        </w:tc>
      </w:tr>
      <w:tr w:rsidR="00F21768">
        <w:trPr>
          <w:trHeight w:hRule="exact" w:val="197"/>
        </w:trPr>
        <w:tc>
          <w:tcPr>
            <w:tcW w:w="768"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280"/>
              <w:jc w:val="left"/>
            </w:pPr>
            <w:r>
              <w:t>44</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140"/>
              <w:jc w:val="left"/>
              <w:rPr>
                <w:sz w:val="16"/>
                <w:szCs w:val="16"/>
              </w:rPr>
            </w:pPr>
            <w:r>
              <w:rPr>
                <w:sz w:val="16"/>
                <w:szCs w:val="16"/>
              </w:rPr>
              <w:t>Сальдо денежных потоков от финансовой</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380"/>
              <w:jc w:val="left"/>
              <w:rPr>
                <w:sz w:val="16"/>
                <w:szCs w:val="16"/>
              </w:rPr>
            </w:pPr>
            <w:r>
              <w:rPr>
                <w:sz w:val="16"/>
                <w:szCs w:val="16"/>
              </w:rPr>
              <w:t>3 398</w:t>
            </w:r>
          </w:p>
        </w:tc>
        <w:tc>
          <w:tcPr>
            <w:tcW w:w="1253" w:type="dxa"/>
            <w:tcBorders>
              <w:top w:val="single" w:sz="4" w:space="0" w:color="auto"/>
              <w:left w:val="single" w:sz="4" w:space="0" w:color="auto"/>
              <w:right w:val="single" w:sz="4" w:space="0" w:color="auto"/>
            </w:tcBorders>
            <w:shd w:val="clear" w:color="auto" w:fill="auto"/>
          </w:tcPr>
          <w:p w:rsidR="00F21768" w:rsidRDefault="005626CC">
            <w:pPr>
              <w:pStyle w:val="a5"/>
              <w:framePr w:w="9312" w:h="6173" w:wrap="none" w:hAnchor="page" w:x="1031" w:y="4303"/>
              <w:spacing w:line="240" w:lineRule="auto"/>
              <w:rPr>
                <w:sz w:val="16"/>
                <w:szCs w:val="16"/>
              </w:rPr>
            </w:pPr>
            <w:r>
              <w:rPr>
                <w:sz w:val="16"/>
                <w:szCs w:val="16"/>
              </w:rPr>
              <w:t>1 774</w:t>
            </w:r>
          </w:p>
        </w:tc>
      </w:tr>
      <w:tr w:rsidR="00F21768">
        <w:trPr>
          <w:trHeight w:hRule="exact" w:val="197"/>
        </w:trPr>
        <w:tc>
          <w:tcPr>
            <w:tcW w:w="768"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280"/>
              <w:jc w:val="left"/>
              <w:rPr>
                <w:sz w:val="16"/>
                <w:szCs w:val="16"/>
              </w:rPr>
            </w:pPr>
            <w:r>
              <w:rPr>
                <w:sz w:val="16"/>
                <w:szCs w:val="16"/>
              </w:rPr>
              <w:t>45</w:t>
            </w:r>
          </w:p>
        </w:tc>
        <w:tc>
          <w:tcPr>
            <w:tcW w:w="4829"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ind w:firstLine="140"/>
              <w:jc w:val="left"/>
              <w:rPr>
                <w:sz w:val="16"/>
                <w:szCs w:val="16"/>
              </w:rPr>
            </w:pPr>
            <w:r>
              <w:rPr>
                <w:sz w:val="16"/>
                <w:szCs w:val="16"/>
              </w:rPr>
              <w:t>Сальдо денежных потоков за отчетный период</w:t>
            </w:r>
          </w:p>
        </w:tc>
        <w:tc>
          <w:tcPr>
            <w:tcW w:w="1229" w:type="dxa"/>
            <w:tcBorders>
              <w:top w:val="single" w:sz="4" w:space="0" w:color="auto"/>
              <w:left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tcBorders>
            <w:shd w:val="clear" w:color="auto" w:fill="auto"/>
          </w:tcPr>
          <w:p w:rsidR="00F21768" w:rsidRDefault="005626CC">
            <w:pPr>
              <w:pStyle w:val="a5"/>
              <w:framePr w:w="9312" w:h="6173" w:wrap="none" w:hAnchor="page" w:x="1031" w:y="4303"/>
              <w:spacing w:line="240" w:lineRule="auto"/>
              <w:rPr>
                <w:sz w:val="16"/>
                <w:szCs w:val="16"/>
              </w:rPr>
            </w:pPr>
            <w:r>
              <w:rPr>
                <w:sz w:val="16"/>
                <w:szCs w:val="16"/>
              </w:rPr>
              <w:t>64</w:t>
            </w:r>
          </w:p>
        </w:tc>
        <w:tc>
          <w:tcPr>
            <w:tcW w:w="1253" w:type="dxa"/>
            <w:tcBorders>
              <w:top w:val="single" w:sz="4" w:space="0" w:color="auto"/>
              <w:left w:val="single" w:sz="4" w:space="0" w:color="auto"/>
              <w:right w:val="single" w:sz="4" w:space="0" w:color="auto"/>
            </w:tcBorders>
            <w:shd w:val="clear" w:color="auto" w:fill="auto"/>
          </w:tcPr>
          <w:p w:rsidR="00F21768" w:rsidRDefault="005626CC">
            <w:pPr>
              <w:pStyle w:val="a5"/>
              <w:framePr w:w="9312" w:h="6173" w:wrap="none" w:hAnchor="page" w:x="1031" w:y="4303"/>
              <w:spacing w:line="240" w:lineRule="auto"/>
              <w:rPr>
                <w:sz w:val="16"/>
                <w:szCs w:val="16"/>
              </w:rPr>
            </w:pPr>
            <w:r>
              <w:rPr>
                <w:sz w:val="16"/>
                <w:szCs w:val="16"/>
              </w:rPr>
              <w:t>31</w:t>
            </w:r>
          </w:p>
        </w:tc>
      </w:tr>
      <w:tr w:rsidR="00F21768">
        <w:trPr>
          <w:trHeight w:hRule="exact" w:val="394"/>
        </w:trPr>
        <w:tc>
          <w:tcPr>
            <w:tcW w:w="768"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280"/>
              <w:jc w:val="left"/>
              <w:rPr>
                <w:sz w:val="16"/>
                <w:szCs w:val="16"/>
              </w:rPr>
            </w:pPr>
            <w:r>
              <w:rPr>
                <w:sz w:val="16"/>
                <w:szCs w:val="16"/>
              </w:rPr>
              <w:t>47</w:t>
            </w:r>
          </w:p>
        </w:tc>
        <w:tc>
          <w:tcPr>
            <w:tcW w:w="4829" w:type="dxa"/>
            <w:tcBorders>
              <w:top w:val="single" w:sz="4" w:space="0" w:color="auto"/>
              <w:left w:val="single" w:sz="4" w:space="0" w:color="auto"/>
            </w:tcBorders>
            <w:shd w:val="clear" w:color="auto" w:fill="auto"/>
            <w:vAlign w:val="bottom"/>
          </w:tcPr>
          <w:p w:rsidR="00F21768" w:rsidRDefault="005626CC">
            <w:pPr>
              <w:pStyle w:val="a5"/>
              <w:framePr w:w="9312" w:h="6173" w:wrap="none" w:hAnchor="page" w:x="1031" w:y="4303"/>
              <w:spacing w:line="283" w:lineRule="auto"/>
              <w:ind w:left="140"/>
              <w:jc w:val="left"/>
              <w:rPr>
                <w:sz w:val="16"/>
                <w:szCs w:val="16"/>
              </w:rPr>
            </w:pPr>
            <w:r>
              <w:rPr>
                <w:sz w:val="16"/>
                <w:szCs w:val="16"/>
              </w:rPr>
              <w:t>Остаток денежных средств и их эквивалентов на начало отчетного периода</w:t>
            </w:r>
          </w:p>
        </w:tc>
        <w:tc>
          <w:tcPr>
            <w:tcW w:w="1229"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420"/>
              <w:jc w:val="left"/>
              <w:rPr>
                <w:sz w:val="16"/>
                <w:szCs w:val="16"/>
              </w:rPr>
            </w:pPr>
            <w:r>
              <w:rPr>
                <w:sz w:val="16"/>
                <w:szCs w:val="16"/>
              </w:rPr>
              <w:t>5</w:t>
            </w:r>
          </w:p>
        </w:tc>
        <w:tc>
          <w:tcPr>
            <w:tcW w:w="1234" w:type="dxa"/>
            <w:tcBorders>
              <w:top w:val="single" w:sz="4" w:space="0" w:color="auto"/>
              <w:left w:val="single" w:sz="4" w:space="0" w:color="auto"/>
            </w:tcBorders>
            <w:shd w:val="clear" w:color="auto" w:fill="auto"/>
            <w:vAlign w:val="center"/>
          </w:tcPr>
          <w:p w:rsidR="00F21768" w:rsidRDefault="005626CC">
            <w:pPr>
              <w:pStyle w:val="a5"/>
              <w:framePr w:w="9312" w:h="6173" w:wrap="none" w:hAnchor="page" w:x="1031" w:y="4303"/>
              <w:spacing w:line="240" w:lineRule="auto"/>
              <w:ind w:firstLine="440"/>
              <w:jc w:val="left"/>
              <w:rPr>
                <w:sz w:val="16"/>
                <w:szCs w:val="16"/>
              </w:rPr>
            </w:pPr>
            <w:r>
              <w:rPr>
                <w:sz w:val="16"/>
                <w:szCs w:val="16"/>
              </w:rPr>
              <w:t>137</w:t>
            </w:r>
          </w:p>
        </w:tc>
        <w:tc>
          <w:tcPr>
            <w:tcW w:w="1253"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ind w:firstLine="440"/>
              <w:jc w:val="left"/>
              <w:rPr>
                <w:sz w:val="16"/>
                <w:szCs w:val="16"/>
              </w:rPr>
            </w:pPr>
            <w:r>
              <w:rPr>
                <w:sz w:val="16"/>
                <w:szCs w:val="16"/>
              </w:rPr>
              <w:t>106</w:t>
            </w:r>
          </w:p>
        </w:tc>
      </w:tr>
      <w:tr w:rsidR="00F21768">
        <w:trPr>
          <w:trHeight w:hRule="exact" w:val="418"/>
        </w:trPr>
        <w:tc>
          <w:tcPr>
            <w:tcW w:w="768"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9312" w:h="6173" w:wrap="none" w:hAnchor="page" w:x="1031" w:y="4303"/>
              <w:spacing w:line="240" w:lineRule="auto"/>
              <w:ind w:firstLine="280"/>
              <w:jc w:val="left"/>
              <w:rPr>
                <w:sz w:val="16"/>
                <w:szCs w:val="16"/>
              </w:rPr>
            </w:pPr>
            <w:r>
              <w:rPr>
                <w:sz w:val="16"/>
                <w:szCs w:val="16"/>
              </w:rPr>
              <w:t>48</w:t>
            </w:r>
          </w:p>
        </w:tc>
        <w:tc>
          <w:tcPr>
            <w:tcW w:w="4829" w:type="dxa"/>
            <w:tcBorders>
              <w:top w:val="single" w:sz="4" w:space="0" w:color="auto"/>
              <w:left w:val="single" w:sz="4" w:space="0" w:color="auto"/>
              <w:bottom w:val="single" w:sz="4" w:space="0" w:color="auto"/>
            </w:tcBorders>
            <w:shd w:val="clear" w:color="auto" w:fill="auto"/>
          </w:tcPr>
          <w:p w:rsidR="00F21768" w:rsidRDefault="005626CC">
            <w:pPr>
              <w:pStyle w:val="a5"/>
              <w:framePr w:w="9312" w:h="6173" w:wrap="none" w:hAnchor="page" w:x="1031" w:y="4303"/>
              <w:tabs>
                <w:tab w:val="left" w:pos="3850"/>
              </w:tabs>
              <w:spacing w:line="283" w:lineRule="auto"/>
              <w:ind w:left="140"/>
              <w:jc w:val="left"/>
            </w:pPr>
            <w:r>
              <w:rPr>
                <w:sz w:val="16"/>
                <w:szCs w:val="16"/>
              </w:rPr>
              <w:t>Остаток денежных средств и их эквивалентов на конец отчетного периода</w:t>
            </w:r>
            <w:r>
              <w:rPr>
                <w:sz w:val="16"/>
                <w:szCs w:val="16"/>
              </w:rPr>
              <w:tab/>
            </w:r>
            <w:r>
              <w:rPr>
                <w:i/>
                <w:iCs/>
                <w:color w:val="575674"/>
                <w:lang w:val="en-US" w:eastAsia="en-US" w:bidi="en-US"/>
              </w:rPr>
              <w:t>s</w:t>
            </w:r>
            <w:r w:rsidRPr="00EC0081">
              <w:rPr>
                <w:i/>
                <w:iCs/>
                <w:color w:val="575674"/>
                <w:lang w:eastAsia="en-US" w:bidi="en-US"/>
              </w:rPr>
              <w:t>'</w:t>
            </w:r>
          </w:p>
        </w:tc>
        <w:tc>
          <w:tcPr>
            <w:tcW w:w="1229" w:type="dxa"/>
            <w:tcBorders>
              <w:top w:val="single" w:sz="4" w:space="0" w:color="auto"/>
              <w:left w:val="single" w:sz="4" w:space="0" w:color="auto"/>
              <w:bottom w:val="single" w:sz="4" w:space="0" w:color="auto"/>
            </w:tcBorders>
            <w:shd w:val="clear" w:color="auto" w:fill="auto"/>
          </w:tcPr>
          <w:p w:rsidR="00F21768" w:rsidRDefault="00F21768">
            <w:pPr>
              <w:framePr w:w="9312" w:h="6173" w:wrap="none" w:hAnchor="page" w:x="1031" w:y="4303"/>
              <w:rPr>
                <w:sz w:val="10"/>
                <w:szCs w:val="10"/>
              </w:rPr>
            </w:pPr>
          </w:p>
        </w:tc>
        <w:tc>
          <w:tcPr>
            <w:tcW w:w="12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9312" w:h="6173" w:wrap="none" w:hAnchor="page" w:x="1031" w:y="4303"/>
              <w:spacing w:line="240" w:lineRule="auto"/>
              <w:ind w:firstLine="440"/>
              <w:jc w:val="left"/>
              <w:rPr>
                <w:sz w:val="16"/>
                <w:szCs w:val="16"/>
              </w:rPr>
            </w:pPr>
            <w:r>
              <w:rPr>
                <w:sz w:val="16"/>
                <w:szCs w:val="16"/>
              </w:rPr>
              <w:t>201</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framePr w:w="9312" w:h="6173" w:wrap="none" w:hAnchor="page" w:x="1031" w:y="4303"/>
              <w:spacing w:line="240" w:lineRule="auto"/>
              <w:ind w:firstLine="440"/>
              <w:jc w:val="left"/>
              <w:rPr>
                <w:sz w:val="16"/>
                <w:szCs w:val="16"/>
              </w:rPr>
            </w:pPr>
            <w:r>
              <w:rPr>
                <w:sz w:val="16"/>
                <w:szCs w:val="16"/>
              </w:rPr>
              <w:t>137</w:t>
            </w:r>
          </w:p>
        </w:tc>
      </w:tr>
    </w:tbl>
    <w:p w:rsidR="00F21768" w:rsidRDefault="00F21768">
      <w:pPr>
        <w:framePr w:w="9312" w:h="6173" w:wrap="none" w:hAnchor="page" w:x="1031" w:y="4303"/>
        <w:spacing w:line="1" w:lineRule="exact"/>
      </w:pPr>
    </w:p>
    <w:p w:rsidR="00F21768" w:rsidRDefault="005626CC">
      <w:pPr>
        <w:pStyle w:val="30"/>
        <w:framePr w:w="2059" w:h="418" w:wrap="none" w:hAnchor="page" w:x="1285" w:y="10658"/>
        <w:pBdr>
          <w:top w:val="single" w:sz="4" w:space="0" w:color="auto"/>
        </w:pBdr>
        <w:spacing w:after="0"/>
      </w:pPr>
      <w:r>
        <w:rPr>
          <w:u w:val="single"/>
        </w:rPr>
        <w:t>Генеральный директор</w:t>
      </w:r>
      <w:r>
        <w:rPr>
          <w:u w:val="single"/>
        </w:rPr>
        <w:br/>
      </w:r>
      <w:r>
        <w:t>(должность руководителя)</w:t>
      </w:r>
    </w:p>
    <w:p w:rsidR="00F21768" w:rsidRDefault="005626CC">
      <w:pPr>
        <w:pStyle w:val="30"/>
        <w:framePr w:w="1718" w:h="408" w:wrap="none" w:hAnchor="page" w:x="8173" w:y="10658"/>
        <w:pBdr>
          <w:top w:val="single" w:sz="4" w:space="0" w:color="auto"/>
        </w:pBdr>
        <w:spacing w:after="0" w:line="240" w:lineRule="auto"/>
      </w:pPr>
      <w:proofErr w:type="spellStart"/>
      <w:r>
        <w:rPr>
          <w:u w:val="single"/>
        </w:rPr>
        <w:t>Юркова</w:t>
      </w:r>
      <w:proofErr w:type="spellEnd"/>
      <w:r>
        <w:rPr>
          <w:u w:val="single"/>
        </w:rPr>
        <w:t xml:space="preserve"> С. Г.</w:t>
      </w:r>
      <w:r>
        <w:rPr>
          <w:u w:val="single"/>
        </w:rPr>
        <w:br/>
      </w:r>
      <w:r>
        <w:t>(инициалы, фамилия)</w:t>
      </w: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line="360" w:lineRule="exact"/>
      </w:pPr>
    </w:p>
    <w:p w:rsidR="00F21768" w:rsidRDefault="00F21768">
      <w:pPr>
        <w:spacing w:after="393" w:line="1" w:lineRule="exact"/>
      </w:pPr>
    </w:p>
    <w:p w:rsidR="00F21768" w:rsidRDefault="00F21768">
      <w:pPr>
        <w:spacing w:line="1" w:lineRule="exact"/>
        <w:sectPr w:rsidR="00F21768">
          <w:pgSz w:w="11900" w:h="16840"/>
          <w:pgMar w:top="1923" w:right="1539" w:bottom="3636" w:left="1030" w:header="0" w:footer="3" w:gutter="0"/>
          <w:cols w:space="720"/>
          <w:noEndnote/>
          <w:docGrid w:linePitch="360"/>
        </w:sectPr>
      </w:pPr>
    </w:p>
    <w:p w:rsidR="00F21768" w:rsidRDefault="005626CC">
      <w:pPr>
        <w:pStyle w:val="22"/>
        <w:keepNext/>
        <w:keepLines/>
      </w:pPr>
      <w:bookmarkStart w:id="0" w:name="bookmark2"/>
      <w:r>
        <w:lastRenderedPageBreak/>
        <w:t xml:space="preserve">Примечания в составе бухгалтерской (финансовой) отчетности </w:t>
      </w:r>
      <w:proofErr w:type="spellStart"/>
      <w:r>
        <w:t>некредитной</w:t>
      </w:r>
      <w:proofErr w:type="spellEnd"/>
      <w:r>
        <w:t xml:space="preserve"> финансовой организации</w:t>
      </w:r>
      <w:bookmarkEnd w:id="0"/>
    </w:p>
    <w:p w:rsidR="00F21768" w:rsidRDefault="005626CC">
      <w:pPr>
        <w:pStyle w:val="22"/>
        <w:keepNext/>
        <w:keepLines/>
        <w:spacing w:line="240" w:lineRule="auto"/>
      </w:pPr>
      <w:bookmarkStart w:id="1" w:name="bookmark4"/>
      <w:r>
        <w:t xml:space="preserve">Примечание 1. Основная деятельность </w:t>
      </w:r>
      <w:proofErr w:type="spellStart"/>
      <w:r>
        <w:t>некредитной</w:t>
      </w:r>
      <w:proofErr w:type="spellEnd"/>
      <w:r>
        <w:t xml:space="preserve"> финансовой организации</w:t>
      </w:r>
      <w:bookmarkEnd w:id="1"/>
    </w:p>
    <w:p w:rsidR="00F21768" w:rsidRDefault="005626CC">
      <w:pPr>
        <w:pStyle w:val="32"/>
        <w:keepNext/>
        <w:keepLines/>
        <w:spacing w:after="0"/>
      </w:pPr>
      <w:bookmarkStart w:id="2" w:name="bookmark6"/>
      <w:r>
        <w:t xml:space="preserve">Основная деятельность </w:t>
      </w:r>
      <w:proofErr w:type="spellStart"/>
      <w:r>
        <w:t>некредитной</w:t>
      </w:r>
      <w:proofErr w:type="spellEnd"/>
      <w:r>
        <w:t xml:space="preserve"> финансовой организации</w:t>
      </w:r>
      <w:bookmarkEnd w:id="2"/>
    </w:p>
    <w:p w:rsidR="00F21768" w:rsidRDefault="005626CC">
      <w:pPr>
        <w:pStyle w:val="a7"/>
        <w:ind w:left="8208"/>
        <w:jc w:val="left"/>
      </w:pPr>
      <w:r>
        <w:rPr>
          <w:u w:val="single"/>
        </w:rPr>
        <w:t>Таблица 1.1</w:t>
      </w:r>
    </w:p>
    <w:tbl>
      <w:tblPr>
        <w:tblOverlap w:val="never"/>
        <w:tblW w:w="0" w:type="auto"/>
        <w:jc w:val="center"/>
        <w:tblLayout w:type="fixed"/>
        <w:tblCellMar>
          <w:left w:w="10" w:type="dxa"/>
          <w:right w:w="10" w:type="dxa"/>
        </w:tblCellMar>
        <w:tblLook w:val="0000"/>
      </w:tblPr>
      <w:tblGrid>
        <w:gridCol w:w="763"/>
        <w:gridCol w:w="1291"/>
        <w:gridCol w:w="2558"/>
        <w:gridCol w:w="4723"/>
      </w:tblGrid>
      <w:tr w:rsidR="00F21768">
        <w:trPr>
          <w:trHeight w:hRule="exact" w:val="418"/>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r>
              <w:rPr>
                <w:sz w:val="16"/>
                <w:szCs w:val="16"/>
              </w:rPr>
              <w:t>Номер строки</w:t>
            </w:r>
          </w:p>
        </w:tc>
        <w:tc>
          <w:tcPr>
            <w:tcW w:w="1291" w:type="dxa"/>
            <w:tcBorders>
              <w:top w:val="single" w:sz="4" w:space="0" w:color="auto"/>
              <w:left w:val="single" w:sz="4" w:space="0" w:color="auto"/>
            </w:tcBorders>
            <w:shd w:val="clear" w:color="auto" w:fill="auto"/>
            <w:vAlign w:val="bottom"/>
          </w:tcPr>
          <w:p w:rsidR="00F21768" w:rsidRDefault="005626CC">
            <w:pPr>
              <w:pStyle w:val="a5"/>
              <w:rPr>
                <w:sz w:val="16"/>
                <w:szCs w:val="16"/>
              </w:rPr>
            </w:pPr>
            <w:r>
              <w:rPr>
                <w:sz w:val="16"/>
                <w:szCs w:val="16"/>
              </w:rPr>
              <w:t>Стандарт МСФО</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r>
              <w:rPr>
                <w:sz w:val="16"/>
                <w:szCs w:val="16"/>
              </w:rPr>
              <w:t>Требования к раскрытию информации</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Описание</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ind w:firstLine="340"/>
              <w:jc w:val="left"/>
              <w:rPr>
                <w:sz w:val="16"/>
                <w:szCs w:val="16"/>
              </w:rPr>
            </w:pPr>
            <w:r>
              <w:rPr>
                <w:sz w:val="16"/>
                <w:szCs w:val="16"/>
              </w:rPr>
              <w:t>1</w:t>
            </w:r>
          </w:p>
        </w:tc>
        <w:tc>
          <w:tcPr>
            <w:tcW w:w="1291"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w:t>
            </w:r>
          </w:p>
        </w:tc>
        <w:tc>
          <w:tcPr>
            <w:tcW w:w="255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w:t>
            </w:r>
          </w:p>
        </w:tc>
        <w:tc>
          <w:tcPr>
            <w:tcW w:w="472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left="2300"/>
              <w:jc w:val="left"/>
            </w:pPr>
            <w:r>
              <w:t>4</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40"/>
              <w:jc w:val="left"/>
              <w:rPr>
                <w:sz w:val="16"/>
                <w:szCs w:val="16"/>
              </w:rPr>
            </w:pPr>
            <w:r>
              <w:rPr>
                <w:sz w:val="16"/>
                <w:szCs w:val="16"/>
              </w:rPr>
              <w:t>1</w:t>
            </w:r>
          </w:p>
        </w:tc>
        <w:tc>
          <w:tcPr>
            <w:tcW w:w="1291"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Номер лицензии</w:t>
            </w:r>
          </w:p>
        </w:tc>
        <w:tc>
          <w:tcPr>
            <w:tcW w:w="472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jc w:val="left"/>
            </w:pPr>
            <w:r>
              <w:t>21-000-1-00733</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40"/>
              <w:jc w:val="left"/>
              <w:rPr>
                <w:sz w:val="16"/>
                <w:szCs w:val="16"/>
              </w:rPr>
            </w:pPr>
            <w:r>
              <w:rPr>
                <w:sz w:val="16"/>
                <w:szCs w:val="16"/>
              </w:rPr>
              <w:t>2</w:t>
            </w:r>
          </w:p>
        </w:tc>
        <w:tc>
          <w:tcPr>
            <w:tcW w:w="1291"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Срок действия лицензии</w:t>
            </w:r>
          </w:p>
        </w:tc>
        <w:tc>
          <w:tcPr>
            <w:tcW w:w="472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jc w:val="left"/>
            </w:pPr>
            <w:r>
              <w:t>бессрочная</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40"/>
              <w:jc w:val="left"/>
              <w:rPr>
                <w:sz w:val="16"/>
                <w:szCs w:val="16"/>
              </w:rPr>
            </w:pPr>
            <w:r>
              <w:rPr>
                <w:sz w:val="16"/>
                <w:szCs w:val="16"/>
              </w:rPr>
              <w:t>3</w:t>
            </w:r>
          </w:p>
        </w:tc>
        <w:tc>
          <w:tcPr>
            <w:tcW w:w="1291"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Дата выдачи лицензии</w:t>
            </w:r>
          </w:p>
        </w:tc>
        <w:tc>
          <w:tcPr>
            <w:tcW w:w="472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jc w:val="left"/>
            </w:pPr>
            <w:r>
              <w:t>29 июня 2010</w:t>
            </w:r>
          </w:p>
        </w:tc>
      </w:tr>
      <w:tr w:rsidR="00F21768">
        <w:trPr>
          <w:trHeight w:hRule="exact" w:val="605"/>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4</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ind w:left="140"/>
              <w:jc w:val="left"/>
              <w:rPr>
                <w:sz w:val="16"/>
                <w:szCs w:val="16"/>
              </w:rPr>
            </w:pPr>
            <w:r>
              <w:rPr>
                <w:sz w:val="16"/>
                <w:szCs w:val="16"/>
              </w:rPr>
              <w:t>Виды деятельности, на осуществление которых выдана лицензия</w:t>
            </w:r>
          </w:p>
        </w:tc>
        <w:tc>
          <w:tcPr>
            <w:tcW w:w="472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305" w:lineRule="auto"/>
              <w:ind w:firstLine="140"/>
              <w:jc w:val="left"/>
            </w:pPr>
            <w:r>
              <w:t>деятельность по управлению инвестиционными фондами, паевыми инвестиционными фондами и негосударственными пенсионными фондами</w:t>
            </w:r>
          </w:p>
        </w:tc>
      </w:tr>
      <w:tr w:rsidR="00F21768">
        <w:trPr>
          <w:trHeight w:hRule="exact" w:val="595"/>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5</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6" w:lineRule="auto"/>
              <w:ind w:left="140"/>
              <w:jc w:val="left"/>
              <w:rPr>
                <w:sz w:val="16"/>
                <w:szCs w:val="16"/>
              </w:rPr>
            </w:pPr>
            <w:r>
              <w:rPr>
                <w:sz w:val="16"/>
                <w:szCs w:val="16"/>
              </w:rPr>
              <w:t>Информация о возобновлении действия лицензии</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r w:rsidR="00F21768">
        <w:trPr>
          <w:trHeight w:hRule="exact" w:val="595"/>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6</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6" w:lineRule="auto"/>
              <w:ind w:left="140"/>
              <w:jc w:val="left"/>
              <w:rPr>
                <w:sz w:val="16"/>
                <w:szCs w:val="16"/>
              </w:rPr>
            </w:pPr>
            <w:r>
              <w:rPr>
                <w:sz w:val="16"/>
                <w:szCs w:val="16"/>
              </w:rPr>
              <w:t xml:space="preserve">Организационно-правовая форма </w:t>
            </w:r>
            <w:proofErr w:type="spellStart"/>
            <w:r>
              <w:rPr>
                <w:sz w:val="16"/>
                <w:szCs w:val="16"/>
              </w:rPr>
              <w:t>некредитной</w:t>
            </w:r>
            <w:proofErr w:type="spellEnd"/>
            <w:r>
              <w:rPr>
                <w:sz w:val="16"/>
                <w:szCs w:val="16"/>
              </w:rP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общество с ограниченной ответственностью</w:t>
            </w:r>
          </w:p>
        </w:tc>
      </w:tr>
      <w:tr w:rsidR="00F21768">
        <w:trPr>
          <w:trHeight w:hRule="exact" w:val="811"/>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7</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66" w:lineRule="auto"/>
              <w:ind w:firstLine="140"/>
              <w:jc w:val="left"/>
              <w:rPr>
                <w:sz w:val="16"/>
                <w:szCs w:val="16"/>
              </w:rPr>
            </w:pPr>
            <w:r>
              <w:rPr>
                <w:sz w:val="16"/>
                <w:szCs w:val="16"/>
              </w:rPr>
              <w:t xml:space="preserve">МСФО </w:t>
            </w:r>
            <w:r>
              <w:rPr>
                <w:sz w:val="16"/>
                <w:szCs w:val="16"/>
                <w:lang w:val="en-US" w:eastAsia="en-US" w:bidi="en-US"/>
              </w:rPr>
              <w:t xml:space="preserve">(IAS) </w:t>
            </w:r>
            <w:r>
              <w:rPr>
                <w:sz w:val="16"/>
                <w:szCs w:val="16"/>
              </w:rPr>
              <w:t xml:space="preserve">1,МСФО </w:t>
            </w:r>
            <w:r>
              <w:rPr>
                <w:sz w:val="16"/>
                <w:szCs w:val="16"/>
                <w:lang w:val="en-US" w:eastAsia="en-US" w:bidi="en-US"/>
              </w:rPr>
              <w:t xml:space="preserve">(IAS) </w:t>
            </w:r>
            <w:r>
              <w:rPr>
                <w:sz w:val="16"/>
                <w:szCs w:val="16"/>
              </w:rPr>
              <w:t>24</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71" w:lineRule="auto"/>
              <w:ind w:left="140"/>
              <w:jc w:val="left"/>
              <w:rPr>
                <w:sz w:val="16"/>
                <w:szCs w:val="16"/>
              </w:rPr>
            </w:pPr>
            <w:r>
              <w:rPr>
                <w:sz w:val="16"/>
                <w:szCs w:val="16"/>
              </w:rPr>
              <w:t>Наименование материнского предприятия и наименование конечного владельца (бенефициара)</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Учредители :ООО "Технопарк " и ООО "</w:t>
            </w:r>
            <w:proofErr w:type="spellStart"/>
            <w:r>
              <w:t>АгроБизнес</w:t>
            </w:r>
            <w:proofErr w:type="spellEnd"/>
            <w:r>
              <w:t>";</w:t>
            </w:r>
          </w:p>
          <w:p w:rsidR="00F21768" w:rsidRDefault="005626CC">
            <w:pPr>
              <w:pStyle w:val="a5"/>
              <w:spacing w:line="240" w:lineRule="auto"/>
              <w:jc w:val="left"/>
            </w:pPr>
            <w:r>
              <w:t xml:space="preserve">Конечный владелец (бенефициар) - </w:t>
            </w:r>
            <w:proofErr w:type="spellStart"/>
            <w:r>
              <w:t>Милова</w:t>
            </w:r>
            <w:proofErr w:type="spellEnd"/>
            <w:r>
              <w:t xml:space="preserve"> Ирина Николаевна</w:t>
            </w:r>
          </w:p>
        </w:tc>
      </w:tr>
      <w:tr w:rsidR="00F21768">
        <w:trPr>
          <w:trHeight w:hRule="exact" w:val="979"/>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8</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64" w:lineRule="auto"/>
              <w:ind w:firstLine="140"/>
              <w:jc w:val="left"/>
              <w:rPr>
                <w:sz w:val="16"/>
                <w:szCs w:val="16"/>
              </w:rPr>
            </w:pPr>
            <w:r>
              <w:rPr>
                <w:sz w:val="16"/>
                <w:szCs w:val="16"/>
              </w:rPr>
              <w:t xml:space="preserve">МСФО </w:t>
            </w:r>
            <w:r>
              <w:rPr>
                <w:sz w:val="16"/>
                <w:szCs w:val="16"/>
                <w:lang w:val="en-US" w:eastAsia="en-US" w:bidi="en-US"/>
              </w:rPr>
              <w:t xml:space="preserve">(IAS) </w:t>
            </w:r>
            <w:r>
              <w:rPr>
                <w:sz w:val="16"/>
                <w:szCs w:val="16"/>
              </w:rPr>
              <w:t xml:space="preserve">1, МСФО </w:t>
            </w:r>
            <w:r>
              <w:rPr>
                <w:sz w:val="16"/>
                <w:szCs w:val="16"/>
                <w:lang w:val="en-US" w:eastAsia="en-US" w:bidi="en-US"/>
              </w:rPr>
              <w:t xml:space="preserve">(IAS) </w:t>
            </w:r>
            <w:r>
              <w:rPr>
                <w:sz w:val="16"/>
                <w:szCs w:val="16"/>
              </w:rPr>
              <w:t>24</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4" w:lineRule="auto"/>
              <w:ind w:left="140"/>
              <w:jc w:val="left"/>
              <w:rPr>
                <w:sz w:val="16"/>
                <w:szCs w:val="16"/>
              </w:rPr>
            </w:pPr>
            <w:r>
              <w:rPr>
                <w:sz w:val="16"/>
                <w:szCs w:val="16"/>
              </w:rPr>
              <w:t xml:space="preserve">Местонахождение материнского предприятия группы, в состав которой входит </w:t>
            </w:r>
            <w:proofErr w:type="spellStart"/>
            <w:r>
              <w:rPr>
                <w:sz w:val="16"/>
                <w:szCs w:val="16"/>
              </w:rPr>
              <w:t>некредитная</w:t>
            </w:r>
            <w:proofErr w:type="spellEnd"/>
            <w:r>
              <w:rPr>
                <w:sz w:val="16"/>
                <w:szCs w:val="16"/>
              </w:rPr>
              <w:t xml:space="preserve"> финансовая организация</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r w:rsidR="00F21768">
        <w:trPr>
          <w:trHeight w:hRule="exact" w:val="984"/>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9</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4" w:lineRule="auto"/>
              <w:ind w:left="140"/>
              <w:jc w:val="left"/>
              <w:rPr>
                <w:sz w:val="16"/>
                <w:szCs w:val="16"/>
              </w:rPr>
            </w:pPr>
            <w:r>
              <w:rPr>
                <w:sz w:val="16"/>
                <w:szCs w:val="16"/>
              </w:rPr>
              <w:t xml:space="preserve">Количество филиалов </w:t>
            </w:r>
            <w:proofErr w:type="spellStart"/>
            <w:r>
              <w:rPr>
                <w:sz w:val="16"/>
                <w:szCs w:val="16"/>
              </w:rPr>
              <w:t>некредитной</w:t>
            </w:r>
            <w:proofErr w:type="spellEnd"/>
            <w:r>
              <w:rPr>
                <w:sz w:val="16"/>
                <w:szCs w:val="16"/>
              </w:rPr>
              <w:t xml:space="preserve"> финансовой организации, открытых на территории Российской Федерации</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r w:rsidR="00F21768">
        <w:trPr>
          <w:trHeight w:hRule="exact" w:val="974"/>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rPr>
                <w:sz w:val="16"/>
                <w:szCs w:val="16"/>
              </w:rPr>
            </w:pPr>
            <w:r>
              <w:rPr>
                <w:sz w:val="16"/>
                <w:szCs w:val="16"/>
              </w:rPr>
              <w:t>10</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4" w:lineRule="auto"/>
              <w:ind w:left="140"/>
              <w:jc w:val="left"/>
              <w:rPr>
                <w:sz w:val="16"/>
                <w:szCs w:val="16"/>
              </w:rPr>
            </w:pPr>
            <w:r>
              <w:rPr>
                <w:sz w:val="16"/>
                <w:szCs w:val="16"/>
              </w:rPr>
              <w:t xml:space="preserve">Количество филиалов </w:t>
            </w:r>
            <w:proofErr w:type="spellStart"/>
            <w:r>
              <w:rPr>
                <w:sz w:val="16"/>
                <w:szCs w:val="16"/>
              </w:rPr>
              <w:t>некредитной</w:t>
            </w:r>
            <w:proofErr w:type="spellEnd"/>
            <w:r>
              <w:rPr>
                <w:sz w:val="16"/>
                <w:szCs w:val="16"/>
              </w:rPr>
              <w:t xml:space="preserve"> финансовой организации, открытых на территории иностранных государств</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r w:rsidR="00F21768">
        <w:trPr>
          <w:trHeight w:hRule="exact" w:val="970"/>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rPr>
                <w:sz w:val="16"/>
                <w:szCs w:val="16"/>
              </w:rPr>
            </w:pPr>
            <w:r>
              <w:rPr>
                <w:sz w:val="16"/>
                <w:szCs w:val="16"/>
              </w:rPr>
              <w:t>11</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4" w:lineRule="auto"/>
              <w:ind w:left="140"/>
              <w:jc w:val="left"/>
              <w:rPr>
                <w:sz w:val="16"/>
                <w:szCs w:val="16"/>
              </w:rPr>
            </w:pPr>
            <w:r>
              <w:rPr>
                <w:sz w:val="16"/>
                <w:szCs w:val="16"/>
              </w:rPr>
              <w:t xml:space="preserve">Места нахождения филиалов </w:t>
            </w:r>
            <w:proofErr w:type="spellStart"/>
            <w:r>
              <w:rPr>
                <w:sz w:val="16"/>
                <w:szCs w:val="16"/>
              </w:rPr>
              <w:t>некредитной</w:t>
            </w:r>
            <w:proofErr w:type="spellEnd"/>
            <w:r>
              <w:rPr>
                <w:sz w:val="16"/>
                <w:szCs w:val="16"/>
              </w:rPr>
              <w:t xml:space="preserve"> финансовой организации, открытых на территории иностранных государств</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r w:rsidR="00F21768">
        <w:trPr>
          <w:trHeight w:hRule="exact" w:val="600"/>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rPr>
                <w:sz w:val="16"/>
                <w:szCs w:val="16"/>
              </w:rPr>
            </w:pPr>
            <w:r>
              <w:rPr>
                <w:sz w:val="16"/>
                <w:szCs w:val="16"/>
              </w:rPr>
              <w:t>12</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6" w:lineRule="auto"/>
              <w:ind w:left="140"/>
              <w:jc w:val="left"/>
              <w:rPr>
                <w:sz w:val="16"/>
                <w:szCs w:val="16"/>
              </w:rPr>
            </w:pPr>
            <w:r>
              <w:rPr>
                <w:sz w:val="16"/>
                <w:szCs w:val="16"/>
              </w:rPr>
              <w:t xml:space="preserve">Юридический адрес </w:t>
            </w:r>
            <w:proofErr w:type="spellStart"/>
            <w:r>
              <w:rPr>
                <w:sz w:val="16"/>
                <w:szCs w:val="16"/>
              </w:rPr>
              <w:t>некредитной</w:t>
            </w:r>
            <w:proofErr w:type="spellEnd"/>
            <w:r>
              <w:rPr>
                <w:sz w:val="16"/>
                <w:szCs w:val="16"/>
              </w:rP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317" w:lineRule="auto"/>
              <w:ind w:firstLine="140"/>
              <w:jc w:val="left"/>
            </w:pPr>
            <w:r>
              <w:t xml:space="preserve">125190, Москва г, </w:t>
            </w:r>
            <w:proofErr w:type="spellStart"/>
            <w:r>
              <w:t>Ермопаевский</w:t>
            </w:r>
            <w:proofErr w:type="spellEnd"/>
            <w:r>
              <w:t xml:space="preserve"> пер. дом № 22-26. строение 1. оф.28</w:t>
            </w:r>
          </w:p>
        </w:tc>
      </w:tr>
      <w:tr w:rsidR="00F21768">
        <w:trPr>
          <w:trHeight w:hRule="exact" w:val="600"/>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rPr>
                <w:sz w:val="16"/>
                <w:szCs w:val="16"/>
              </w:rPr>
            </w:pPr>
            <w:r>
              <w:rPr>
                <w:sz w:val="16"/>
                <w:szCs w:val="16"/>
              </w:rPr>
              <w:t>13</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9" w:lineRule="auto"/>
              <w:ind w:left="140"/>
              <w:jc w:val="left"/>
              <w:rPr>
                <w:sz w:val="16"/>
                <w:szCs w:val="16"/>
              </w:rPr>
            </w:pPr>
            <w:r>
              <w:rPr>
                <w:sz w:val="16"/>
                <w:szCs w:val="16"/>
              </w:rPr>
              <w:t xml:space="preserve">Фактический адрес </w:t>
            </w:r>
            <w:proofErr w:type="spellStart"/>
            <w:r>
              <w:rPr>
                <w:sz w:val="16"/>
                <w:szCs w:val="16"/>
              </w:rPr>
              <w:t>некредитной</w:t>
            </w:r>
            <w:proofErr w:type="spellEnd"/>
            <w:r>
              <w:rPr>
                <w:sz w:val="16"/>
                <w:szCs w:val="16"/>
              </w:rP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317" w:lineRule="auto"/>
              <w:ind w:firstLine="140"/>
              <w:jc w:val="left"/>
            </w:pPr>
            <w:r>
              <w:t xml:space="preserve">125190, Москва г. </w:t>
            </w:r>
            <w:proofErr w:type="spellStart"/>
            <w:r>
              <w:t>Ермопаевский</w:t>
            </w:r>
            <w:proofErr w:type="spellEnd"/>
            <w:r>
              <w:t xml:space="preserve"> пер. дом № 22-26, строение 1. оф.28</w:t>
            </w:r>
          </w:p>
        </w:tc>
      </w:tr>
      <w:tr w:rsidR="00F21768">
        <w:trPr>
          <w:trHeight w:hRule="exact" w:val="590"/>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rPr>
                <w:sz w:val="16"/>
                <w:szCs w:val="16"/>
              </w:rPr>
            </w:pPr>
            <w:r>
              <w:rPr>
                <w:sz w:val="16"/>
                <w:szCs w:val="16"/>
              </w:rPr>
              <w:t>14</w:t>
            </w:r>
          </w:p>
        </w:tc>
        <w:tc>
          <w:tcPr>
            <w:tcW w:w="1291"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 xml:space="preserve">(IAS) </w:t>
            </w:r>
            <w:r>
              <w:rPr>
                <w:sz w:val="16"/>
                <w:szCs w:val="16"/>
              </w:rPr>
              <w:t>1</w:t>
            </w:r>
          </w:p>
        </w:tc>
        <w:tc>
          <w:tcPr>
            <w:tcW w:w="2558" w:type="dxa"/>
            <w:tcBorders>
              <w:top w:val="single" w:sz="4" w:space="0" w:color="auto"/>
              <w:left w:val="single" w:sz="4" w:space="0" w:color="auto"/>
            </w:tcBorders>
            <w:shd w:val="clear" w:color="auto" w:fill="auto"/>
            <w:vAlign w:val="bottom"/>
          </w:tcPr>
          <w:p w:rsidR="00F21768" w:rsidRDefault="005626CC">
            <w:pPr>
              <w:pStyle w:val="a5"/>
              <w:spacing w:line="264" w:lineRule="auto"/>
              <w:ind w:left="140"/>
              <w:jc w:val="left"/>
              <w:rPr>
                <w:sz w:val="16"/>
                <w:szCs w:val="16"/>
              </w:rPr>
            </w:pPr>
            <w:r>
              <w:rPr>
                <w:sz w:val="16"/>
                <w:szCs w:val="16"/>
              </w:rPr>
              <w:t xml:space="preserve">Численность персонала </w:t>
            </w:r>
            <w:proofErr w:type="spellStart"/>
            <w:r>
              <w:rPr>
                <w:sz w:val="16"/>
                <w:szCs w:val="16"/>
              </w:rPr>
              <w:t>некредитной</w:t>
            </w:r>
            <w:proofErr w:type="spellEnd"/>
            <w:r>
              <w:rPr>
                <w:sz w:val="16"/>
                <w:szCs w:val="16"/>
              </w:rPr>
              <w:t xml:space="preserve"> финансовой организации</w:t>
            </w:r>
          </w:p>
        </w:tc>
        <w:tc>
          <w:tcPr>
            <w:tcW w:w="472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5</w:t>
            </w:r>
          </w:p>
        </w:tc>
      </w:tr>
      <w:tr w:rsidR="00F21768">
        <w:trPr>
          <w:trHeight w:hRule="exact" w:val="211"/>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15</w:t>
            </w:r>
          </w:p>
        </w:tc>
        <w:tc>
          <w:tcPr>
            <w:tcW w:w="129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jc w:val="left"/>
              <w:rPr>
                <w:sz w:val="16"/>
                <w:szCs w:val="16"/>
              </w:rPr>
            </w:pPr>
            <w:r>
              <w:rPr>
                <w:sz w:val="16"/>
                <w:szCs w:val="16"/>
              </w:rPr>
              <w:t xml:space="preserve">МСФО </w:t>
            </w:r>
            <w:r>
              <w:rPr>
                <w:sz w:val="16"/>
                <w:szCs w:val="16"/>
                <w:lang w:val="en-US" w:eastAsia="en-US" w:bidi="en-US"/>
              </w:rPr>
              <w:t>(IAS)</w:t>
            </w:r>
          </w:p>
        </w:tc>
        <w:tc>
          <w:tcPr>
            <w:tcW w:w="255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Валюта отчетности</w:t>
            </w:r>
          </w:p>
        </w:tc>
        <w:tc>
          <w:tcPr>
            <w:tcW w:w="4723" w:type="dxa"/>
            <w:tcBorders>
              <w:top w:val="single" w:sz="4" w:space="0" w:color="auto"/>
              <w:bottom w:val="single" w:sz="4" w:space="0" w:color="auto"/>
              <w:right w:val="single" w:sz="4" w:space="0" w:color="auto"/>
            </w:tcBorders>
            <w:shd w:val="clear" w:color="auto" w:fill="auto"/>
          </w:tcPr>
          <w:p w:rsidR="00F21768" w:rsidRDefault="005626CC">
            <w:pPr>
              <w:pStyle w:val="a5"/>
              <w:spacing w:line="240" w:lineRule="auto"/>
              <w:jc w:val="left"/>
            </w:pPr>
            <w:r>
              <w:t>В тысячах российских рублей</w:t>
            </w:r>
          </w:p>
        </w:tc>
      </w:tr>
    </w:tbl>
    <w:p w:rsidR="00F21768" w:rsidRDefault="00F21768">
      <w:pPr>
        <w:sectPr w:rsidR="00F21768">
          <w:pgSz w:w="11900" w:h="16840"/>
          <w:pgMar w:top="1594" w:right="1467" w:bottom="1234" w:left="1097" w:header="0" w:footer="3" w:gutter="0"/>
          <w:cols w:space="720"/>
          <w:noEndnote/>
          <w:docGrid w:linePitch="360"/>
        </w:sectPr>
      </w:pPr>
    </w:p>
    <w:p w:rsidR="00F21768" w:rsidRDefault="005626CC">
      <w:pPr>
        <w:pStyle w:val="32"/>
        <w:keepNext/>
        <w:keepLines/>
        <w:spacing w:after="180"/>
      </w:pPr>
      <w:bookmarkStart w:id="3" w:name="bookmark8"/>
      <w:r>
        <w:lastRenderedPageBreak/>
        <w:t xml:space="preserve">Примечание 2. Экономическая среда, в которой </w:t>
      </w:r>
      <w:proofErr w:type="spellStart"/>
      <w:r>
        <w:t>некредитная</w:t>
      </w:r>
      <w:proofErr w:type="spellEnd"/>
      <w:r>
        <w:t xml:space="preserve"> финансовая организация осуществляет свою деятельность</w:t>
      </w:r>
      <w:bookmarkEnd w:id="3"/>
    </w:p>
    <w:p w:rsidR="00F21768" w:rsidRDefault="005626CC">
      <w:pPr>
        <w:pStyle w:val="32"/>
        <w:keepNext/>
        <w:keepLines/>
        <w:spacing w:after="0"/>
      </w:pPr>
      <w:r>
        <w:t xml:space="preserve">Экономическая среда, в которой </w:t>
      </w:r>
      <w:proofErr w:type="spellStart"/>
      <w:r>
        <w:t>некредитная</w:t>
      </w:r>
      <w:proofErr w:type="spellEnd"/>
      <w:r>
        <w:t xml:space="preserve"> финансовая организация осуществляет свою деятельность</w:t>
      </w:r>
    </w:p>
    <w:p w:rsidR="00F21768" w:rsidRDefault="005626CC">
      <w:pPr>
        <w:pStyle w:val="a7"/>
        <w:ind w:left="12038"/>
        <w:jc w:val="left"/>
      </w:pPr>
      <w:r>
        <w:t>Таблица 2.1</w:t>
      </w:r>
    </w:p>
    <w:tbl>
      <w:tblPr>
        <w:tblOverlap w:val="never"/>
        <w:tblW w:w="0" w:type="auto"/>
        <w:jc w:val="center"/>
        <w:tblLayout w:type="fixed"/>
        <w:tblCellMar>
          <w:left w:w="10" w:type="dxa"/>
          <w:right w:w="10" w:type="dxa"/>
        </w:tblCellMar>
        <w:tblLook w:val="0000"/>
      </w:tblPr>
      <w:tblGrid>
        <w:gridCol w:w="845"/>
        <w:gridCol w:w="1363"/>
        <w:gridCol w:w="3552"/>
        <w:gridCol w:w="7531"/>
      </w:tblGrid>
      <w:tr w:rsidR="00F21768">
        <w:trPr>
          <w:trHeight w:hRule="exact" w:val="394"/>
          <w:jc w:val="center"/>
        </w:trPr>
        <w:tc>
          <w:tcPr>
            <w:tcW w:w="845" w:type="dxa"/>
            <w:tcBorders>
              <w:top w:val="single" w:sz="4" w:space="0" w:color="auto"/>
              <w:left w:val="single" w:sz="4" w:space="0" w:color="auto"/>
            </w:tcBorders>
            <w:shd w:val="clear" w:color="auto" w:fill="auto"/>
          </w:tcPr>
          <w:p w:rsidR="00F21768" w:rsidRDefault="005626CC">
            <w:pPr>
              <w:pStyle w:val="a5"/>
              <w:spacing w:line="386" w:lineRule="auto"/>
            </w:pPr>
            <w:r>
              <w:t>Номе Р</w:t>
            </w:r>
          </w:p>
        </w:tc>
        <w:tc>
          <w:tcPr>
            <w:tcW w:w="1363" w:type="dxa"/>
            <w:tcBorders>
              <w:top w:val="single" w:sz="4" w:space="0" w:color="auto"/>
              <w:left w:val="single" w:sz="4" w:space="0" w:color="auto"/>
            </w:tcBorders>
            <w:shd w:val="clear" w:color="auto" w:fill="auto"/>
          </w:tcPr>
          <w:p w:rsidR="00F21768" w:rsidRDefault="005626CC">
            <w:pPr>
              <w:pStyle w:val="a5"/>
              <w:spacing w:line="331" w:lineRule="auto"/>
            </w:pPr>
            <w:r>
              <w:t>Стандарт МСФО</w:t>
            </w:r>
          </w:p>
        </w:tc>
        <w:tc>
          <w:tcPr>
            <w:tcW w:w="3552" w:type="dxa"/>
            <w:tcBorders>
              <w:top w:val="single" w:sz="4" w:space="0" w:color="auto"/>
              <w:left w:val="single" w:sz="4" w:space="0" w:color="auto"/>
            </w:tcBorders>
            <w:shd w:val="clear" w:color="auto" w:fill="auto"/>
            <w:vAlign w:val="bottom"/>
          </w:tcPr>
          <w:p w:rsidR="00F21768" w:rsidRDefault="005626CC">
            <w:pPr>
              <w:pStyle w:val="a5"/>
              <w:spacing w:line="240" w:lineRule="auto"/>
            </w:pPr>
            <w:r>
              <w:t>Требования к раскрытию информации</w:t>
            </w:r>
          </w:p>
        </w:tc>
        <w:tc>
          <w:tcPr>
            <w:tcW w:w="7531"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Описание</w:t>
            </w:r>
          </w:p>
        </w:tc>
      </w:tr>
      <w:tr w:rsidR="00F21768">
        <w:trPr>
          <w:trHeight w:hRule="exact" w:val="187"/>
          <w:jc w:val="center"/>
        </w:trPr>
        <w:tc>
          <w:tcPr>
            <w:tcW w:w="845" w:type="dxa"/>
            <w:tcBorders>
              <w:top w:val="single" w:sz="4" w:space="0" w:color="auto"/>
              <w:left w:val="single" w:sz="4" w:space="0" w:color="auto"/>
            </w:tcBorders>
            <w:shd w:val="clear" w:color="auto" w:fill="auto"/>
          </w:tcPr>
          <w:p w:rsidR="00F21768" w:rsidRDefault="005626CC">
            <w:pPr>
              <w:pStyle w:val="a5"/>
              <w:spacing w:line="240" w:lineRule="auto"/>
            </w:pPr>
            <w:r>
              <w:rPr>
                <w:b/>
                <w:bCs/>
              </w:rPr>
              <w:t>1</w:t>
            </w:r>
          </w:p>
        </w:tc>
        <w:tc>
          <w:tcPr>
            <w:tcW w:w="1363" w:type="dxa"/>
            <w:tcBorders>
              <w:top w:val="single" w:sz="4" w:space="0" w:color="auto"/>
              <w:left w:val="single" w:sz="4" w:space="0" w:color="auto"/>
            </w:tcBorders>
            <w:shd w:val="clear" w:color="auto" w:fill="auto"/>
          </w:tcPr>
          <w:p w:rsidR="00F21768" w:rsidRDefault="005626CC">
            <w:pPr>
              <w:pStyle w:val="a5"/>
              <w:spacing w:line="240" w:lineRule="auto"/>
            </w:pPr>
            <w:r>
              <w:rPr>
                <w:b/>
                <w:bCs/>
              </w:rPr>
              <w:t>2</w:t>
            </w:r>
          </w:p>
        </w:tc>
        <w:tc>
          <w:tcPr>
            <w:tcW w:w="355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7531"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rPr>
                <w:b/>
                <w:bCs/>
              </w:rPr>
              <w:t>4</w:t>
            </w:r>
          </w:p>
        </w:tc>
      </w:tr>
      <w:tr w:rsidR="00F21768">
        <w:trPr>
          <w:trHeight w:hRule="exact" w:val="2669"/>
          <w:jc w:val="center"/>
        </w:trPr>
        <w:tc>
          <w:tcPr>
            <w:tcW w:w="84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1</w:t>
            </w:r>
          </w:p>
        </w:tc>
        <w:tc>
          <w:tcPr>
            <w:tcW w:w="136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 xml:space="preserve">МСФО </w:t>
            </w:r>
            <w:r>
              <w:rPr>
                <w:lang w:val="en-US" w:eastAsia="en-US" w:bidi="en-US"/>
              </w:rPr>
              <w:t xml:space="preserve">(IAS) </w:t>
            </w:r>
            <w:r>
              <w:t>1</w:t>
            </w:r>
          </w:p>
        </w:tc>
        <w:tc>
          <w:tcPr>
            <w:tcW w:w="355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317" w:lineRule="auto"/>
              <w:ind w:left="140"/>
              <w:jc w:val="left"/>
            </w:pPr>
            <w:r>
              <w:t xml:space="preserve">Основные факторы и влияния, определяющие финансовые результаты. Изменения внешней среды, в которой функционирует </w:t>
            </w:r>
            <w:proofErr w:type="spellStart"/>
            <w:r>
              <w:t>некредитная</w:t>
            </w:r>
            <w:proofErr w:type="spellEnd"/>
            <w:r>
              <w:t xml:space="preserve"> финансовая организация, реакция на эти изменения.</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86" w:lineRule="auto"/>
              <w:ind w:left="140"/>
              <w:jc w:val="left"/>
            </w:pPr>
            <w:r>
              <w:t>Общество осуществляет свою деятельность на территории Российской Федерации. В связи с этим, Общество подвержено экономическим и финансовым, рискам на рынках Российской Федерации. Так в феврале 2022 года некоторыми странами были объявлены новые пакеты санкций в отношении государственного долга Российской Федерации и активов ряда российских банков, а также персональные санкции в отношении ряда физических лиц.</w:t>
            </w:r>
          </w:p>
          <w:p w:rsidR="00F21768" w:rsidRDefault="005626CC">
            <w:pPr>
              <w:pStyle w:val="a5"/>
              <w:spacing w:line="286" w:lineRule="auto"/>
              <w:ind w:left="140"/>
              <w:jc w:val="left"/>
            </w:pPr>
            <w:r>
              <w:t xml:space="preserve">В связи с ростом геополитической напряженности с февраля 2022 года наблюдается существенный рост </w:t>
            </w:r>
            <w:proofErr w:type="spellStart"/>
            <w:r>
              <w:t>волатильности</w:t>
            </w:r>
            <w:proofErr w:type="spellEnd"/>
            <w:r>
              <w:t xml:space="preserve"> на фондовых и валютных рынках, а также значительное снижение курса рубля по отношению к доллару США и евро.</w:t>
            </w:r>
          </w:p>
          <w:p w:rsidR="00F21768" w:rsidRDefault="005626CC">
            <w:pPr>
              <w:pStyle w:val="a5"/>
              <w:spacing w:line="286" w:lineRule="auto"/>
              <w:ind w:left="140"/>
              <w:jc w:val="left"/>
            </w:pPr>
            <w:r>
              <w:t xml:space="preserve">Ожидается, что данные события могут повлиять на деятельность российских компаний из различных отраслей. В цепях адаптации финансового сектора к возросшей </w:t>
            </w:r>
            <w:proofErr w:type="spellStart"/>
            <w:r>
              <w:t>волатильности</w:t>
            </w:r>
            <w:proofErr w:type="spellEnd"/>
            <w:r>
              <w:t xml:space="preserve"> Банк России объявил меры поддержки финансового сектора.</w:t>
            </w:r>
          </w:p>
          <w:p w:rsidR="00F21768" w:rsidRDefault="005626CC">
            <w:pPr>
              <w:pStyle w:val="a5"/>
              <w:spacing w:line="286" w:lineRule="auto"/>
              <w:ind w:left="140"/>
              <w:jc w:val="left"/>
            </w:pPr>
            <w:r>
              <w:t>В настоящее время руководство Общества производит анализ возможного воздействия изменяющихся микро- и макроэкономических условий на финансовое положение и результаты деятельности Общества и предполагает, что сможет в ключевой момент принять адекватные мерь: к поддержанию экономической устойчивости Общества в текущих условиях</w:t>
            </w:r>
          </w:p>
        </w:tc>
      </w:tr>
    </w:tbl>
    <w:p w:rsidR="00F21768" w:rsidRDefault="005626CC">
      <w:pPr>
        <w:spacing w:line="1" w:lineRule="exact"/>
        <w:rPr>
          <w:sz w:val="2"/>
          <w:szCs w:val="2"/>
        </w:rPr>
      </w:pPr>
      <w:r>
        <w:br w:type="page"/>
      </w:r>
    </w:p>
    <w:p w:rsidR="00F21768" w:rsidRDefault="005626CC">
      <w:pPr>
        <w:pStyle w:val="32"/>
        <w:keepNext/>
        <w:keepLines/>
        <w:spacing w:after="200"/>
        <w:ind w:firstLine="180"/>
        <w:jc w:val="left"/>
      </w:pPr>
      <w:bookmarkStart w:id="4" w:name="bookmark11"/>
      <w:r>
        <w:lastRenderedPageBreak/>
        <w:t>Примечание 3. Основы составления бухгалтерской (финансовой) отчетности</w:t>
      </w:r>
      <w:bookmarkEnd w:id="4"/>
    </w:p>
    <w:p w:rsidR="00F21768" w:rsidRDefault="005626CC">
      <w:pPr>
        <w:pStyle w:val="32"/>
        <w:keepNext/>
        <w:keepLines/>
        <w:spacing w:after="0"/>
      </w:pPr>
      <w:r>
        <w:t>Основы составления бухгалтерской (финансовой) отчетности</w:t>
      </w:r>
    </w:p>
    <w:p w:rsidR="00F21768" w:rsidRDefault="005626CC">
      <w:pPr>
        <w:pStyle w:val="a7"/>
        <w:ind w:left="11976"/>
        <w:jc w:val="left"/>
      </w:pPr>
      <w:r>
        <w:t>Таблица 3.1</w:t>
      </w:r>
    </w:p>
    <w:tbl>
      <w:tblPr>
        <w:tblOverlap w:val="never"/>
        <w:tblW w:w="0" w:type="auto"/>
        <w:jc w:val="center"/>
        <w:tblLayout w:type="fixed"/>
        <w:tblCellMar>
          <w:left w:w="10" w:type="dxa"/>
          <w:right w:w="10" w:type="dxa"/>
        </w:tblCellMar>
        <w:tblLook w:val="0000"/>
      </w:tblPr>
      <w:tblGrid>
        <w:gridCol w:w="850"/>
        <w:gridCol w:w="1363"/>
        <w:gridCol w:w="3158"/>
        <w:gridCol w:w="7858"/>
      </w:tblGrid>
      <w:tr w:rsidR="00F21768">
        <w:trPr>
          <w:trHeight w:hRule="exact" w:val="586"/>
          <w:jc w:val="center"/>
        </w:trPr>
        <w:tc>
          <w:tcPr>
            <w:tcW w:w="850" w:type="dxa"/>
            <w:tcBorders>
              <w:top w:val="single" w:sz="4" w:space="0" w:color="auto"/>
              <w:left w:val="single" w:sz="4" w:space="0" w:color="auto"/>
            </w:tcBorders>
            <w:shd w:val="clear" w:color="auto" w:fill="auto"/>
          </w:tcPr>
          <w:p w:rsidR="00F21768" w:rsidRDefault="005626CC">
            <w:pPr>
              <w:pStyle w:val="a5"/>
              <w:spacing w:line="329" w:lineRule="auto"/>
            </w:pPr>
            <w:r>
              <w:t>Номе Р строк</w:t>
            </w:r>
          </w:p>
        </w:tc>
        <w:tc>
          <w:tcPr>
            <w:tcW w:w="1363" w:type="dxa"/>
            <w:tcBorders>
              <w:top w:val="single" w:sz="4" w:space="0" w:color="auto"/>
              <w:left w:val="single" w:sz="4" w:space="0" w:color="auto"/>
            </w:tcBorders>
            <w:shd w:val="clear" w:color="auto" w:fill="auto"/>
            <w:vAlign w:val="center"/>
          </w:tcPr>
          <w:p w:rsidR="00F21768" w:rsidRDefault="005626CC">
            <w:pPr>
              <w:pStyle w:val="a5"/>
              <w:spacing w:line="324" w:lineRule="auto"/>
            </w:pPr>
            <w:r>
              <w:t>Стандарт МСФО</w:t>
            </w:r>
          </w:p>
        </w:tc>
        <w:tc>
          <w:tcPr>
            <w:tcW w:w="3158" w:type="dxa"/>
            <w:tcBorders>
              <w:top w:val="single" w:sz="4" w:space="0" w:color="auto"/>
              <w:left w:val="single" w:sz="4" w:space="0" w:color="auto"/>
            </w:tcBorders>
            <w:shd w:val="clear" w:color="auto" w:fill="auto"/>
            <w:vAlign w:val="bottom"/>
          </w:tcPr>
          <w:p w:rsidR="00F21768" w:rsidRDefault="005626CC">
            <w:pPr>
              <w:pStyle w:val="a5"/>
              <w:spacing w:line="331" w:lineRule="auto"/>
            </w:pPr>
            <w:r>
              <w:t>Требования к раскрытию информации</w:t>
            </w:r>
          </w:p>
        </w:tc>
        <w:tc>
          <w:tcPr>
            <w:tcW w:w="785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Описание</w:t>
            </w:r>
          </w:p>
        </w:tc>
      </w:tr>
      <w:tr w:rsidR="00F21768">
        <w:trPr>
          <w:trHeight w:hRule="exact" w:val="187"/>
          <w:jc w:val="center"/>
        </w:trPr>
        <w:tc>
          <w:tcPr>
            <w:tcW w:w="850" w:type="dxa"/>
            <w:tcBorders>
              <w:top w:val="single" w:sz="4" w:space="0" w:color="auto"/>
              <w:left w:val="single" w:sz="4" w:space="0" w:color="auto"/>
            </w:tcBorders>
            <w:shd w:val="clear" w:color="auto" w:fill="auto"/>
          </w:tcPr>
          <w:p w:rsidR="00F21768" w:rsidRDefault="005626CC">
            <w:pPr>
              <w:pStyle w:val="a5"/>
              <w:spacing w:line="240" w:lineRule="auto"/>
              <w:ind w:firstLine="260"/>
              <w:jc w:val="both"/>
            </w:pPr>
            <w:r>
              <w:t>1</w:t>
            </w:r>
          </w:p>
        </w:tc>
        <w:tc>
          <w:tcPr>
            <w:tcW w:w="1363" w:type="dxa"/>
            <w:tcBorders>
              <w:top w:val="single" w:sz="4" w:space="0" w:color="auto"/>
              <w:left w:val="single" w:sz="4" w:space="0" w:color="auto"/>
            </w:tcBorders>
            <w:shd w:val="clear" w:color="auto" w:fill="auto"/>
          </w:tcPr>
          <w:p w:rsidR="00F21768" w:rsidRDefault="005626CC">
            <w:pPr>
              <w:pStyle w:val="a5"/>
              <w:spacing w:line="240" w:lineRule="auto"/>
              <w:ind w:firstLine="500"/>
              <w:jc w:val="left"/>
            </w:pPr>
            <w:r>
              <w:t>2</w:t>
            </w:r>
          </w:p>
        </w:tc>
        <w:tc>
          <w:tcPr>
            <w:tcW w:w="3158"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785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1162"/>
          <w:jc w:val="center"/>
        </w:trPr>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both"/>
            </w:pPr>
            <w:r>
              <w:t>1</w:t>
            </w:r>
          </w:p>
        </w:tc>
        <w:tc>
          <w:tcPr>
            <w:tcW w:w="13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3158" w:type="dxa"/>
            <w:tcBorders>
              <w:top w:val="single" w:sz="4" w:space="0" w:color="auto"/>
              <w:left w:val="single" w:sz="4" w:space="0" w:color="auto"/>
            </w:tcBorders>
            <w:shd w:val="clear" w:color="auto" w:fill="auto"/>
            <w:vAlign w:val="center"/>
          </w:tcPr>
          <w:p w:rsidR="00F21768" w:rsidRDefault="005626CC">
            <w:pPr>
              <w:pStyle w:val="a5"/>
              <w:spacing w:line="317" w:lineRule="auto"/>
              <w:ind w:left="140" w:firstLine="20"/>
              <w:jc w:val="left"/>
            </w:pPr>
            <w:proofErr w:type="spellStart"/>
            <w:r>
              <w:t>Некредитная</w:t>
            </w:r>
            <w:proofErr w:type="spellEnd"/>
            <w:r>
              <w:t xml:space="preserve"> финансовая организация должна явно и однозначно указать основы подготовки бухгалтерской (финансовой) отчетности</w:t>
            </w:r>
          </w:p>
        </w:tc>
        <w:tc>
          <w:tcPr>
            <w:tcW w:w="7858" w:type="dxa"/>
            <w:tcBorders>
              <w:top w:val="single" w:sz="4" w:space="0" w:color="auto"/>
              <w:left w:val="single" w:sz="4" w:space="0" w:color="auto"/>
              <w:right w:val="single" w:sz="4" w:space="0" w:color="auto"/>
            </w:tcBorders>
            <w:shd w:val="clear" w:color="auto" w:fill="auto"/>
          </w:tcPr>
          <w:p w:rsidR="00F21768" w:rsidRDefault="005626CC">
            <w:pPr>
              <w:pStyle w:val="a5"/>
              <w:spacing w:line="288" w:lineRule="auto"/>
              <w:ind w:firstLine="140"/>
              <w:jc w:val="left"/>
            </w:pPr>
            <w:r>
              <w:t xml:space="preserve">Данная бухгалтерская (финансовая) отчетность подготовлена в соответствии с Отраслевыми стандартами бухгалтерского учета (далее -ОСБУ). утвержденными Банком России. При применении ОСБУ </w:t>
            </w:r>
            <w:proofErr w:type="spellStart"/>
            <w:r>
              <w:t>некредитная</w:t>
            </w:r>
            <w:proofErr w:type="spellEnd"/>
            <w:r>
              <w:t xml:space="preserve"> Финансовая организация руководствовалось соответствующими стандартами и разъяснениями МСФО, введенными в действие на территории РФ (с учетом применения МСФО 9). Данной бухгалтерской (финансовой) отчетности и Примечаниям в составе отчетности присвоены номера не по порядку, а в соответствии с текстом Положения Банка России от 03.02.2016 </w:t>
            </w:r>
            <w:r>
              <w:rPr>
                <w:lang w:val="en-US" w:eastAsia="en-US" w:bidi="en-US"/>
              </w:rPr>
              <w:t>Ns</w:t>
            </w:r>
            <w:r w:rsidRPr="00EC0081">
              <w:rPr>
                <w:lang w:eastAsia="en-US" w:bidi="en-US"/>
              </w:rPr>
              <w:t xml:space="preserve"> </w:t>
            </w:r>
            <w:r>
              <w:t>532-П.</w:t>
            </w:r>
          </w:p>
        </w:tc>
      </w:tr>
      <w:tr w:rsidR="00F21768">
        <w:trPr>
          <w:trHeight w:hRule="exact" w:val="763"/>
          <w:jc w:val="center"/>
        </w:trPr>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both"/>
            </w:pPr>
            <w:r>
              <w:t>2</w:t>
            </w:r>
          </w:p>
        </w:tc>
        <w:tc>
          <w:tcPr>
            <w:tcW w:w="13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3158" w:type="dxa"/>
            <w:tcBorders>
              <w:top w:val="single" w:sz="4" w:space="0" w:color="auto"/>
              <w:left w:val="single" w:sz="4" w:space="0" w:color="auto"/>
            </w:tcBorders>
            <w:shd w:val="clear" w:color="auto" w:fill="auto"/>
          </w:tcPr>
          <w:p w:rsidR="00F21768" w:rsidRDefault="005626CC">
            <w:pPr>
              <w:pStyle w:val="a5"/>
              <w:spacing w:line="317" w:lineRule="auto"/>
              <w:ind w:left="140" w:firstLine="20"/>
              <w:jc w:val="left"/>
            </w:pPr>
            <w:r>
              <w:t>База (или базы) оценки, использованная (использованные) при составлении бухгалтерской (финансовой) отчетности</w:t>
            </w:r>
          </w:p>
        </w:tc>
        <w:tc>
          <w:tcPr>
            <w:tcW w:w="785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93" w:lineRule="auto"/>
              <w:ind w:firstLine="140"/>
              <w:jc w:val="left"/>
            </w:pPr>
            <w:r>
              <w:t>Данная бухгалтерская (финансовая) отчетность подготовлена на основе правил учета по первоначальной стоимости.</w:t>
            </w:r>
          </w:p>
        </w:tc>
      </w:tr>
      <w:tr w:rsidR="00F21768">
        <w:trPr>
          <w:trHeight w:hRule="exact" w:val="384"/>
          <w:jc w:val="center"/>
        </w:trPr>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both"/>
            </w:pPr>
            <w:r>
              <w:t>3</w:t>
            </w:r>
          </w:p>
        </w:tc>
        <w:tc>
          <w:tcPr>
            <w:tcW w:w="13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3158" w:type="dxa"/>
            <w:tcBorders>
              <w:top w:val="single" w:sz="4" w:space="0" w:color="auto"/>
              <w:left w:val="single" w:sz="4" w:space="0" w:color="auto"/>
            </w:tcBorders>
            <w:shd w:val="clear" w:color="auto" w:fill="auto"/>
            <w:vAlign w:val="bottom"/>
          </w:tcPr>
          <w:p w:rsidR="00F21768" w:rsidRDefault="005626CC">
            <w:pPr>
              <w:pStyle w:val="a5"/>
              <w:spacing w:line="324" w:lineRule="auto"/>
              <w:ind w:left="140" w:firstLine="20"/>
              <w:jc w:val="left"/>
            </w:pPr>
            <w:r>
              <w:t xml:space="preserve">Причины </w:t>
            </w:r>
            <w:proofErr w:type="spellStart"/>
            <w:r>
              <w:t>реклассификации</w:t>
            </w:r>
            <w:proofErr w:type="spellEnd"/>
            <w:r>
              <w:t xml:space="preserve"> сравнительных сумм</w:t>
            </w:r>
          </w:p>
        </w:tc>
        <w:tc>
          <w:tcPr>
            <w:tcW w:w="785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proofErr w:type="spellStart"/>
            <w:r>
              <w:t>Реклассификация</w:t>
            </w:r>
            <w:proofErr w:type="spellEnd"/>
            <w:r>
              <w:t xml:space="preserve"> сравнительных сумм не осуществлялась.</w:t>
            </w:r>
          </w:p>
        </w:tc>
      </w:tr>
      <w:tr w:rsidR="00F21768">
        <w:trPr>
          <w:trHeight w:hRule="exact" w:val="758"/>
          <w:jc w:val="center"/>
        </w:trPr>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both"/>
            </w:pPr>
            <w:r>
              <w:t>4</w:t>
            </w:r>
          </w:p>
        </w:tc>
        <w:tc>
          <w:tcPr>
            <w:tcW w:w="13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3158" w:type="dxa"/>
            <w:tcBorders>
              <w:top w:val="single" w:sz="4" w:space="0" w:color="auto"/>
              <w:left w:val="single" w:sz="4" w:space="0" w:color="auto"/>
            </w:tcBorders>
            <w:shd w:val="clear" w:color="auto" w:fill="auto"/>
          </w:tcPr>
          <w:p w:rsidR="00F21768" w:rsidRDefault="005626CC">
            <w:pPr>
              <w:pStyle w:val="a5"/>
              <w:spacing w:line="314" w:lineRule="auto"/>
              <w:ind w:left="140" w:firstLine="20"/>
              <w:jc w:val="left"/>
            </w:pPr>
            <w:r>
              <w:t xml:space="preserve">Характер </w:t>
            </w:r>
            <w:proofErr w:type="spellStart"/>
            <w:r>
              <w:t>реклассификации</w:t>
            </w:r>
            <w:proofErr w:type="spellEnd"/>
            <w:r>
              <w:t xml:space="preserve"> сравнительных сумм (включая информацию по состоянию на начало </w:t>
            </w:r>
            <w:proofErr w:type="spellStart"/>
            <w:r>
              <w:t>поедшествующего</w:t>
            </w:r>
            <w:proofErr w:type="spellEnd"/>
            <w:r>
              <w:t xml:space="preserve"> периода)</w:t>
            </w:r>
          </w:p>
        </w:tc>
        <w:tc>
          <w:tcPr>
            <w:tcW w:w="785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r w:rsidR="00F21768">
        <w:trPr>
          <w:trHeight w:hRule="exact" w:val="566"/>
          <w:jc w:val="center"/>
        </w:trPr>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both"/>
            </w:pPr>
            <w:r>
              <w:t>5</w:t>
            </w:r>
          </w:p>
        </w:tc>
        <w:tc>
          <w:tcPr>
            <w:tcW w:w="13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3158" w:type="dxa"/>
            <w:tcBorders>
              <w:top w:val="single" w:sz="4" w:space="0" w:color="auto"/>
              <w:left w:val="single" w:sz="4" w:space="0" w:color="auto"/>
            </w:tcBorders>
            <w:shd w:val="clear" w:color="auto" w:fill="auto"/>
          </w:tcPr>
          <w:p w:rsidR="00F21768" w:rsidRDefault="005626CC">
            <w:pPr>
              <w:pStyle w:val="a5"/>
              <w:spacing w:line="317" w:lineRule="auto"/>
              <w:ind w:left="140" w:firstLine="20"/>
              <w:jc w:val="left"/>
            </w:pPr>
            <w:r>
              <w:t xml:space="preserve">Сумма каждой статьи (класса статей), которая является предметом </w:t>
            </w:r>
            <w:proofErr w:type="spellStart"/>
            <w:r>
              <w:t>реклассификации</w:t>
            </w:r>
            <w:proofErr w:type="spellEnd"/>
          </w:p>
        </w:tc>
        <w:tc>
          <w:tcPr>
            <w:tcW w:w="785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r w:rsidR="00F21768">
        <w:trPr>
          <w:trHeight w:hRule="exact" w:val="1723"/>
          <w:jc w:val="center"/>
        </w:trPr>
        <w:tc>
          <w:tcPr>
            <w:tcW w:w="85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60"/>
              <w:jc w:val="both"/>
            </w:pPr>
            <w:r>
              <w:t>6</w:t>
            </w:r>
          </w:p>
        </w:tc>
        <w:tc>
          <w:tcPr>
            <w:tcW w:w="136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3158" w:type="dxa"/>
            <w:tcBorders>
              <w:top w:val="single" w:sz="4" w:space="0" w:color="auto"/>
              <w:left w:val="single" w:sz="4" w:space="0" w:color="auto"/>
              <w:bottom w:val="single" w:sz="4" w:space="0" w:color="auto"/>
            </w:tcBorders>
            <w:shd w:val="clear" w:color="auto" w:fill="auto"/>
          </w:tcPr>
          <w:p w:rsidR="00F21768" w:rsidRDefault="005626CC">
            <w:pPr>
              <w:pStyle w:val="a5"/>
              <w:spacing w:line="314" w:lineRule="auto"/>
              <w:ind w:firstLine="160"/>
              <w:jc w:val="left"/>
            </w:pPr>
            <w:r>
              <w:t xml:space="preserve">Существенное влияние ретроспективного применения учетной политики на информацию на начало предшествующего отчетного периода, существенное влияние ретроспективного пересчета или </w:t>
            </w:r>
            <w:proofErr w:type="spellStart"/>
            <w:r>
              <w:t>реклассификации</w:t>
            </w:r>
            <w:proofErr w:type="spellEnd"/>
            <w:r>
              <w:t xml:space="preserve"> остатков на начало предшествующего отчетного периода в . связи с исправлением ошибок</w:t>
            </w:r>
          </w:p>
        </w:tc>
        <w:tc>
          <w:tcPr>
            <w:tcW w:w="7858"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w:t>
            </w:r>
          </w:p>
        </w:tc>
      </w:tr>
    </w:tbl>
    <w:p w:rsidR="00F21768" w:rsidRDefault="005626CC">
      <w:pPr>
        <w:spacing w:line="1" w:lineRule="exact"/>
        <w:rPr>
          <w:sz w:val="2"/>
          <w:szCs w:val="2"/>
        </w:rPr>
      </w:pPr>
      <w:r>
        <w:br w:type="page"/>
      </w:r>
    </w:p>
    <w:p w:rsidR="00F21768" w:rsidRDefault="005626CC">
      <w:pPr>
        <w:pStyle w:val="32"/>
        <w:keepNext/>
        <w:keepLines/>
        <w:spacing w:after="180" w:line="276" w:lineRule="auto"/>
        <w:ind w:left="180"/>
        <w:jc w:val="left"/>
      </w:pPr>
      <w:bookmarkStart w:id="5" w:name="bookmark14"/>
      <w:r>
        <w:lastRenderedPageBreak/>
        <w:t>Примечание 4. Краткое изложение принципов учетной политики, важные оценки и профессиональные суждения в применении учетной политики</w:t>
      </w:r>
      <w:bookmarkEnd w:id="5"/>
    </w:p>
    <w:p w:rsidR="00F21768" w:rsidRDefault="005626CC">
      <w:pPr>
        <w:pStyle w:val="32"/>
        <w:keepNext/>
        <w:keepLines/>
        <w:spacing w:after="180" w:line="276" w:lineRule="auto"/>
        <w:ind w:firstLine="220"/>
        <w:jc w:val="left"/>
      </w:pPr>
      <w:bookmarkStart w:id="6" w:name="bookmark16"/>
      <w:r>
        <w:t>Краткое изложение принципов учетной политики, важные оценки и профессиональные суждения в применении учетной политики</w:t>
      </w:r>
      <w:bookmarkEnd w:id="6"/>
    </w:p>
    <w:p w:rsidR="00F21768" w:rsidRDefault="005626CC">
      <w:pPr>
        <w:pStyle w:val="a7"/>
        <w:ind w:left="11712"/>
        <w:jc w:val="left"/>
      </w:pPr>
      <w:r>
        <w:rPr>
          <w:u w:val="single"/>
        </w:rPr>
        <w:t>Таблица 4.1</w:t>
      </w:r>
    </w:p>
    <w:tbl>
      <w:tblPr>
        <w:tblOverlap w:val="never"/>
        <w:tblW w:w="0" w:type="auto"/>
        <w:jc w:val="center"/>
        <w:tblLayout w:type="fixed"/>
        <w:tblCellMar>
          <w:left w:w="10" w:type="dxa"/>
          <w:right w:w="10" w:type="dxa"/>
        </w:tblCellMar>
        <w:tblLook w:val="0000"/>
      </w:tblPr>
      <w:tblGrid>
        <w:gridCol w:w="662"/>
        <w:gridCol w:w="1334"/>
        <w:gridCol w:w="4507"/>
        <w:gridCol w:w="6427"/>
      </w:tblGrid>
      <w:tr w:rsidR="00F21768">
        <w:trPr>
          <w:trHeight w:hRule="exact" w:val="389"/>
          <w:jc w:val="center"/>
        </w:trPr>
        <w:tc>
          <w:tcPr>
            <w:tcW w:w="662" w:type="dxa"/>
            <w:tcBorders>
              <w:top w:val="single" w:sz="4" w:space="0" w:color="auto"/>
              <w:left w:val="single" w:sz="4" w:space="0" w:color="auto"/>
            </w:tcBorders>
            <w:shd w:val="clear" w:color="auto" w:fill="auto"/>
          </w:tcPr>
          <w:p w:rsidR="00F21768" w:rsidRDefault="005626CC">
            <w:pPr>
              <w:pStyle w:val="a5"/>
              <w:spacing w:line="324" w:lineRule="auto"/>
            </w:pPr>
            <w:r>
              <w:t>Но мер</w:t>
            </w:r>
          </w:p>
        </w:tc>
        <w:tc>
          <w:tcPr>
            <w:tcW w:w="1334" w:type="dxa"/>
            <w:tcBorders>
              <w:top w:val="single" w:sz="4" w:space="0" w:color="auto"/>
              <w:left w:val="single" w:sz="4" w:space="0" w:color="auto"/>
            </w:tcBorders>
            <w:shd w:val="clear" w:color="auto" w:fill="auto"/>
          </w:tcPr>
          <w:p w:rsidR="00F21768" w:rsidRDefault="005626CC">
            <w:pPr>
              <w:pStyle w:val="a5"/>
              <w:spacing w:line="324" w:lineRule="auto"/>
            </w:pPr>
            <w:r>
              <w:t xml:space="preserve">Стан да </w:t>
            </w:r>
            <w:proofErr w:type="spellStart"/>
            <w:r>
              <w:t>рт</w:t>
            </w:r>
            <w:proofErr w:type="spellEnd"/>
            <w:r>
              <w:t xml:space="preserve"> МСФО</w:t>
            </w:r>
          </w:p>
        </w:tc>
        <w:tc>
          <w:tcPr>
            <w:tcW w:w="4507" w:type="dxa"/>
            <w:tcBorders>
              <w:top w:val="single" w:sz="4" w:space="0" w:color="auto"/>
              <w:left w:val="single" w:sz="4" w:space="0" w:color="auto"/>
            </w:tcBorders>
            <w:shd w:val="clear" w:color="auto" w:fill="auto"/>
            <w:vAlign w:val="bottom"/>
          </w:tcPr>
          <w:p w:rsidR="00F21768" w:rsidRDefault="005626CC">
            <w:pPr>
              <w:pStyle w:val="a5"/>
              <w:spacing w:line="240" w:lineRule="auto"/>
            </w:pPr>
            <w:r>
              <w:t>Требования к раскрытию информации</w:t>
            </w:r>
          </w:p>
        </w:tc>
        <w:tc>
          <w:tcPr>
            <w:tcW w:w="6427"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Описание</w:t>
            </w:r>
          </w:p>
        </w:tc>
      </w:tr>
      <w:tr w:rsidR="00F21768">
        <w:trPr>
          <w:trHeight w:hRule="exact" w:val="187"/>
          <w:jc w:val="center"/>
        </w:trPr>
        <w:tc>
          <w:tcPr>
            <w:tcW w:w="662"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tcPr>
          <w:p w:rsidR="00F21768" w:rsidRDefault="005626CC">
            <w:pPr>
              <w:pStyle w:val="a5"/>
              <w:spacing w:line="240" w:lineRule="auto"/>
              <w:ind w:firstLine="600"/>
              <w:jc w:val="left"/>
            </w:pPr>
            <w:r>
              <w:t>2</w:t>
            </w:r>
          </w:p>
        </w:tc>
        <w:tc>
          <w:tcPr>
            <w:tcW w:w="450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6427"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182"/>
          <w:jc w:val="center"/>
        </w:trPr>
        <w:tc>
          <w:tcPr>
            <w:tcW w:w="12930"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Раздел I. Влияние оценок и допущений</w:t>
            </w:r>
          </w:p>
        </w:tc>
      </w:tr>
      <w:tr w:rsidR="00F21768">
        <w:trPr>
          <w:trHeight w:hRule="exact" w:val="1843"/>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312" w:lineRule="auto"/>
              <w:ind w:firstLine="140"/>
              <w:jc w:val="left"/>
            </w:pPr>
            <w:r>
              <w:t>Суждения (помимо тех, которые связаны с оценкой), которые были выработаны руководством в процессе применения учетной политики и которые оказывают наибольшее влияние на суммы, отраженные в бухгалтерской (финансовой) отчетности</w:t>
            </w:r>
          </w:p>
        </w:tc>
        <w:tc>
          <w:tcPr>
            <w:tcW w:w="6427"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6" w:lineRule="auto"/>
              <w:ind w:firstLine="140"/>
              <w:jc w:val="left"/>
            </w:pPr>
            <w:r>
              <w:t>Подготовка данной бухгалтерской (финансовой) отчетности по ОСБУ требует применения оценок и допущений, которые оказывают влияние на отражаемые суммы активов и обязательств, раскрытие условных активов и обязательств на дату составления бухгалтерской (финансовой) отчетности, а также суммы доходов и расходов в течение отчетного периода. Подготовка данной бухгалтерской (финансовой) отчетности по ОСБУ также требует использования суждения руководства в процессе применения учетной политики Общества. Оценки и лежащие в их основе допущения пересматриваются на регулярной основе. Корректировки в оценках признаются перспективно в том отчетном периоде, в котором были пересмотрены соответствующие оценки, и в любых последующих периодах, которые они затрагивают.</w:t>
            </w:r>
          </w:p>
        </w:tc>
      </w:tr>
      <w:tr w:rsidR="00F21768">
        <w:trPr>
          <w:trHeight w:hRule="exact" w:val="1282"/>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2</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4507" w:type="dxa"/>
            <w:tcBorders>
              <w:top w:val="single" w:sz="4" w:space="0" w:color="auto"/>
              <w:left w:val="single" w:sz="4" w:space="0" w:color="auto"/>
            </w:tcBorders>
            <w:shd w:val="clear" w:color="auto" w:fill="auto"/>
          </w:tcPr>
          <w:p w:rsidR="00F21768" w:rsidRDefault="005626CC">
            <w:pPr>
              <w:pStyle w:val="a5"/>
              <w:spacing w:line="307" w:lineRule="auto"/>
              <w:ind w:firstLine="140"/>
              <w:jc w:val="left"/>
            </w:pPr>
            <w:r>
              <w:t>Влияние оценок и допущений на признанные активы и обязательства (указываются статьи отчетности, на суммы которых профессиональные оценки и допущения оказывают наиболее существенное воздействие, и приводятся комментарии в отношении того, каким образом влияют профессиональные суждения на оценку этих статей)</w:t>
            </w:r>
          </w:p>
        </w:tc>
        <w:tc>
          <w:tcPr>
            <w:tcW w:w="6427" w:type="dxa"/>
            <w:tcBorders>
              <w:top w:val="single" w:sz="4" w:space="0" w:color="auto"/>
              <w:left w:val="single" w:sz="4" w:space="0" w:color="auto"/>
              <w:right w:val="single" w:sz="4" w:space="0" w:color="auto"/>
            </w:tcBorders>
            <w:shd w:val="clear" w:color="auto" w:fill="auto"/>
            <w:vAlign w:val="center"/>
          </w:tcPr>
          <w:p w:rsidR="00F21768" w:rsidRDefault="005626CC">
            <w:pPr>
              <w:pStyle w:val="a5"/>
              <w:ind w:firstLine="140"/>
              <w:jc w:val="left"/>
            </w:pPr>
            <w:r>
              <w:t>Существенных неопределенных оценок и критических мотивированных суждений при применении положений учетной политики Обществом не принималось.</w:t>
            </w:r>
          </w:p>
        </w:tc>
      </w:tr>
      <w:tr w:rsidR="00F21768">
        <w:trPr>
          <w:trHeight w:hRule="exact" w:val="1229"/>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3</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307" w:lineRule="auto"/>
              <w:ind w:left="140"/>
              <w:jc w:val="left"/>
            </w:pPr>
            <w:r>
              <w:t xml:space="preserve">МСФО </w:t>
            </w:r>
            <w:r w:rsidRPr="00EC0081">
              <w:rPr>
                <w:lang w:eastAsia="en-US" w:bidi="en-US"/>
              </w:rPr>
              <w:t>(</w:t>
            </w:r>
            <w:r>
              <w:rPr>
                <w:lang w:val="en-US" w:eastAsia="en-US" w:bidi="en-US"/>
              </w:rPr>
              <w:t>IAS</w:t>
            </w:r>
            <w:r w:rsidRPr="00EC0081">
              <w:rPr>
                <w:lang w:eastAsia="en-US" w:bidi="en-US"/>
              </w:rPr>
              <w:t xml:space="preserve">) </w:t>
            </w:r>
            <w:r>
              <w:t xml:space="preserve">1, МСФО </w:t>
            </w:r>
            <w:r w:rsidRPr="00EC0081">
              <w:rPr>
                <w:lang w:eastAsia="en-US" w:bidi="en-US"/>
              </w:rPr>
              <w:t>(</w:t>
            </w:r>
            <w:r>
              <w:rPr>
                <w:lang w:val="en-US" w:eastAsia="en-US" w:bidi="en-US"/>
              </w:rPr>
              <w:t>IFRS</w:t>
            </w:r>
            <w:r w:rsidRPr="00EC0081">
              <w:rPr>
                <w:lang w:eastAsia="en-US" w:bidi="en-US"/>
              </w:rPr>
              <w:t xml:space="preserve">) </w:t>
            </w:r>
            <w:r>
              <w:t xml:space="preserve">13, МСФО </w:t>
            </w:r>
            <w:r w:rsidRPr="00EC0081">
              <w:rPr>
                <w:lang w:eastAsia="en-US" w:bidi="en-US"/>
              </w:rPr>
              <w:t>(</w:t>
            </w:r>
            <w:r>
              <w:rPr>
                <w:lang w:val="en-US" w:eastAsia="en-US" w:bidi="en-US"/>
              </w:rPr>
              <w:t>IFRS</w:t>
            </w:r>
            <w:r w:rsidRPr="00EC0081">
              <w:rPr>
                <w:lang w:eastAsia="en-US" w:bidi="en-US"/>
              </w:rPr>
              <w:t xml:space="preserve">) </w:t>
            </w:r>
            <w:r>
              <w:t>9</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Ключевые подходы к оценке финансовых инструментов</w:t>
            </w:r>
          </w:p>
        </w:tc>
        <w:tc>
          <w:tcPr>
            <w:tcW w:w="6427"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 xml:space="preserve">Руководствуясь утвержденной </w:t>
            </w:r>
            <w:proofErr w:type="spellStart"/>
            <w:r>
              <w:t>бизнес-моделью</w:t>
            </w:r>
            <w:proofErr w:type="spellEnd"/>
            <w:r>
              <w:t xml:space="preserve">. Общество оценивает свои финансовые инструменты в соответствии с положениями МСФО </w:t>
            </w:r>
            <w:r w:rsidRPr="00EC0081">
              <w:rPr>
                <w:lang w:eastAsia="en-US" w:bidi="en-US"/>
              </w:rPr>
              <w:t>(</w:t>
            </w:r>
            <w:r>
              <w:rPr>
                <w:lang w:val="en-US" w:eastAsia="en-US" w:bidi="en-US"/>
              </w:rPr>
              <w:t>IFRS</w:t>
            </w:r>
            <w:r w:rsidRPr="00EC0081">
              <w:rPr>
                <w:lang w:eastAsia="en-US" w:bidi="en-US"/>
              </w:rPr>
              <w:t xml:space="preserve">) </w:t>
            </w:r>
            <w:r>
              <w:rPr>
                <w:lang w:val="en-US" w:eastAsia="en-US" w:bidi="en-US"/>
              </w:rPr>
              <w:t>S</w:t>
            </w:r>
            <w:r w:rsidRPr="00EC0081">
              <w:rPr>
                <w:lang w:eastAsia="en-US" w:bidi="en-US"/>
              </w:rPr>
              <w:t>.</w:t>
            </w:r>
          </w:p>
          <w:p w:rsidR="00F21768" w:rsidRDefault="005626CC">
            <w:pPr>
              <w:pStyle w:val="a5"/>
              <w:spacing w:line="283" w:lineRule="auto"/>
              <w:ind w:firstLine="140"/>
              <w:jc w:val="left"/>
            </w:pPr>
            <w:r>
              <w:t xml:space="preserve">При первоначальном признании Общество оценивает финансовые инструменты по справедливой стоимости в соответствии с требованиями МСФО </w:t>
            </w:r>
            <w:r w:rsidRPr="00EC0081">
              <w:rPr>
                <w:lang w:eastAsia="en-US" w:bidi="en-US"/>
              </w:rPr>
              <w:t>(</w:t>
            </w:r>
            <w:r>
              <w:rPr>
                <w:lang w:val="en-US" w:eastAsia="en-US" w:bidi="en-US"/>
              </w:rPr>
              <w:t>IFRS</w:t>
            </w:r>
            <w:r w:rsidRPr="00EC0081">
              <w:rPr>
                <w:lang w:eastAsia="en-US" w:bidi="en-US"/>
              </w:rPr>
              <w:t xml:space="preserve">) </w:t>
            </w:r>
            <w:r>
              <w:t>13 Лучшим свидетельством справедливой стоимости финансового инструмента при первоначальном признании обычно является цена сделки, то есть справедливая стоимость выплаченного или полученного возмещения.</w:t>
            </w:r>
          </w:p>
        </w:tc>
      </w:tr>
      <w:tr w:rsidR="00F21768">
        <w:trPr>
          <w:trHeight w:hRule="exact" w:val="379"/>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4</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21</w:t>
            </w:r>
          </w:p>
        </w:tc>
        <w:tc>
          <w:tcPr>
            <w:tcW w:w="4507" w:type="dxa"/>
            <w:tcBorders>
              <w:top w:val="single" w:sz="4" w:space="0" w:color="auto"/>
              <w:left w:val="single" w:sz="4" w:space="0" w:color="auto"/>
            </w:tcBorders>
            <w:shd w:val="clear" w:color="auto" w:fill="auto"/>
          </w:tcPr>
          <w:p w:rsidR="00F21768" w:rsidRDefault="005626CC">
            <w:pPr>
              <w:pStyle w:val="a5"/>
              <w:spacing w:line="310" w:lineRule="auto"/>
              <w:ind w:firstLine="140"/>
              <w:jc w:val="left"/>
            </w:pPr>
            <w:r>
              <w:t>Переоценка активов и обязательств, выраженных в иностранной валюте</w:t>
            </w:r>
          </w:p>
        </w:tc>
        <w:tc>
          <w:tcPr>
            <w:tcW w:w="6427"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 xml:space="preserve">В Обществе </w:t>
            </w:r>
            <w:proofErr w:type="spellStart"/>
            <w:r>
              <w:t>отсутвуют</w:t>
            </w:r>
            <w:proofErr w:type="spellEnd"/>
            <w:r>
              <w:t xml:space="preserve"> активы и обязательства высаженные в иностранной валюте.</w:t>
            </w:r>
          </w:p>
        </w:tc>
      </w:tr>
      <w:tr w:rsidR="00F21768">
        <w:trPr>
          <w:trHeight w:hRule="exact" w:val="509"/>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5</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Непрерывность деятельности</w:t>
            </w:r>
          </w:p>
        </w:tc>
        <w:tc>
          <w:tcPr>
            <w:tcW w:w="6427" w:type="dxa"/>
            <w:tcBorders>
              <w:top w:val="single" w:sz="4" w:space="0" w:color="auto"/>
              <w:left w:val="single" w:sz="4" w:space="0" w:color="auto"/>
              <w:right w:val="single" w:sz="4" w:space="0" w:color="auto"/>
            </w:tcBorders>
            <w:shd w:val="clear" w:color="auto" w:fill="auto"/>
            <w:vAlign w:val="center"/>
          </w:tcPr>
          <w:p w:rsidR="00F21768" w:rsidRDefault="005626CC">
            <w:pPr>
              <w:pStyle w:val="a5"/>
              <w:ind w:firstLine="140"/>
              <w:jc w:val="left"/>
            </w:pPr>
            <w:r>
              <w:t>Данная бухгалтерская (финансовая) отчетность составлена на основе допущения руководства что Обществе сможет непрерывно продолжать свою деятельность в обозримом будущем.</w:t>
            </w:r>
          </w:p>
        </w:tc>
      </w:tr>
      <w:tr w:rsidR="00F21768">
        <w:trPr>
          <w:trHeight w:hRule="exact" w:val="720"/>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6</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29</w:t>
            </w:r>
          </w:p>
        </w:tc>
        <w:tc>
          <w:tcPr>
            <w:tcW w:w="4507" w:type="dxa"/>
            <w:tcBorders>
              <w:top w:val="single" w:sz="4" w:space="0" w:color="auto"/>
              <w:left w:val="single" w:sz="4" w:space="0" w:color="auto"/>
            </w:tcBorders>
            <w:shd w:val="clear" w:color="auto" w:fill="auto"/>
            <w:vAlign w:val="bottom"/>
          </w:tcPr>
          <w:p w:rsidR="00F21768" w:rsidRDefault="005626CC">
            <w:pPr>
              <w:pStyle w:val="a5"/>
              <w:spacing w:line="310" w:lineRule="auto"/>
              <w:ind w:firstLine="140"/>
              <w:jc w:val="left"/>
            </w:pPr>
            <w:r>
              <w:t>Информация в отношении пересчета показателей предыдущих периодов с учетом изменений общей покупательной способности рубля</w:t>
            </w:r>
          </w:p>
        </w:tc>
        <w:tc>
          <w:tcPr>
            <w:tcW w:w="6427"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Показатели предыдущих периодов не пересчитывались в связи с тем. что на основании профессионального суждения Общества изменение покупательской способности рубля за анализируемый период было признано нематериальным и не оказывающим влияние на достоверность данных бухгалтерской (финансовой) отчетности.</w:t>
            </w:r>
          </w:p>
        </w:tc>
      </w:tr>
      <w:tr w:rsidR="00F21768">
        <w:trPr>
          <w:trHeight w:hRule="exact" w:val="182"/>
          <w:jc w:val="center"/>
        </w:trPr>
        <w:tc>
          <w:tcPr>
            <w:tcW w:w="12930"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Раздел II. Изменения в учетной политике</w:t>
            </w:r>
          </w:p>
        </w:tc>
      </w:tr>
      <w:tr w:rsidR="00F21768">
        <w:trPr>
          <w:trHeight w:hRule="exact" w:val="1301"/>
          <w:jc w:val="center"/>
        </w:trPr>
        <w:tc>
          <w:tcPr>
            <w:tcW w:w="66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80"/>
              <w:jc w:val="left"/>
            </w:pPr>
            <w:r>
              <w:t>7</w:t>
            </w:r>
          </w:p>
        </w:tc>
        <w:tc>
          <w:tcPr>
            <w:tcW w:w="13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8</w:t>
            </w:r>
          </w:p>
        </w:tc>
        <w:tc>
          <w:tcPr>
            <w:tcW w:w="4507" w:type="dxa"/>
            <w:tcBorders>
              <w:top w:val="single" w:sz="4" w:space="0" w:color="auto"/>
              <w:left w:val="single" w:sz="4" w:space="0" w:color="auto"/>
              <w:bottom w:val="single" w:sz="4" w:space="0" w:color="auto"/>
            </w:tcBorders>
            <w:shd w:val="clear" w:color="auto" w:fill="auto"/>
          </w:tcPr>
          <w:p w:rsidR="00F21768" w:rsidRDefault="005626CC">
            <w:pPr>
              <w:pStyle w:val="a5"/>
              <w:spacing w:line="307" w:lineRule="auto"/>
              <w:ind w:firstLine="140"/>
              <w:jc w:val="left"/>
            </w:pPr>
            <w:r>
              <w:t xml:space="preserve">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w:t>
            </w:r>
            <w:proofErr w:type="spellStart"/>
            <w:r>
              <w:t>коооектиоовки</w:t>
            </w:r>
            <w:proofErr w:type="spellEnd"/>
            <w:r>
              <w:t xml:space="preserve"> текущего и </w:t>
            </w:r>
            <w:proofErr w:type="spellStart"/>
            <w:r>
              <w:t>лоедыдущего</w:t>
            </w:r>
            <w:proofErr w:type="spellEnd"/>
            <w:r>
              <w:t xml:space="preserve"> </w:t>
            </w:r>
            <w:proofErr w:type="spellStart"/>
            <w:r>
              <w:t>пеоиола</w:t>
            </w:r>
            <w:proofErr w:type="spellEnd"/>
            <w:r>
              <w:t>)</w:t>
            </w:r>
          </w:p>
        </w:tc>
        <w:tc>
          <w:tcPr>
            <w:tcW w:w="6427"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jc w:val="left"/>
            </w:pPr>
            <w:r>
              <w:t>В анализируемом периоде изменения в Учетную политику Общества не вносились.</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658"/>
        <w:gridCol w:w="1334"/>
        <w:gridCol w:w="4512"/>
        <w:gridCol w:w="6451"/>
      </w:tblGrid>
      <w:tr w:rsidR="00F21768">
        <w:trPr>
          <w:trHeight w:hRule="exact" w:val="389"/>
          <w:jc w:val="center"/>
        </w:trPr>
        <w:tc>
          <w:tcPr>
            <w:tcW w:w="658" w:type="dxa"/>
            <w:tcBorders>
              <w:top w:val="single" w:sz="4" w:space="0" w:color="auto"/>
              <w:left w:val="single" w:sz="4" w:space="0" w:color="auto"/>
            </w:tcBorders>
            <w:shd w:val="clear" w:color="auto" w:fill="auto"/>
          </w:tcPr>
          <w:p w:rsidR="00F21768" w:rsidRDefault="005626CC">
            <w:pPr>
              <w:pStyle w:val="a5"/>
              <w:spacing w:line="324" w:lineRule="auto"/>
            </w:pPr>
            <w:r>
              <w:lastRenderedPageBreak/>
              <w:t>Но мер</w:t>
            </w:r>
          </w:p>
        </w:tc>
        <w:tc>
          <w:tcPr>
            <w:tcW w:w="1334" w:type="dxa"/>
            <w:tcBorders>
              <w:top w:val="single" w:sz="4" w:space="0" w:color="auto"/>
              <w:left w:val="single" w:sz="4" w:space="0" w:color="auto"/>
            </w:tcBorders>
            <w:shd w:val="clear" w:color="auto" w:fill="auto"/>
          </w:tcPr>
          <w:p w:rsidR="00F21768" w:rsidRDefault="005626CC">
            <w:pPr>
              <w:pStyle w:val="a5"/>
              <w:spacing w:line="324" w:lineRule="auto"/>
            </w:pPr>
            <w:r>
              <w:t>Стандарт МСФО</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240" w:lineRule="auto"/>
            </w:pPr>
            <w:r>
              <w:t>Требования к раскрытию информации</w:t>
            </w:r>
          </w:p>
        </w:tc>
        <w:tc>
          <w:tcPr>
            <w:tcW w:w="6451"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Описание</w:t>
            </w:r>
          </w:p>
        </w:tc>
      </w:tr>
      <w:tr w:rsidR="00F21768">
        <w:trPr>
          <w:trHeight w:hRule="exact" w:val="182"/>
          <w:jc w:val="center"/>
        </w:trPr>
        <w:tc>
          <w:tcPr>
            <w:tcW w:w="65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451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6451"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left="3140"/>
              <w:jc w:val="left"/>
            </w:pPr>
            <w:r>
              <w:t>4</w:t>
            </w:r>
          </w:p>
        </w:tc>
      </w:tr>
      <w:tr w:rsidR="00F21768">
        <w:trPr>
          <w:trHeight w:hRule="exact" w:val="1277"/>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8</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(IAS) </w:t>
            </w:r>
            <w:r>
              <w:t>8</w:t>
            </w:r>
          </w:p>
        </w:tc>
        <w:tc>
          <w:tcPr>
            <w:tcW w:w="4512" w:type="dxa"/>
            <w:tcBorders>
              <w:top w:val="single" w:sz="4" w:space="0" w:color="auto"/>
              <w:left w:val="single" w:sz="4" w:space="0" w:color="auto"/>
            </w:tcBorders>
            <w:shd w:val="clear" w:color="auto" w:fill="auto"/>
          </w:tcPr>
          <w:p w:rsidR="00F21768" w:rsidRDefault="005626CC">
            <w:pPr>
              <w:pStyle w:val="a5"/>
              <w:spacing w:line="307" w:lineRule="auto"/>
              <w:ind w:firstLine="140"/>
              <w:jc w:val="left"/>
            </w:pPr>
            <w:r>
              <w:t xml:space="preserve">11риводятся наименования выпущенных, но не вступивших в силу МСФО с указанием дат. с которых планируется </w:t>
            </w:r>
            <w:r>
              <w:rPr>
                <w:i/>
                <w:iCs/>
              </w:rPr>
              <w:t>применение этих</w:t>
            </w:r>
            <w:r>
              <w:t xml:space="preserve"> МСФО, дат, с </w:t>
            </w:r>
            <w:r>
              <w:rPr>
                <w:i/>
                <w:iCs/>
              </w:rPr>
              <w:t>которых</w:t>
            </w:r>
            <w:r>
              <w:t xml:space="preserve">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6451" w:type="dxa"/>
            <w:tcBorders>
              <w:top w:val="single" w:sz="4" w:space="0" w:color="auto"/>
              <w:left w:val="single" w:sz="4" w:space="0" w:color="auto"/>
              <w:right w:val="single" w:sz="4" w:space="0" w:color="auto"/>
            </w:tcBorders>
            <w:shd w:val="clear" w:color="auto" w:fill="auto"/>
            <w:vAlign w:val="center"/>
          </w:tcPr>
          <w:p w:rsidR="00F21768" w:rsidRDefault="005626CC">
            <w:pPr>
              <w:pStyle w:val="a5"/>
              <w:ind w:firstLine="140"/>
              <w:jc w:val="left"/>
            </w:pPr>
            <w:r>
              <w:t xml:space="preserve">МСФО </w:t>
            </w:r>
            <w:r w:rsidRPr="00EC0081">
              <w:rPr>
                <w:lang w:eastAsia="en-US" w:bidi="en-US"/>
              </w:rPr>
              <w:t>(</w:t>
            </w:r>
            <w:r>
              <w:rPr>
                <w:lang w:val="en-US" w:eastAsia="en-US" w:bidi="en-US"/>
              </w:rPr>
              <w:t>IFRS</w:t>
            </w:r>
            <w:r w:rsidRPr="00EC0081">
              <w:rPr>
                <w:lang w:eastAsia="en-US" w:bidi="en-US"/>
              </w:rPr>
              <w:t xml:space="preserve">) </w:t>
            </w:r>
            <w:r>
              <w:t xml:space="preserve">3 ''Объединение бизнесов” (выпущен в декабре 2015 года, подготовлена новая редакция с изменениями и дополнениями, которые вступают в силу с 01января 2021 года). МСФО </w:t>
            </w:r>
            <w:r w:rsidRPr="00EC0081">
              <w:rPr>
                <w:lang w:eastAsia="en-US" w:bidi="en-US"/>
              </w:rPr>
              <w:t>(</w:t>
            </w:r>
            <w:r>
              <w:rPr>
                <w:lang w:val="en-US" w:eastAsia="en-US" w:bidi="en-US"/>
              </w:rPr>
              <w:t>IAS</w:t>
            </w:r>
            <w:r w:rsidRPr="00EC0081">
              <w:rPr>
                <w:lang w:eastAsia="en-US" w:bidi="en-US"/>
              </w:rPr>
              <w:t xml:space="preserve">) </w:t>
            </w:r>
            <w:r>
              <w:t>1 "Представление финансовой отчетности" (выпущен в декабре 2015 года подготовлена редакция с изменениями и дополнениями, которые вступают в силу с 01 января 2021 года) Новая версия концептуальных основ МСФО (вступает в сипу для годовых периодов, начинающихся 01янааря 2020 года). Данные МСФО не сказывают влияние на отчетность.</w:t>
            </w:r>
          </w:p>
        </w:tc>
      </w:tr>
      <w:tr w:rsidR="00F21768">
        <w:trPr>
          <w:trHeight w:hRule="exact" w:val="374"/>
          <w:jc w:val="center"/>
        </w:trPr>
        <w:tc>
          <w:tcPr>
            <w:tcW w:w="12955" w:type="dxa"/>
            <w:gridSpan w:val="4"/>
            <w:tcBorders>
              <w:top w:val="single" w:sz="4" w:space="0" w:color="auto"/>
              <w:left w:val="single" w:sz="4" w:space="0" w:color="auto"/>
              <w:right w:val="single" w:sz="4" w:space="0" w:color="auto"/>
            </w:tcBorders>
            <w:shd w:val="clear" w:color="auto" w:fill="auto"/>
          </w:tcPr>
          <w:p w:rsidR="00F21768" w:rsidRDefault="005626CC">
            <w:pPr>
              <w:pStyle w:val="a5"/>
              <w:spacing w:line="317" w:lineRule="auto"/>
            </w:pPr>
            <w:r>
              <w:t xml:space="preserve">Раздел </w:t>
            </w:r>
            <w:r>
              <w:rPr>
                <w:lang w:val="en-US" w:eastAsia="en-US" w:bidi="en-US"/>
              </w:rPr>
              <w:t>III</w:t>
            </w:r>
            <w:r w:rsidRPr="00EC0081">
              <w:rPr>
                <w:lang w:eastAsia="en-US" w:bidi="en-US"/>
              </w:rPr>
              <w:t xml:space="preserve">. </w:t>
            </w:r>
            <w:r>
              <w:t>Принципы учетной политики, которые представляются уместными для понимания бухгалтерской (финансовой) отчетности. Критерии признания и база оценки финансовых инструментов</w:t>
            </w:r>
          </w:p>
        </w:tc>
      </w:tr>
      <w:tr w:rsidR="00F21768">
        <w:trPr>
          <w:trHeight w:hRule="exact" w:val="2198"/>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9</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(IAS) </w:t>
            </w:r>
            <w:r>
              <w:t>1,</w:t>
            </w:r>
          </w:p>
          <w:p w:rsidR="00F21768" w:rsidRDefault="005626CC">
            <w:pPr>
              <w:pStyle w:val="a5"/>
              <w:spacing w:line="240" w:lineRule="auto"/>
              <w:jc w:val="left"/>
            </w:pPr>
            <w:r>
              <w:t xml:space="preserve">МСФО </w:t>
            </w:r>
            <w:r>
              <w:rPr>
                <w:lang w:val="en-US" w:eastAsia="en-US" w:bidi="en-US"/>
              </w:rPr>
              <w:t xml:space="preserve">(IFRS) </w:t>
            </w:r>
            <w:r>
              <w:t>7</w:t>
            </w:r>
          </w:p>
        </w:tc>
        <w:tc>
          <w:tcPr>
            <w:tcW w:w="4512" w:type="dxa"/>
            <w:tcBorders>
              <w:top w:val="single" w:sz="4" w:space="0" w:color="auto"/>
              <w:left w:val="single" w:sz="4" w:space="0" w:color="auto"/>
            </w:tcBorders>
            <w:shd w:val="clear" w:color="auto" w:fill="auto"/>
            <w:vAlign w:val="center"/>
          </w:tcPr>
          <w:p w:rsidR="00F21768" w:rsidRDefault="005626CC">
            <w:pPr>
              <w:pStyle w:val="a5"/>
              <w:spacing w:line="317" w:lineRule="auto"/>
              <w:ind w:firstLine="140"/>
              <w:jc w:val="left"/>
            </w:pPr>
            <w:r>
              <w:t>Критерии признания и база оценки денежных средств и их эквивалентов</w:t>
            </w:r>
          </w:p>
        </w:tc>
        <w:tc>
          <w:tcPr>
            <w:tcW w:w="6451"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 xml:space="preserve">Классификация активов Общества в категорию денежных средств и их эквивалентов осуществляется в соответствии с МСФО </w:t>
            </w:r>
            <w:r w:rsidRPr="00EC0081">
              <w:rPr>
                <w:lang w:eastAsia="en-US" w:bidi="en-US"/>
              </w:rPr>
              <w:t>(</w:t>
            </w:r>
            <w:r>
              <w:rPr>
                <w:lang w:val="en-US" w:eastAsia="en-US" w:bidi="en-US"/>
              </w:rPr>
              <w:t>IAS</w:t>
            </w:r>
            <w:r w:rsidRPr="00EC0081">
              <w:rPr>
                <w:lang w:eastAsia="en-US" w:bidi="en-US"/>
              </w:rPr>
              <w:t xml:space="preserve">) </w:t>
            </w:r>
            <w:r>
              <w:t>7. В категорию денежных средств и их эквивалентов Обществом классифицируются следующие активы: денежные средства на расчетных счетах МНО. срок размещения которых составляет менее 90 календарных дней. Не включаются в категорию денежных средств и их эквивалентов следующие активы денежные средства, размещенные по договору на поддержание минимального неснижаемого остатка (МНО) по расчетному счету срок действия которого составляет более 90 календарных дней (в целях составления отчетности указанные активы отражаются в составе депозитов и прочих размещенных средств в кредитных организациях и банках-нерезидентах). Денежные средства и их эквиваленты оцениваются по амортизированной стоимости. В соответствии учетной политикой Общество ежеквартально формирует и пересматривает резерв под обесценение денежных средств и их эквивалентов.</w:t>
            </w:r>
          </w:p>
        </w:tc>
      </w:tr>
      <w:tr w:rsidR="00F21768">
        <w:trPr>
          <w:trHeight w:hRule="exact" w:val="5419"/>
          <w:jc w:val="center"/>
        </w:trPr>
        <w:tc>
          <w:tcPr>
            <w:tcW w:w="65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60"/>
              <w:jc w:val="both"/>
            </w:pPr>
            <w:r>
              <w:t>10</w:t>
            </w:r>
          </w:p>
        </w:tc>
        <w:tc>
          <w:tcPr>
            <w:tcW w:w="13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(IAS) </w:t>
            </w:r>
            <w:r>
              <w:t>1.</w:t>
            </w:r>
          </w:p>
          <w:p w:rsidR="00F21768" w:rsidRDefault="005626CC">
            <w:pPr>
              <w:pStyle w:val="a5"/>
              <w:spacing w:line="240" w:lineRule="auto"/>
              <w:jc w:val="left"/>
            </w:pPr>
            <w:r>
              <w:t xml:space="preserve">МСФО </w:t>
            </w:r>
            <w:r>
              <w:rPr>
                <w:lang w:val="en-US" w:eastAsia="en-US" w:bidi="en-US"/>
              </w:rPr>
              <w:t xml:space="preserve">(IFRS) </w:t>
            </w:r>
            <w:r>
              <w:t>7</w:t>
            </w:r>
          </w:p>
        </w:tc>
        <w:tc>
          <w:tcPr>
            <w:tcW w:w="451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300" w:lineRule="auto"/>
              <w:ind w:firstLine="140"/>
              <w:jc w:val="left"/>
            </w:pPr>
            <w:r>
              <w:t>Критерии признания и база оценки средств, размещенных в кредитных организациях и банках-нерезидентах</w:t>
            </w:r>
          </w:p>
        </w:tc>
        <w:tc>
          <w:tcPr>
            <w:tcW w:w="6451"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83" w:lineRule="auto"/>
              <w:ind w:firstLine="140"/>
              <w:jc w:val="left"/>
            </w:pPr>
            <w:r>
              <w:t>При первоначальном признании депозиты и прочие размещенные средства в кредитных организациях и банках-нерезидентах оцениваются по справедливой стоимости. Справедливой стоимостью депозитов в кредитных организациях является сумма договора</w:t>
            </w:r>
          </w:p>
          <w:p w:rsidR="00F21768" w:rsidRDefault="005626CC">
            <w:pPr>
              <w:pStyle w:val="a5"/>
              <w:spacing w:line="283" w:lineRule="auto"/>
              <w:ind w:firstLine="140"/>
              <w:jc w:val="left"/>
            </w:pPr>
            <w:r>
              <w:t xml:space="preserve">В качестве рыночной процентной ставки Общество использует следующие процентные ставки • по договорам банковского вклада средневзвешенные процентные ставки по привлеченным кредитными организациями депозитам от нефинансовых организаций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w:t>
            </w:r>
            <w:r w:rsidRPr="00EC0081">
              <w:rPr>
                <w:lang w:eastAsia="en-US" w:bidi="en-US"/>
              </w:rPr>
              <w:t>(</w:t>
            </w:r>
            <w:hyperlink r:id="rId7" w:history="1">
              <w:r>
                <w:rPr>
                  <w:lang w:val="en-US" w:eastAsia="en-US" w:bidi="en-US"/>
                </w:rPr>
                <w:t>http</w:t>
              </w:r>
              <w:r w:rsidRPr="00EC0081">
                <w:rPr>
                  <w:lang w:eastAsia="en-US" w:bidi="en-US"/>
                </w:rPr>
                <w:t>://</w:t>
              </w:r>
              <w:r>
                <w:rPr>
                  <w:lang w:val="en-US" w:eastAsia="en-US" w:bidi="en-US"/>
                </w:rPr>
                <w:t>www</w:t>
              </w:r>
              <w:r w:rsidRPr="00EC0081">
                <w:rPr>
                  <w:lang w:eastAsia="en-US" w:bidi="en-US"/>
                </w:rPr>
                <w:t>.</w:t>
              </w:r>
              <w:r>
                <w:rPr>
                  <w:lang w:val="en-US" w:eastAsia="en-US" w:bidi="en-US"/>
                </w:rPr>
                <w:t>cbr</w:t>
              </w:r>
              <w:r w:rsidRPr="00EC0081">
                <w:rPr>
                  <w:lang w:eastAsia="en-US" w:bidi="en-US"/>
                </w:rPr>
                <w:t>.</w:t>
              </w:r>
              <w:r>
                <w:rPr>
                  <w:lang w:val="en-US" w:eastAsia="en-US" w:bidi="en-US"/>
                </w:rPr>
                <w:t>ru</w:t>
              </w:r>
              <w:r w:rsidRPr="00EC0081">
                <w:rPr>
                  <w:lang w:eastAsia="en-US" w:bidi="en-US"/>
                </w:rPr>
                <w:t>/</w:t>
              </w:r>
              <w:r>
                <w:rPr>
                  <w:lang w:val="en-US" w:eastAsia="en-US" w:bidi="en-US"/>
                </w:rPr>
                <w:t>publ</w:t>
              </w:r>
              <w:r w:rsidRPr="00EC0081">
                <w:rPr>
                  <w:lang w:eastAsia="en-US" w:bidi="en-US"/>
                </w:rPr>
                <w:t>/</w:t>
              </w:r>
            </w:hyperlink>
            <w:r w:rsidRPr="00EC0081">
              <w:rPr>
                <w:lang w:eastAsia="en-US" w:bidi="en-US"/>
              </w:rPr>
              <w:t xml:space="preserve">). </w:t>
            </w:r>
            <w:r>
              <w:t xml:space="preserve">• по </w:t>
            </w:r>
            <w:proofErr w:type="spellStart"/>
            <w:r>
              <w:t>догсвооам</w:t>
            </w:r>
            <w:proofErr w:type="spellEnd"/>
            <w:r>
              <w:t xml:space="preserve"> займа средневзвешенные процентные ставки по предоставленным кредитными организациями кредитам нефинансовым организациям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w:t>
            </w:r>
            <w:r w:rsidRPr="00EC0081">
              <w:rPr>
                <w:lang w:eastAsia="en-US" w:bidi="en-US"/>
              </w:rPr>
              <w:t>(</w:t>
            </w:r>
            <w:hyperlink r:id="rId8" w:history="1">
              <w:r>
                <w:rPr>
                  <w:lang w:val="en-US" w:eastAsia="en-US" w:bidi="en-US"/>
                </w:rPr>
                <w:t>http</w:t>
              </w:r>
              <w:r w:rsidRPr="00EC0081">
                <w:rPr>
                  <w:lang w:eastAsia="en-US" w:bidi="en-US"/>
                </w:rPr>
                <w:t>://</w:t>
              </w:r>
              <w:r>
                <w:rPr>
                  <w:lang w:val="en-US" w:eastAsia="en-US" w:bidi="en-US"/>
                </w:rPr>
                <w:t>www</w:t>
              </w:r>
              <w:r w:rsidRPr="00EC0081">
                <w:rPr>
                  <w:lang w:eastAsia="en-US" w:bidi="en-US"/>
                </w:rPr>
                <w:t>.</w:t>
              </w:r>
              <w:r>
                <w:rPr>
                  <w:lang w:val="en-US" w:eastAsia="en-US" w:bidi="en-US"/>
                </w:rPr>
                <w:t>cbr</w:t>
              </w:r>
              <w:r w:rsidRPr="00EC0081">
                <w:rPr>
                  <w:lang w:eastAsia="en-US" w:bidi="en-US"/>
                </w:rPr>
                <w:t>.</w:t>
              </w:r>
              <w:r>
                <w:rPr>
                  <w:lang w:val="en-US" w:eastAsia="en-US" w:bidi="en-US"/>
                </w:rPr>
                <w:t>ru</w:t>
              </w:r>
              <w:r w:rsidRPr="00EC0081">
                <w:rPr>
                  <w:lang w:eastAsia="en-US" w:bidi="en-US"/>
                </w:rPr>
                <w:t>/</w:t>
              </w:r>
              <w:r>
                <w:rPr>
                  <w:lang w:val="en-US" w:eastAsia="en-US" w:bidi="en-US"/>
                </w:rPr>
                <w:t>piJbl</w:t>
              </w:r>
              <w:r w:rsidRPr="00EC0081">
                <w:rPr>
                  <w:lang w:eastAsia="en-US" w:bidi="en-US"/>
                </w:rPr>
                <w:t>/</w:t>
              </w:r>
            </w:hyperlink>
            <w:r w:rsidRPr="00EC0081">
              <w:rPr>
                <w:lang w:eastAsia="en-US" w:bidi="en-US"/>
              </w:rPr>
              <w:t>).</w:t>
            </w:r>
          </w:p>
          <w:p w:rsidR="00F21768" w:rsidRDefault="005626CC">
            <w:pPr>
              <w:pStyle w:val="a5"/>
              <w:numPr>
                <w:ilvl w:val="0"/>
                <w:numId w:val="3"/>
              </w:numPr>
              <w:tabs>
                <w:tab w:val="left" w:pos="86"/>
              </w:tabs>
              <w:spacing w:line="283" w:lineRule="auto"/>
              <w:ind w:firstLine="140"/>
              <w:jc w:val="left"/>
            </w:pPr>
            <w:r>
              <w:t>при отсутствии на дату определения рыночной процентной ставки статистических данных Банка России, за рыночную ставку принимаются процентные ставки за последний месяц, по которому имеется доступная информация</w:t>
            </w:r>
          </w:p>
          <w:p w:rsidR="00F21768" w:rsidRDefault="005626CC">
            <w:pPr>
              <w:pStyle w:val="a5"/>
              <w:spacing w:line="283" w:lineRule="auto"/>
              <w:ind w:firstLine="140"/>
              <w:jc w:val="left"/>
            </w:pPr>
            <w:r>
              <w:t>По договорам займа и договорам банковского вклада дисконтирование (метод ЭСП) не применяется Обществом в следующих случаях:</w:t>
            </w:r>
          </w:p>
          <w:p w:rsidR="00F21768" w:rsidRDefault="005626CC">
            <w:pPr>
              <w:pStyle w:val="a5"/>
              <w:numPr>
                <w:ilvl w:val="0"/>
                <w:numId w:val="3"/>
              </w:numPr>
              <w:tabs>
                <w:tab w:val="left" w:pos="86"/>
              </w:tabs>
              <w:spacing w:line="283" w:lineRule="auto"/>
              <w:ind w:firstLine="140"/>
              <w:jc w:val="left"/>
            </w:pPr>
            <w:r>
              <w:t>по договорам займа и договорам банковского вклада, срок действия которых менее одного года при их первоначальном признании, включая займы и банковские вклады, дата погашения которых приходится на другой отчетный год. и если разница между амортизированной стоимостью рассчитанной с использованием метода ЭСП. и амортизированной стоимостью, рассчитанной с использованием линейного метода признания процентного дохода, несущественна - не превышает 5%;</w:t>
            </w:r>
          </w:p>
          <w:p w:rsidR="00F21768" w:rsidRDefault="005626CC">
            <w:pPr>
              <w:pStyle w:val="a5"/>
              <w:numPr>
                <w:ilvl w:val="0"/>
                <w:numId w:val="3"/>
              </w:numPr>
              <w:tabs>
                <w:tab w:val="left" w:pos="86"/>
              </w:tabs>
              <w:spacing w:line="283" w:lineRule="auto"/>
              <w:jc w:val="both"/>
            </w:pPr>
            <w:r>
              <w:t>по договорам банковского вклада сроком «до востребования»,</w:t>
            </w:r>
          </w:p>
          <w:p w:rsidR="00F21768" w:rsidRDefault="005626CC">
            <w:pPr>
              <w:pStyle w:val="a5"/>
              <w:numPr>
                <w:ilvl w:val="0"/>
                <w:numId w:val="3"/>
              </w:numPr>
              <w:tabs>
                <w:tab w:val="left" w:pos="86"/>
              </w:tabs>
              <w:spacing w:line="283" w:lineRule="auto"/>
              <w:ind w:firstLine="140"/>
              <w:jc w:val="left"/>
            </w:pPr>
            <w:r>
              <w:t>по пролонгированным на аналогичный срок (до 12 месяцев) краткосрочным на дату первоначального признания договорам займа и банковского вклада, по которым ранее не применялся метод ЭСП.</w:t>
            </w:r>
          </w:p>
          <w:p w:rsidR="00F21768" w:rsidRDefault="005626CC">
            <w:pPr>
              <w:pStyle w:val="a5"/>
              <w:spacing w:line="283" w:lineRule="auto"/>
              <w:ind w:firstLine="140"/>
              <w:jc w:val="left"/>
            </w:pPr>
            <w:r>
              <w:t>Общество формирует резерв под обесценение депозитов и прочих размещенных средствах в кредитных организациях ежеквартально.</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658"/>
        <w:gridCol w:w="1334"/>
        <w:gridCol w:w="4517"/>
        <w:gridCol w:w="6466"/>
      </w:tblGrid>
      <w:tr w:rsidR="00F21768">
        <w:trPr>
          <w:trHeight w:hRule="exact" w:val="384"/>
          <w:jc w:val="center"/>
        </w:trPr>
        <w:tc>
          <w:tcPr>
            <w:tcW w:w="658" w:type="dxa"/>
            <w:tcBorders>
              <w:top w:val="single" w:sz="4" w:space="0" w:color="auto"/>
              <w:left w:val="single" w:sz="4" w:space="0" w:color="auto"/>
            </w:tcBorders>
            <w:shd w:val="clear" w:color="auto" w:fill="auto"/>
          </w:tcPr>
          <w:p w:rsidR="00F21768" w:rsidRDefault="005626CC">
            <w:pPr>
              <w:pStyle w:val="a5"/>
              <w:spacing w:line="324" w:lineRule="auto"/>
            </w:pPr>
            <w:r>
              <w:lastRenderedPageBreak/>
              <w:t>Но мер</w:t>
            </w:r>
          </w:p>
        </w:tc>
        <w:tc>
          <w:tcPr>
            <w:tcW w:w="1334" w:type="dxa"/>
            <w:tcBorders>
              <w:top w:val="single" w:sz="4" w:space="0" w:color="auto"/>
              <w:left w:val="single" w:sz="4" w:space="0" w:color="auto"/>
            </w:tcBorders>
            <w:shd w:val="clear" w:color="auto" w:fill="auto"/>
          </w:tcPr>
          <w:p w:rsidR="00F21768" w:rsidRDefault="005626CC">
            <w:pPr>
              <w:pStyle w:val="a5"/>
              <w:spacing w:line="324" w:lineRule="auto"/>
            </w:pPr>
            <w:r>
              <w:t>Стандарт МСФО</w:t>
            </w:r>
          </w:p>
        </w:tc>
        <w:tc>
          <w:tcPr>
            <w:tcW w:w="4517" w:type="dxa"/>
            <w:tcBorders>
              <w:top w:val="single" w:sz="4" w:space="0" w:color="auto"/>
              <w:left w:val="single" w:sz="4" w:space="0" w:color="auto"/>
            </w:tcBorders>
            <w:shd w:val="clear" w:color="auto" w:fill="auto"/>
            <w:vAlign w:val="bottom"/>
          </w:tcPr>
          <w:p w:rsidR="00F21768" w:rsidRDefault="005626CC">
            <w:pPr>
              <w:pStyle w:val="a5"/>
              <w:spacing w:line="240" w:lineRule="auto"/>
            </w:pPr>
            <w:r>
              <w:t>Требования к раскрытию информации</w:t>
            </w:r>
          </w:p>
        </w:tc>
        <w:tc>
          <w:tcPr>
            <w:tcW w:w="646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Описание</w:t>
            </w:r>
          </w:p>
        </w:tc>
      </w:tr>
      <w:tr w:rsidR="00F21768">
        <w:trPr>
          <w:trHeight w:hRule="exact" w:val="187"/>
          <w:jc w:val="center"/>
        </w:trPr>
        <w:tc>
          <w:tcPr>
            <w:tcW w:w="65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tcPr>
          <w:p w:rsidR="00F21768" w:rsidRDefault="005626CC">
            <w:pPr>
              <w:pStyle w:val="a5"/>
              <w:spacing w:line="240" w:lineRule="auto"/>
              <w:ind w:firstLine="600"/>
              <w:jc w:val="left"/>
            </w:pPr>
            <w:r>
              <w:t>2</w:t>
            </w:r>
          </w:p>
        </w:tc>
        <w:tc>
          <w:tcPr>
            <w:tcW w:w="451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646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left="3140"/>
              <w:jc w:val="left"/>
            </w:pPr>
            <w:r>
              <w:t>4</w:t>
            </w:r>
          </w:p>
        </w:tc>
      </w:tr>
      <w:tr w:rsidR="00F21768">
        <w:trPr>
          <w:trHeight w:hRule="exact" w:val="552"/>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11</w:t>
            </w:r>
          </w:p>
        </w:tc>
        <w:tc>
          <w:tcPr>
            <w:tcW w:w="1334" w:type="dxa"/>
            <w:tcBorders>
              <w:top w:val="single" w:sz="4" w:space="0" w:color="auto"/>
              <w:left w:val="single" w:sz="4" w:space="0" w:color="auto"/>
            </w:tcBorders>
            <w:shd w:val="clear" w:color="auto" w:fill="auto"/>
            <w:vAlign w:val="bottom"/>
          </w:tcPr>
          <w:p w:rsidR="00F21768" w:rsidRDefault="005626CC">
            <w:pPr>
              <w:pStyle w:val="a5"/>
              <w:spacing w:line="293" w:lineRule="auto"/>
              <w:jc w:val="left"/>
            </w:pPr>
            <w:r>
              <w:t xml:space="preserve">МСФО </w:t>
            </w:r>
            <w:r>
              <w:rPr>
                <w:lang w:val="en-US" w:eastAsia="en-US" w:bidi="en-US"/>
              </w:rPr>
              <w:t>(IFRS)</w:t>
            </w:r>
          </w:p>
          <w:p w:rsidR="00F21768" w:rsidRDefault="005626CC">
            <w:pPr>
              <w:pStyle w:val="a5"/>
              <w:spacing w:line="293" w:lineRule="auto"/>
              <w:ind w:firstLine="140"/>
              <w:jc w:val="left"/>
            </w:pPr>
            <w:r>
              <w:t xml:space="preserve">7, МСФО </w:t>
            </w:r>
            <w:r>
              <w:rPr>
                <w:lang w:val="en-US" w:eastAsia="en-US" w:bidi="en-US"/>
              </w:rPr>
              <w:t xml:space="preserve">(IFRS) </w:t>
            </w:r>
            <w:r>
              <w:t>9</w:t>
            </w:r>
          </w:p>
        </w:tc>
        <w:tc>
          <w:tcPr>
            <w:tcW w:w="4517" w:type="dxa"/>
            <w:tcBorders>
              <w:top w:val="single" w:sz="4" w:space="0" w:color="auto"/>
              <w:left w:val="single" w:sz="4" w:space="0" w:color="auto"/>
            </w:tcBorders>
            <w:shd w:val="clear" w:color="auto" w:fill="auto"/>
            <w:vAlign w:val="bottom"/>
          </w:tcPr>
          <w:p w:rsidR="00F21768" w:rsidRDefault="005626CC">
            <w:pPr>
              <w:pStyle w:val="a5"/>
              <w:spacing w:line="300" w:lineRule="auto"/>
              <w:ind w:firstLine="160"/>
              <w:jc w:val="left"/>
            </w:pPr>
            <w:r>
              <w:t>Порядок признания и последующего учета финансовых активов, оцениваемых по справедливой стоимости через прибыль или убыток</w:t>
            </w:r>
          </w:p>
        </w:tc>
        <w:tc>
          <w:tcPr>
            <w:tcW w:w="646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71" w:lineRule="auto"/>
              <w:ind w:firstLine="140"/>
              <w:jc w:val="left"/>
            </w:pPr>
            <w:r>
              <w:t>В Обществе отсутствуют активы, учитываемые по справедливой стоимости через прибыль и убыток</w:t>
            </w:r>
          </w:p>
        </w:tc>
      </w:tr>
      <w:tr w:rsidR="00F21768">
        <w:trPr>
          <w:trHeight w:hRule="exact" w:val="557"/>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12</w:t>
            </w:r>
          </w:p>
        </w:tc>
        <w:tc>
          <w:tcPr>
            <w:tcW w:w="1334" w:type="dxa"/>
            <w:tcBorders>
              <w:top w:val="single" w:sz="4" w:space="0" w:color="auto"/>
              <w:left w:val="single" w:sz="4" w:space="0" w:color="auto"/>
            </w:tcBorders>
            <w:shd w:val="clear" w:color="auto" w:fill="auto"/>
            <w:vAlign w:val="bottom"/>
          </w:tcPr>
          <w:p w:rsidR="00F21768" w:rsidRDefault="005626CC">
            <w:pPr>
              <w:pStyle w:val="a5"/>
              <w:spacing w:line="312" w:lineRule="auto"/>
              <w:ind w:firstLine="140"/>
              <w:jc w:val="left"/>
            </w:pPr>
            <w:r>
              <w:t xml:space="preserve">МСФО </w:t>
            </w:r>
            <w:r>
              <w:rPr>
                <w:lang w:val="en-US" w:eastAsia="en-US" w:bidi="en-US"/>
              </w:rPr>
              <w:t xml:space="preserve">(IFRS) </w:t>
            </w:r>
            <w:r>
              <w:t xml:space="preserve">7, МСФО </w:t>
            </w:r>
            <w:r>
              <w:rPr>
                <w:lang w:val="en-US" w:eastAsia="en-US" w:bidi="en-US"/>
              </w:rPr>
              <w:t xml:space="preserve">(IFRS) </w:t>
            </w:r>
            <w:r>
              <w:t>9</w:t>
            </w:r>
          </w:p>
        </w:tc>
        <w:tc>
          <w:tcPr>
            <w:tcW w:w="4517" w:type="dxa"/>
            <w:tcBorders>
              <w:top w:val="single" w:sz="4" w:space="0" w:color="auto"/>
              <w:left w:val="single" w:sz="4" w:space="0" w:color="auto"/>
            </w:tcBorders>
            <w:shd w:val="clear" w:color="auto" w:fill="auto"/>
            <w:vAlign w:val="bottom"/>
          </w:tcPr>
          <w:p w:rsidR="00F21768" w:rsidRDefault="005626CC">
            <w:pPr>
              <w:pStyle w:val="a5"/>
              <w:spacing w:line="305" w:lineRule="auto"/>
              <w:ind w:firstLine="160"/>
              <w:jc w:val="left"/>
            </w:pPr>
            <w:r>
              <w:t>Порядок признания и последующего учета финансовых активов, оцениваемых по справедливой стоимости через прочий совокупный доход</w:t>
            </w:r>
          </w:p>
        </w:tc>
        <w:tc>
          <w:tcPr>
            <w:tcW w:w="646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71" w:lineRule="auto"/>
              <w:ind w:firstLine="140"/>
              <w:jc w:val="left"/>
            </w:pPr>
            <w:r>
              <w:t>В Обществе отсутствуют активы, учитываемые по справедливой стоимости через прочий совокупный доход</w:t>
            </w:r>
          </w:p>
        </w:tc>
      </w:tr>
      <w:tr w:rsidR="00F21768">
        <w:trPr>
          <w:trHeight w:hRule="exact" w:val="2933"/>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13</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305" w:lineRule="auto"/>
              <w:ind w:firstLine="140"/>
              <w:jc w:val="left"/>
            </w:pPr>
            <w:r>
              <w:t xml:space="preserve">МСФО </w:t>
            </w:r>
            <w:r>
              <w:rPr>
                <w:lang w:val="en-US" w:eastAsia="en-US" w:bidi="en-US"/>
              </w:rPr>
              <w:t xml:space="preserve">(IFRS) </w:t>
            </w:r>
            <w:r>
              <w:t xml:space="preserve">9. МСФО </w:t>
            </w:r>
            <w:r>
              <w:rPr>
                <w:lang w:val="en-US" w:eastAsia="en-US" w:bidi="en-US"/>
              </w:rPr>
              <w:t xml:space="preserve">(IFRS) </w:t>
            </w:r>
            <w:r>
              <w:t>7</w:t>
            </w:r>
          </w:p>
        </w:tc>
        <w:tc>
          <w:tcPr>
            <w:tcW w:w="4517" w:type="dxa"/>
            <w:tcBorders>
              <w:top w:val="single" w:sz="4" w:space="0" w:color="auto"/>
              <w:left w:val="single" w:sz="4" w:space="0" w:color="auto"/>
            </w:tcBorders>
            <w:shd w:val="clear" w:color="auto" w:fill="auto"/>
            <w:vAlign w:val="center"/>
          </w:tcPr>
          <w:p w:rsidR="00F21768" w:rsidRDefault="005626CC">
            <w:pPr>
              <w:pStyle w:val="a5"/>
              <w:spacing w:line="310" w:lineRule="auto"/>
              <w:ind w:firstLine="160"/>
              <w:jc w:val="left"/>
            </w:pPr>
            <w:r>
              <w:t>Порядок признания и последующего учета финансовых активов, оцениваемых по амортизированной стоимости</w:t>
            </w:r>
          </w:p>
        </w:tc>
        <w:tc>
          <w:tcPr>
            <w:tcW w:w="646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 xml:space="preserve">Финансовыми активами, оцениваемыми по амортизированной стоимости Общество признает инвестиции, удерживаемые до срока погашения, которые представляют собой непроизводные финансовые активы с фиксированными или определенными платежами и фиксированным сроком погашения, которые Общество намерено и </w:t>
            </w:r>
            <w:proofErr w:type="spellStart"/>
            <w:r>
              <w:t>способено</w:t>
            </w:r>
            <w:proofErr w:type="spellEnd"/>
            <w:r>
              <w:t xml:space="preserve"> удерживать до наступления срока погашения, за исключением тех, которые:</w:t>
            </w:r>
          </w:p>
          <w:p w:rsidR="00F21768" w:rsidRDefault="005626CC">
            <w:pPr>
              <w:pStyle w:val="a5"/>
              <w:spacing w:line="283" w:lineRule="auto"/>
              <w:jc w:val="left"/>
            </w:pPr>
            <w:r>
              <w:t>- соответствуют определению депозитов и дебиторской задолженности.</w:t>
            </w:r>
          </w:p>
          <w:p w:rsidR="00F21768" w:rsidRDefault="005626CC">
            <w:pPr>
              <w:pStyle w:val="a5"/>
              <w:spacing w:line="283" w:lineRule="auto"/>
              <w:ind w:firstLine="140"/>
              <w:jc w:val="left"/>
            </w:pPr>
            <w:r>
              <w:t>Амортизированной стоимостью депозитов, признается сумма, в которой денежные средства оцениваются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(далее - ЭСП) амортизации разницы между первоначальной стоимостью и суммой погашения, а также за вычетом суммы созданного резерва под обесценение.</w:t>
            </w:r>
          </w:p>
          <w:p w:rsidR="00F21768" w:rsidRDefault="005626CC">
            <w:pPr>
              <w:pStyle w:val="a5"/>
              <w:spacing w:line="283" w:lineRule="auto"/>
              <w:ind w:firstLine="140"/>
              <w:jc w:val="left"/>
            </w:pPr>
            <w:r>
              <w:t>Последующая оценка финансовых активов, квалифицированных как оцениваемые по амортизированной стоимости по срокам выдачи более 1 года осуществляется с использованием метода эффективной ставки процента.</w:t>
            </w:r>
          </w:p>
          <w:p w:rsidR="00F21768" w:rsidRDefault="005626CC">
            <w:pPr>
              <w:pStyle w:val="a5"/>
              <w:spacing w:line="283" w:lineRule="auto"/>
              <w:ind w:firstLine="140"/>
              <w:jc w:val="left"/>
            </w:pPr>
            <w:r>
              <w:t xml:space="preserve">По депозитам, размещенным на срок меньше 1 года, процентный доход рассчитывается с </w:t>
            </w:r>
            <w:proofErr w:type="spellStart"/>
            <w:r>
              <w:t>ппименением</w:t>
            </w:r>
            <w:proofErr w:type="spellEnd"/>
            <w:r>
              <w:t xml:space="preserve"> номинальной ставки </w:t>
            </w:r>
            <w:proofErr w:type="spellStart"/>
            <w:r>
              <w:t>мстановленнпй</w:t>
            </w:r>
            <w:proofErr w:type="spellEnd"/>
            <w:r>
              <w:t xml:space="preserve"> а </w:t>
            </w:r>
            <w:proofErr w:type="spellStart"/>
            <w:r>
              <w:t>погояппр</w:t>
            </w:r>
            <w:proofErr w:type="spellEnd"/>
          </w:p>
        </w:tc>
      </w:tr>
      <w:tr w:rsidR="00F21768">
        <w:trPr>
          <w:trHeight w:hRule="exact" w:val="557"/>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40"/>
              <w:jc w:val="both"/>
            </w:pPr>
            <w:r>
              <w:t>14</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(IAS) </w:t>
            </w:r>
            <w:r>
              <w:t>1,</w:t>
            </w:r>
          </w:p>
          <w:p w:rsidR="00F21768" w:rsidRDefault="005626CC">
            <w:pPr>
              <w:pStyle w:val="a5"/>
              <w:spacing w:line="240" w:lineRule="auto"/>
              <w:jc w:val="left"/>
            </w:pPr>
            <w:r>
              <w:t xml:space="preserve">МСФО </w:t>
            </w:r>
            <w:r>
              <w:rPr>
                <w:lang w:val="en-US" w:eastAsia="en-US" w:bidi="en-US"/>
              </w:rPr>
              <w:t xml:space="preserve">(IAS) </w:t>
            </w:r>
            <w:r>
              <w:t>27</w:t>
            </w:r>
          </w:p>
        </w:tc>
        <w:tc>
          <w:tcPr>
            <w:tcW w:w="4517" w:type="dxa"/>
            <w:tcBorders>
              <w:top w:val="single" w:sz="4" w:space="0" w:color="auto"/>
              <w:left w:val="single" w:sz="4" w:space="0" w:color="auto"/>
            </w:tcBorders>
            <w:shd w:val="clear" w:color="auto" w:fill="auto"/>
            <w:vAlign w:val="bottom"/>
          </w:tcPr>
          <w:p w:rsidR="00F21768" w:rsidRDefault="005626CC">
            <w:pPr>
              <w:pStyle w:val="a5"/>
              <w:spacing w:line="310" w:lineRule="auto"/>
              <w:ind w:firstLine="160"/>
              <w:jc w:val="left"/>
            </w:pPr>
            <w:r>
              <w:t>Порядок признания и последующего учета инвестиций в дочерние, совместно контролируемые и ассоциированные предприятия</w:t>
            </w:r>
          </w:p>
        </w:tc>
        <w:tc>
          <w:tcPr>
            <w:tcW w:w="6466" w:type="dxa"/>
            <w:tcBorders>
              <w:top w:val="single" w:sz="4" w:space="0" w:color="auto"/>
              <w:left w:val="single" w:sz="4" w:space="0" w:color="auto"/>
              <w:right w:val="single" w:sz="4" w:space="0" w:color="auto"/>
            </w:tcBorders>
            <w:shd w:val="clear" w:color="auto" w:fill="auto"/>
            <w:vAlign w:val="center"/>
          </w:tcPr>
          <w:p w:rsidR="00F21768" w:rsidRDefault="005626CC">
            <w:pPr>
              <w:pStyle w:val="a5"/>
              <w:ind w:firstLine="140"/>
              <w:jc w:val="left"/>
            </w:pPr>
            <w:r>
              <w:t>В Обществе отсутствуют инвестиций в дочерние, совместно контролируемые и ассоциированные предприятия</w:t>
            </w:r>
          </w:p>
        </w:tc>
      </w:tr>
      <w:tr w:rsidR="00F21768">
        <w:trPr>
          <w:trHeight w:hRule="exact" w:val="509"/>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40"/>
              <w:jc w:val="both"/>
            </w:pPr>
            <w:r>
              <w:t>15</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(IAS) </w:t>
            </w:r>
            <w:r>
              <w:t>1</w:t>
            </w:r>
          </w:p>
        </w:tc>
        <w:tc>
          <w:tcPr>
            <w:tcW w:w="4517"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Порядок признания и последующего учета прочих активов</w:t>
            </w:r>
          </w:p>
        </w:tc>
        <w:tc>
          <w:tcPr>
            <w:tcW w:w="6466" w:type="dxa"/>
            <w:tcBorders>
              <w:top w:val="single" w:sz="4" w:space="0" w:color="auto"/>
              <w:left w:val="single" w:sz="4" w:space="0" w:color="auto"/>
              <w:right w:val="single" w:sz="4" w:space="0" w:color="auto"/>
            </w:tcBorders>
            <w:shd w:val="clear" w:color="auto" w:fill="auto"/>
            <w:vAlign w:val="bottom"/>
          </w:tcPr>
          <w:p w:rsidR="00F21768" w:rsidRDefault="005626CC">
            <w:pPr>
              <w:pStyle w:val="a5"/>
              <w:ind w:firstLine="140"/>
              <w:jc w:val="left"/>
            </w:pPr>
            <w:r>
              <w:t>Прочие активы учитываются по первоначальной стоимости в размере фактических затрат на их приобретение и не подлежат последующей переоценке по справедливой стоимости после их первоначального признания.</w:t>
            </w:r>
          </w:p>
        </w:tc>
      </w:tr>
      <w:tr w:rsidR="00F21768">
        <w:trPr>
          <w:trHeight w:hRule="exact" w:val="562"/>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16</w:t>
            </w:r>
          </w:p>
        </w:tc>
        <w:tc>
          <w:tcPr>
            <w:tcW w:w="1334" w:type="dxa"/>
            <w:tcBorders>
              <w:top w:val="single" w:sz="4" w:space="0" w:color="auto"/>
              <w:left w:val="single" w:sz="4" w:space="0" w:color="auto"/>
            </w:tcBorders>
            <w:shd w:val="clear" w:color="auto" w:fill="auto"/>
            <w:vAlign w:val="bottom"/>
          </w:tcPr>
          <w:p w:rsidR="00F21768" w:rsidRDefault="005626CC">
            <w:pPr>
              <w:pStyle w:val="a5"/>
              <w:spacing w:line="310" w:lineRule="auto"/>
              <w:ind w:firstLine="140"/>
              <w:jc w:val="left"/>
            </w:pPr>
            <w:r>
              <w:t xml:space="preserve">МСФО </w:t>
            </w:r>
            <w:r>
              <w:rPr>
                <w:lang w:val="en-US" w:eastAsia="en-US" w:bidi="en-US"/>
              </w:rPr>
              <w:t xml:space="preserve">(IFRS) </w:t>
            </w:r>
            <w:r>
              <w:t xml:space="preserve">7, МСФО </w:t>
            </w:r>
            <w:r>
              <w:rPr>
                <w:lang w:val="en-US" w:eastAsia="en-US" w:bidi="en-US"/>
              </w:rPr>
              <w:t xml:space="preserve">(IFRS) </w:t>
            </w:r>
            <w:r>
              <w:t>9</w:t>
            </w:r>
          </w:p>
        </w:tc>
        <w:tc>
          <w:tcPr>
            <w:tcW w:w="4517" w:type="dxa"/>
            <w:tcBorders>
              <w:top w:val="single" w:sz="4" w:space="0" w:color="auto"/>
              <w:left w:val="single" w:sz="4" w:space="0" w:color="auto"/>
            </w:tcBorders>
            <w:shd w:val="clear" w:color="auto" w:fill="auto"/>
            <w:vAlign w:val="bottom"/>
          </w:tcPr>
          <w:p w:rsidR="00F21768" w:rsidRDefault="005626CC">
            <w:pPr>
              <w:pStyle w:val="a5"/>
              <w:spacing w:line="310" w:lineRule="auto"/>
              <w:ind w:firstLine="160"/>
              <w:jc w:val="left"/>
            </w:pPr>
            <w:r>
              <w:t>Порядок признания и последующего учета финансовых обязательств, оцениваемых по справедливой стоимости через прибыль или убыток</w:t>
            </w:r>
          </w:p>
        </w:tc>
        <w:tc>
          <w:tcPr>
            <w:tcW w:w="6466" w:type="dxa"/>
            <w:tcBorders>
              <w:top w:val="single" w:sz="4" w:space="0" w:color="auto"/>
              <w:left w:val="single" w:sz="4" w:space="0" w:color="auto"/>
              <w:right w:val="single" w:sz="4" w:space="0" w:color="auto"/>
            </w:tcBorders>
            <w:shd w:val="clear" w:color="auto" w:fill="auto"/>
            <w:vAlign w:val="center"/>
          </w:tcPr>
          <w:p w:rsidR="00F21768" w:rsidRDefault="005626CC">
            <w:pPr>
              <w:pStyle w:val="a5"/>
              <w:ind w:firstLine="140"/>
              <w:jc w:val="left"/>
            </w:pPr>
            <w:r>
              <w:t>В Обществе отсутствуют обязательства, учитываемые по справедливой стоимости через прибыль и убыток</w:t>
            </w:r>
          </w:p>
        </w:tc>
      </w:tr>
      <w:tr w:rsidR="00F21768">
        <w:trPr>
          <w:trHeight w:hRule="exact" w:val="1094"/>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17</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312" w:lineRule="auto"/>
              <w:ind w:firstLine="140"/>
              <w:jc w:val="left"/>
            </w:pPr>
            <w:r>
              <w:t xml:space="preserve">МСФО </w:t>
            </w:r>
            <w:r>
              <w:rPr>
                <w:lang w:val="en-US" w:eastAsia="en-US" w:bidi="en-US"/>
              </w:rPr>
              <w:t xml:space="preserve">(IFRS) </w:t>
            </w:r>
            <w:r>
              <w:t xml:space="preserve">7, МСФО </w:t>
            </w:r>
            <w:r>
              <w:rPr>
                <w:lang w:val="en-US" w:eastAsia="en-US" w:bidi="en-US"/>
              </w:rPr>
              <w:t xml:space="preserve">(IFRS) </w:t>
            </w:r>
            <w:r>
              <w:t>9</w:t>
            </w:r>
          </w:p>
        </w:tc>
        <w:tc>
          <w:tcPr>
            <w:tcW w:w="4517" w:type="dxa"/>
            <w:tcBorders>
              <w:top w:val="single" w:sz="4" w:space="0" w:color="auto"/>
              <w:left w:val="single" w:sz="4" w:space="0" w:color="auto"/>
            </w:tcBorders>
            <w:shd w:val="clear" w:color="auto" w:fill="auto"/>
            <w:vAlign w:val="center"/>
          </w:tcPr>
          <w:p w:rsidR="00F21768" w:rsidRDefault="005626CC">
            <w:pPr>
              <w:pStyle w:val="a5"/>
              <w:spacing w:line="312" w:lineRule="auto"/>
              <w:ind w:firstLine="160"/>
              <w:jc w:val="left"/>
            </w:pPr>
            <w:r>
              <w:t>Порядок признания и последующего учета финансовых обязательств, оцениваемых по амортизированной стоимости</w:t>
            </w:r>
          </w:p>
        </w:tc>
        <w:tc>
          <w:tcPr>
            <w:tcW w:w="6466" w:type="dxa"/>
            <w:tcBorders>
              <w:top w:val="single" w:sz="4" w:space="0" w:color="auto"/>
              <w:left w:val="single" w:sz="4" w:space="0" w:color="auto"/>
              <w:right w:val="single" w:sz="4" w:space="0" w:color="auto"/>
            </w:tcBorders>
            <w:shd w:val="clear" w:color="auto" w:fill="auto"/>
            <w:vAlign w:val="bottom"/>
          </w:tcPr>
          <w:p w:rsidR="00F21768" w:rsidRDefault="005626CC">
            <w:pPr>
              <w:pStyle w:val="a5"/>
              <w:ind w:firstLine="140"/>
              <w:jc w:val="left"/>
            </w:pPr>
            <w:r>
              <w:t>После первоначального признания Общество учитывает все финансовые обязательства по амортизированной стоимости.</w:t>
            </w:r>
          </w:p>
          <w:p w:rsidR="00F21768" w:rsidRDefault="005626CC">
            <w:pPr>
              <w:pStyle w:val="a5"/>
              <w:ind w:firstLine="140"/>
              <w:jc w:val="left"/>
            </w:pPr>
            <w:r>
              <w:t>Под амортизированной стоимостью финансового обязательства понимается величина, по которой финансовое обязательство оценивается при первоначальном признании, за вычетом выплат в погашения финансового обязательства.</w:t>
            </w:r>
          </w:p>
          <w:p w:rsidR="00F21768" w:rsidRDefault="005626CC">
            <w:pPr>
              <w:pStyle w:val="a5"/>
              <w:jc w:val="left"/>
            </w:pPr>
            <w:r>
              <w:t xml:space="preserve">Обязательства Общества не подлежат </w:t>
            </w:r>
            <w:proofErr w:type="spellStart"/>
            <w:r>
              <w:t>реклассификации</w:t>
            </w:r>
            <w:proofErr w:type="spellEnd"/>
            <w:r>
              <w:t>.</w:t>
            </w:r>
          </w:p>
        </w:tc>
      </w:tr>
      <w:tr w:rsidR="00F21768">
        <w:trPr>
          <w:trHeight w:hRule="exact" w:val="878"/>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18</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(IAS) </w:t>
            </w:r>
            <w:r>
              <w:t>32</w:t>
            </w:r>
          </w:p>
        </w:tc>
        <w:tc>
          <w:tcPr>
            <w:tcW w:w="4517" w:type="dxa"/>
            <w:tcBorders>
              <w:top w:val="single" w:sz="4" w:space="0" w:color="auto"/>
              <w:left w:val="single" w:sz="4" w:space="0" w:color="auto"/>
            </w:tcBorders>
            <w:shd w:val="clear" w:color="auto" w:fill="auto"/>
            <w:vAlign w:val="center"/>
          </w:tcPr>
          <w:p w:rsidR="00F21768" w:rsidRDefault="005626CC">
            <w:pPr>
              <w:pStyle w:val="a5"/>
              <w:spacing w:line="310" w:lineRule="auto"/>
              <w:ind w:firstLine="160"/>
              <w:jc w:val="left"/>
            </w:pPr>
            <w:r>
              <w:t>Порядок проведения взаимозачетов финансовых активов и финансовых обязательств</w:t>
            </w:r>
          </w:p>
        </w:tc>
        <w:tc>
          <w:tcPr>
            <w:tcW w:w="646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6" w:lineRule="auto"/>
              <w:ind w:firstLine="140"/>
              <w:jc w:val="left"/>
            </w:pPr>
            <w:r>
              <w:t xml:space="preserve">Финансовые актива и обязательства </w:t>
            </w:r>
            <w:proofErr w:type="spellStart"/>
            <w:r>
              <w:t>взаимозачитываются</w:t>
            </w:r>
            <w:proofErr w:type="spellEnd"/>
            <w:r>
              <w:t xml:space="preserve"> и в отчете о финансовом положении отражается чистая величина только в тех случаях, когда существует законодательно установленное право произвести взаимозачет отраженных сумм, а также намерение либо произвести взаимозачет, либо одновременно реализовать актив и урегулировать обязательство.</w:t>
            </w:r>
          </w:p>
        </w:tc>
      </w:tr>
      <w:tr w:rsidR="00F21768">
        <w:trPr>
          <w:trHeight w:hRule="exact" w:val="182"/>
          <w:jc w:val="center"/>
        </w:trPr>
        <w:tc>
          <w:tcPr>
            <w:tcW w:w="12975"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Раздел IV. Порядок признания и последующего учета хеджирования</w:t>
            </w:r>
          </w:p>
        </w:tc>
      </w:tr>
      <w:tr w:rsidR="00F21768">
        <w:trPr>
          <w:trHeight w:hRule="exact" w:val="744"/>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19</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(IFRS) </w:t>
            </w:r>
            <w:r>
              <w:t>7</w:t>
            </w:r>
          </w:p>
        </w:tc>
        <w:tc>
          <w:tcPr>
            <w:tcW w:w="4517" w:type="dxa"/>
            <w:tcBorders>
              <w:top w:val="single" w:sz="4" w:space="0" w:color="auto"/>
              <w:left w:val="single" w:sz="4" w:space="0" w:color="auto"/>
            </w:tcBorders>
            <w:shd w:val="clear" w:color="auto" w:fill="auto"/>
            <w:vAlign w:val="bottom"/>
          </w:tcPr>
          <w:p w:rsidR="00F21768" w:rsidRDefault="005626CC">
            <w:pPr>
              <w:pStyle w:val="a5"/>
              <w:spacing w:line="310" w:lineRule="auto"/>
              <w:ind w:firstLine="160"/>
              <w:jc w:val="left"/>
            </w:pPr>
            <w:r>
              <w:t>Хеджирование потоков денежных средств (описание типа хеджирования, характера хеджируемых рисков, финансовых инструментов, признанных инструментами хеджирования)</w:t>
            </w:r>
          </w:p>
        </w:tc>
        <w:tc>
          <w:tcPr>
            <w:tcW w:w="646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 к Обществу</w:t>
            </w:r>
          </w:p>
        </w:tc>
      </w:tr>
      <w:tr w:rsidR="00F21768">
        <w:trPr>
          <w:trHeight w:hRule="exact" w:val="763"/>
          <w:jc w:val="center"/>
        </w:trPr>
        <w:tc>
          <w:tcPr>
            <w:tcW w:w="65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80"/>
              <w:jc w:val="both"/>
            </w:pPr>
            <w:r>
              <w:t>20</w:t>
            </w:r>
          </w:p>
        </w:tc>
        <w:tc>
          <w:tcPr>
            <w:tcW w:w="13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jc w:val="left"/>
            </w:pPr>
            <w:r>
              <w:t xml:space="preserve">МСФО </w:t>
            </w:r>
            <w:r>
              <w:rPr>
                <w:lang w:val="en-US" w:eastAsia="en-US" w:bidi="en-US"/>
              </w:rPr>
              <w:t xml:space="preserve">(IFRS) </w:t>
            </w:r>
            <w:r>
              <w:t>7</w:t>
            </w:r>
          </w:p>
        </w:tc>
        <w:tc>
          <w:tcPr>
            <w:tcW w:w="4517" w:type="dxa"/>
            <w:tcBorders>
              <w:top w:val="single" w:sz="4" w:space="0" w:color="auto"/>
              <w:left w:val="single" w:sz="4" w:space="0" w:color="auto"/>
              <w:bottom w:val="single" w:sz="4" w:space="0" w:color="auto"/>
            </w:tcBorders>
            <w:shd w:val="clear" w:color="auto" w:fill="auto"/>
          </w:tcPr>
          <w:p w:rsidR="00F21768" w:rsidRDefault="005626CC">
            <w:pPr>
              <w:pStyle w:val="a5"/>
              <w:spacing w:line="305" w:lineRule="auto"/>
              <w:ind w:firstLine="160"/>
              <w:jc w:val="left"/>
            </w:pPr>
            <w:r>
              <w:t>Хеджирование справедливой стоимости (описание типа хеджирования, характера хеджируемых рисков, финансовых инструментов, признанных инструментами хеджирования)</w:t>
            </w:r>
          </w:p>
        </w:tc>
        <w:tc>
          <w:tcPr>
            <w:tcW w:w="6466"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jc w:val="left"/>
            </w:pPr>
            <w:r>
              <w:t>См. п.19 Таблицы 4.1 Примечания 4</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653"/>
        <w:gridCol w:w="1334"/>
        <w:gridCol w:w="4512"/>
        <w:gridCol w:w="6461"/>
      </w:tblGrid>
      <w:tr w:rsidR="00F21768">
        <w:trPr>
          <w:trHeight w:hRule="exact" w:val="389"/>
          <w:jc w:val="center"/>
        </w:trPr>
        <w:tc>
          <w:tcPr>
            <w:tcW w:w="653" w:type="dxa"/>
            <w:tcBorders>
              <w:top w:val="single" w:sz="4" w:space="0" w:color="auto"/>
              <w:left w:val="single" w:sz="4" w:space="0" w:color="auto"/>
            </w:tcBorders>
            <w:shd w:val="clear" w:color="auto" w:fill="auto"/>
          </w:tcPr>
          <w:p w:rsidR="00F21768" w:rsidRDefault="005626CC">
            <w:pPr>
              <w:pStyle w:val="a5"/>
              <w:spacing w:line="317" w:lineRule="auto"/>
            </w:pPr>
            <w:r>
              <w:lastRenderedPageBreak/>
              <w:t>Но мер</w:t>
            </w:r>
          </w:p>
        </w:tc>
        <w:tc>
          <w:tcPr>
            <w:tcW w:w="1334" w:type="dxa"/>
            <w:tcBorders>
              <w:top w:val="single" w:sz="4" w:space="0" w:color="auto"/>
              <w:left w:val="single" w:sz="4" w:space="0" w:color="auto"/>
            </w:tcBorders>
            <w:shd w:val="clear" w:color="auto" w:fill="auto"/>
          </w:tcPr>
          <w:p w:rsidR="00F21768" w:rsidRDefault="005626CC">
            <w:pPr>
              <w:pStyle w:val="a5"/>
              <w:spacing w:line="324" w:lineRule="auto"/>
            </w:pPr>
            <w:r>
              <w:t>Стандарт МСФО</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240" w:lineRule="auto"/>
            </w:pPr>
            <w:r>
              <w:t>Требования к раскрытию информации</w:t>
            </w:r>
          </w:p>
        </w:tc>
        <w:tc>
          <w:tcPr>
            <w:tcW w:w="6461"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ind w:left="2820"/>
              <w:jc w:val="left"/>
            </w:pPr>
            <w:r>
              <w:t>Описание</w:t>
            </w:r>
          </w:p>
        </w:tc>
      </w:tr>
      <w:tr w:rsidR="00F21768">
        <w:trPr>
          <w:trHeight w:hRule="exact" w:val="187"/>
          <w:jc w:val="center"/>
        </w:trPr>
        <w:tc>
          <w:tcPr>
            <w:tcW w:w="653"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451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6461"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left="3160"/>
              <w:jc w:val="left"/>
            </w:pPr>
            <w:r>
              <w:t>4</w:t>
            </w:r>
          </w:p>
        </w:tc>
      </w:tr>
      <w:tr w:rsidR="00F21768">
        <w:trPr>
          <w:trHeight w:hRule="exact" w:val="734"/>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21</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(IFRS) </w:t>
            </w:r>
            <w:r>
              <w:t>7</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307" w:lineRule="auto"/>
              <w:ind w:left="140"/>
              <w:jc w:val="left"/>
            </w:pPr>
            <w:r>
              <w:t>Хеджирование чистых инвестиций в иностранные подразделения (описание типа хеджирования, характера хеджируемых рисков, финансовых инструментов, признанных инструментами хеджирования)</w:t>
            </w:r>
          </w:p>
        </w:tc>
        <w:tc>
          <w:tcPr>
            <w:tcW w:w="646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left="140"/>
              <w:jc w:val="left"/>
            </w:pPr>
            <w:r>
              <w:t>См. п.19 Таблицы 4.1 Примечания 4</w:t>
            </w:r>
          </w:p>
        </w:tc>
      </w:tr>
      <w:tr w:rsidR="00F21768">
        <w:trPr>
          <w:trHeight w:hRule="exact" w:val="182"/>
          <w:jc w:val="center"/>
        </w:trPr>
        <w:tc>
          <w:tcPr>
            <w:tcW w:w="12960"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Раздел V. Критерии признания и база оценки инвестиционного имущества</w:t>
            </w:r>
          </w:p>
        </w:tc>
      </w:tr>
      <w:tr w:rsidR="00F21768">
        <w:trPr>
          <w:trHeight w:hRule="exact" w:val="187"/>
          <w:jc w:val="center"/>
        </w:trPr>
        <w:tc>
          <w:tcPr>
            <w:tcW w:w="653" w:type="dxa"/>
            <w:tcBorders>
              <w:top w:val="single" w:sz="4" w:space="0" w:color="auto"/>
              <w:left w:val="single" w:sz="4" w:space="0" w:color="auto"/>
            </w:tcBorders>
            <w:shd w:val="clear" w:color="auto" w:fill="auto"/>
            <w:vAlign w:val="bottom"/>
          </w:tcPr>
          <w:p w:rsidR="00F21768" w:rsidRDefault="005626CC">
            <w:pPr>
              <w:pStyle w:val="a5"/>
              <w:spacing w:line="240" w:lineRule="auto"/>
            </w:pPr>
            <w:r>
              <w:t>22</w:t>
            </w:r>
          </w:p>
        </w:tc>
        <w:tc>
          <w:tcPr>
            <w:tcW w:w="133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pPr>
            <w:r>
              <w:t xml:space="preserve">МСФО </w:t>
            </w:r>
            <w:r>
              <w:rPr>
                <w:lang w:val="en-US" w:eastAsia="en-US" w:bidi="en-US"/>
              </w:rPr>
              <w:t xml:space="preserve">(IAS) </w:t>
            </w:r>
            <w:r>
              <w:t>40</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pPr>
            <w:r>
              <w:t>Применяемая модель учета инвестиционного имущества</w:t>
            </w:r>
          </w:p>
        </w:tc>
        <w:tc>
          <w:tcPr>
            <w:tcW w:w="6461"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ind w:left="140"/>
              <w:jc w:val="left"/>
            </w:pPr>
            <w:r>
              <w:t>В Обществе отсутствует инвестиционное имущество</w:t>
            </w:r>
          </w:p>
        </w:tc>
      </w:tr>
      <w:tr w:rsidR="00F21768">
        <w:trPr>
          <w:trHeight w:hRule="exact" w:val="917"/>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23</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40</w:t>
            </w:r>
          </w:p>
        </w:tc>
        <w:tc>
          <w:tcPr>
            <w:tcW w:w="4512" w:type="dxa"/>
            <w:tcBorders>
              <w:top w:val="single" w:sz="4" w:space="0" w:color="auto"/>
              <w:left w:val="single" w:sz="4" w:space="0" w:color="auto"/>
            </w:tcBorders>
            <w:shd w:val="clear" w:color="auto" w:fill="auto"/>
          </w:tcPr>
          <w:p w:rsidR="00F21768" w:rsidRDefault="005626CC">
            <w:pPr>
              <w:pStyle w:val="a5"/>
              <w:spacing w:line="310" w:lineRule="auto"/>
              <w:ind w:left="140"/>
              <w:jc w:val="left"/>
            </w:pPr>
            <w:r>
              <w:t>Критерии, используемые организацией в цепях проведения различия между инвестиционным имуществом и объектами собственности, занимаемыми владельцем, а также имуществом, предназначенным для продажи в ходе обычной деятельности</w:t>
            </w:r>
          </w:p>
        </w:tc>
        <w:tc>
          <w:tcPr>
            <w:tcW w:w="646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left="140"/>
              <w:jc w:val="left"/>
            </w:pPr>
            <w:r>
              <w:t xml:space="preserve">См. п.22 Таблицы 4.1 </w:t>
            </w:r>
            <w:proofErr w:type="spellStart"/>
            <w:r>
              <w:t>Примечан</w:t>
            </w:r>
            <w:proofErr w:type="spellEnd"/>
            <w:r>
              <w:t>/я 4.</w:t>
            </w:r>
          </w:p>
        </w:tc>
      </w:tr>
      <w:tr w:rsidR="00F21768">
        <w:trPr>
          <w:trHeight w:hRule="exact" w:val="1670"/>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both"/>
            </w:pPr>
            <w:r>
              <w:t>24</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40</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310" w:lineRule="auto"/>
              <w:ind w:left="140"/>
              <w:jc w:val="left"/>
            </w:pPr>
            <w: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соответствующей признанной профессиональной квалификацией, а также недавним опытом проведения оценки инвестиций в недвижимость той же категории и того же места нахождения, что и оцениваемый объект</w:t>
            </w:r>
          </w:p>
        </w:tc>
        <w:tc>
          <w:tcPr>
            <w:tcW w:w="646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left="140"/>
              <w:jc w:val="left"/>
            </w:pPr>
            <w:r>
              <w:t>См. п.22 Таблицы 4.1 Примечания 4.</w:t>
            </w:r>
          </w:p>
        </w:tc>
      </w:tr>
      <w:tr w:rsidR="00F21768">
        <w:trPr>
          <w:trHeight w:hRule="exact" w:val="182"/>
          <w:jc w:val="center"/>
        </w:trPr>
        <w:tc>
          <w:tcPr>
            <w:tcW w:w="12960"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Раздел VI. Критерии признания, база оценки основных средств</w:t>
            </w:r>
          </w:p>
        </w:tc>
      </w:tr>
      <w:tr w:rsidR="00F21768">
        <w:trPr>
          <w:trHeight w:hRule="exact" w:val="2736"/>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25</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16</w:t>
            </w:r>
          </w:p>
        </w:tc>
        <w:tc>
          <w:tcPr>
            <w:tcW w:w="4512" w:type="dxa"/>
            <w:tcBorders>
              <w:top w:val="single" w:sz="4" w:space="0" w:color="auto"/>
              <w:left w:val="single" w:sz="4" w:space="0" w:color="auto"/>
            </w:tcBorders>
            <w:shd w:val="clear" w:color="auto" w:fill="auto"/>
            <w:vAlign w:val="center"/>
          </w:tcPr>
          <w:p w:rsidR="00F21768" w:rsidRDefault="005626CC">
            <w:pPr>
              <w:pStyle w:val="a5"/>
              <w:spacing w:line="317" w:lineRule="auto"/>
              <w:ind w:left="140"/>
              <w:jc w:val="left"/>
            </w:pPr>
            <w:r>
              <w:t>База, используемая для оценки основных средств (для каждого класса активов)</w:t>
            </w:r>
          </w:p>
        </w:tc>
        <w:tc>
          <w:tcPr>
            <w:tcW w:w="6461" w:type="dxa"/>
            <w:tcBorders>
              <w:top w:val="single" w:sz="4" w:space="0" w:color="auto"/>
              <w:left w:val="single" w:sz="4" w:space="0" w:color="auto"/>
              <w:right w:val="single" w:sz="4" w:space="0" w:color="auto"/>
            </w:tcBorders>
            <w:shd w:val="clear" w:color="auto" w:fill="auto"/>
            <w:vAlign w:val="bottom"/>
          </w:tcPr>
          <w:p w:rsidR="00F21768" w:rsidRDefault="005626CC">
            <w:pPr>
              <w:pStyle w:val="a5"/>
              <w:ind w:left="140"/>
              <w:jc w:val="left"/>
            </w:pPr>
            <w:r>
              <w:t>Объекты основных средств Общества оцениваются по первоначальной стоимости за вычетом амортизации и накопленных убытков от обесценения. В Обществе используется следующая классификация схожих по характеру и использованию основных средств (выделяются следующие однородные группы основных средств):</w:t>
            </w:r>
          </w:p>
          <w:p w:rsidR="00F21768" w:rsidRDefault="005626CC">
            <w:pPr>
              <w:pStyle w:val="a5"/>
              <w:numPr>
                <w:ilvl w:val="0"/>
                <w:numId w:val="4"/>
              </w:numPr>
              <w:tabs>
                <w:tab w:val="left" w:pos="226"/>
              </w:tabs>
              <w:ind w:firstLine="140"/>
              <w:jc w:val="left"/>
            </w:pPr>
            <w:r>
              <w:t>Земельные участки;</w:t>
            </w:r>
          </w:p>
          <w:p w:rsidR="00F21768" w:rsidRDefault="005626CC">
            <w:pPr>
              <w:pStyle w:val="a5"/>
              <w:numPr>
                <w:ilvl w:val="0"/>
                <w:numId w:val="4"/>
              </w:numPr>
              <w:tabs>
                <w:tab w:val="left" w:pos="226"/>
              </w:tabs>
              <w:ind w:firstLine="140"/>
              <w:jc w:val="left"/>
            </w:pPr>
            <w:r>
              <w:t>Здания;</w:t>
            </w:r>
          </w:p>
          <w:p w:rsidR="00F21768" w:rsidRDefault="005626CC">
            <w:pPr>
              <w:pStyle w:val="a5"/>
              <w:numPr>
                <w:ilvl w:val="0"/>
                <w:numId w:val="4"/>
              </w:numPr>
              <w:tabs>
                <w:tab w:val="left" w:pos="226"/>
              </w:tabs>
              <w:ind w:firstLine="140"/>
              <w:jc w:val="left"/>
            </w:pPr>
            <w:r>
              <w:t>Сооружения;</w:t>
            </w:r>
          </w:p>
          <w:p w:rsidR="00F21768" w:rsidRDefault="005626CC">
            <w:pPr>
              <w:pStyle w:val="a5"/>
              <w:numPr>
                <w:ilvl w:val="0"/>
                <w:numId w:val="4"/>
              </w:numPr>
              <w:tabs>
                <w:tab w:val="left" w:pos="226"/>
              </w:tabs>
              <w:ind w:firstLine="140"/>
              <w:jc w:val="left"/>
            </w:pPr>
            <w:r>
              <w:t>Машины и оборудование (кроме офисного):</w:t>
            </w:r>
          </w:p>
          <w:p w:rsidR="00F21768" w:rsidRDefault="005626CC">
            <w:pPr>
              <w:pStyle w:val="a5"/>
              <w:numPr>
                <w:ilvl w:val="0"/>
                <w:numId w:val="4"/>
              </w:numPr>
              <w:tabs>
                <w:tab w:val="left" w:pos="226"/>
              </w:tabs>
              <w:ind w:firstLine="140"/>
              <w:jc w:val="left"/>
            </w:pPr>
            <w:r>
              <w:t>Офисное оборудование;</w:t>
            </w:r>
          </w:p>
          <w:p w:rsidR="00F21768" w:rsidRDefault="005626CC">
            <w:pPr>
              <w:pStyle w:val="a5"/>
              <w:numPr>
                <w:ilvl w:val="0"/>
                <w:numId w:val="4"/>
              </w:numPr>
              <w:tabs>
                <w:tab w:val="left" w:pos="226"/>
              </w:tabs>
              <w:ind w:firstLine="140"/>
              <w:jc w:val="left"/>
            </w:pPr>
            <w:r>
              <w:t>Транспортные средства;</w:t>
            </w:r>
          </w:p>
          <w:p w:rsidR="00F21768" w:rsidRDefault="005626CC">
            <w:pPr>
              <w:pStyle w:val="a5"/>
              <w:numPr>
                <w:ilvl w:val="0"/>
                <w:numId w:val="4"/>
              </w:numPr>
              <w:tabs>
                <w:tab w:val="left" w:pos="226"/>
              </w:tabs>
              <w:ind w:firstLine="140"/>
              <w:jc w:val="left"/>
            </w:pPr>
            <w:r>
              <w:t>Производственный и хозяйственный инвентарь;</w:t>
            </w:r>
          </w:p>
          <w:p w:rsidR="00F21768" w:rsidRDefault="005626CC">
            <w:pPr>
              <w:pStyle w:val="a5"/>
              <w:numPr>
                <w:ilvl w:val="0"/>
                <w:numId w:val="4"/>
              </w:numPr>
              <w:tabs>
                <w:tab w:val="left" w:pos="226"/>
              </w:tabs>
              <w:ind w:firstLine="140"/>
              <w:jc w:val="left"/>
            </w:pPr>
            <w:r>
              <w:t>Другие виды основных средств.</w:t>
            </w:r>
          </w:p>
          <w:p w:rsidR="00F21768" w:rsidRDefault="005626CC">
            <w:pPr>
              <w:pStyle w:val="a5"/>
              <w:ind w:left="140"/>
              <w:jc w:val="left"/>
            </w:pPr>
            <w:r>
              <w:t>Минимальная стоимость объекта учета, подлежащего признанию а качестве инвентарного объекта основных средств, составляет 100 000 руб. Объекты учета стоимостью менее 100 000 рублей отражаются в составе запасов.</w:t>
            </w:r>
          </w:p>
        </w:tc>
      </w:tr>
      <w:tr w:rsidR="00F21768">
        <w:trPr>
          <w:trHeight w:hRule="exact" w:val="374"/>
          <w:jc w:val="center"/>
        </w:trPr>
        <w:tc>
          <w:tcPr>
            <w:tcW w:w="653" w:type="dxa"/>
            <w:tcBorders>
              <w:top w:val="single" w:sz="4" w:space="0" w:color="auto"/>
              <w:left w:val="single" w:sz="4" w:space="0" w:color="auto"/>
            </w:tcBorders>
            <w:shd w:val="clear" w:color="auto" w:fill="auto"/>
          </w:tcPr>
          <w:p w:rsidR="00F21768" w:rsidRDefault="005626CC">
            <w:pPr>
              <w:pStyle w:val="a5"/>
              <w:spacing w:before="100" w:line="240" w:lineRule="auto"/>
              <w:ind w:firstLine="220"/>
              <w:jc w:val="left"/>
            </w:pPr>
            <w:r>
              <w:t>26</w:t>
            </w:r>
          </w:p>
        </w:tc>
        <w:tc>
          <w:tcPr>
            <w:tcW w:w="1334" w:type="dxa"/>
            <w:tcBorders>
              <w:top w:val="single" w:sz="4" w:space="0" w:color="auto"/>
              <w:left w:val="single" w:sz="4" w:space="0" w:color="auto"/>
            </w:tcBorders>
            <w:shd w:val="clear" w:color="auto" w:fill="auto"/>
          </w:tcPr>
          <w:p w:rsidR="00F21768" w:rsidRDefault="005626CC">
            <w:pPr>
              <w:pStyle w:val="a5"/>
              <w:spacing w:before="100" w:line="240" w:lineRule="auto"/>
              <w:ind w:firstLine="140"/>
              <w:jc w:val="left"/>
            </w:pPr>
            <w:r>
              <w:t xml:space="preserve">МСФО </w:t>
            </w:r>
            <w:r>
              <w:rPr>
                <w:lang w:val="en-US" w:eastAsia="en-US" w:bidi="en-US"/>
              </w:rPr>
              <w:t xml:space="preserve">(IAS) </w:t>
            </w:r>
            <w:r>
              <w:t>16</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317" w:lineRule="auto"/>
              <w:ind w:left="140"/>
              <w:jc w:val="left"/>
            </w:pPr>
            <w:r>
              <w:t>Применяемый метод амортизации (для каждого класса активов)</w:t>
            </w:r>
          </w:p>
        </w:tc>
        <w:tc>
          <w:tcPr>
            <w:tcW w:w="6461"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6" w:lineRule="auto"/>
              <w:ind w:left="140"/>
              <w:jc w:val="left"/>
            </w:pPr>
            <w:r>
              <w:t>В Обществе применяется линейный способ начисления амортизации по всем группам основных средств.</w:t>
            </w:r>
          </w:p>
        </w:tc>
      </w:tr>
      <w:tr w:rsidR="00F21768">
        <w:trPr>
          <w:trHeight w:hRule="exact" w:val="1214"/>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27</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16</w:t>
            </w:r>
          </w:p>
        </w:tc>
        <w:tc>
          <w:tcPr>
            <w:tcW w:w="4512" w:type="dxa"/>
            <w:tcBorders>
              <w:top w:val="single" w:sz="4" w:space="0" w:color="auto"/>
              <w:left w:val="single" w:sz="4" w:space="0" w:color="auto"/>
            </w:tcBorders>
            <w:shd w:val="clear" w:color="auto" w:fill="auto"/>
            <w:vAlign w:val="center"/>
          </w:tcPr>
          <w:p w:rsidR="00F21768" w:rsidRDefault="005626CC">
            <w:pPr>
              <w:pStyle w:val="a5"/>
              <w:spacing w:line="300" w:lineRule="auto"/>
              <w:ind w:left="140"/>
              <w:jc w:val="left"/>
            </w:pPr>
            <w:r>
              <w:t>Применяемые сроки полезного использования (для каждого класса активов)</w:t>
            </w:r>
          </w:p>
        </w:tc>
        <w:tc>
          <w:tcPr>
            <w:tcW w:w="6461"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left="140"/>
              <w:jc w:val="left"/>
            </w:pPr>
            <w:r>
              <w:t xml:space="preserve">Срок полезного использования объектов основных средств определяется на дату ввода их в эксплуатацию (дату готовности к использованию основного средства) на основе Классификации основных средств, утвержденной Постановлением Правительства РФ от 01.01.2002 № 1 (ред. от 07.07.2016) и профессионального суждения о предполагаемом сроке использования объекта основных средств. Срок полезного использования устанавливается в месяцах и пересчитывается в фактические календарные дни. Срок полезного использования начинается с </w:t>
            </w:r>
            <w:r>
              <w:rPr>
                <w:i/>
                <w:iCs/>
              </w:rPr>
              <w:t xml:space="preserve">даты </w:t>
            </w:r>
            <w:proofErr w:type="spellStart"/>
            <w:r>
              <w:rPr>
                <w:i/>
                <w:iCs/>
              </w:rPr>
              <w:t>понзнания</w:t>
            </w:r>
            <w:proofErr w:type="spellEnd"/>
            <w:r>
              <w:rPr>
                <w:i/>
                <w:iCs/>
              </w:rPr>
              <w:t xml:space="preserve"> объекта</w:t>
            </w:r>
            <w:r>
              <w:t xml:space="preserve"> готовым к использованию.</w:t>
            </w:r>
          </w:p>
        </w:tc>
      </w:tr>
      <w:tr w:rsidR="00F21768">
        <w:trPr>
          <w:trHeight w:hRule="exact" w:val="206"/>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Раздел VII. Критерии признания, база оценки нематериальных активов</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662"/>
        <w:gridCol w:w="1339"/>
        <w:gridCol w:w="4507"/>
        <w:gridCol w:w="6418"/>
      </w:tblGrid>
      <w:tr w:rsidR="00F21768">
        <w:trPr>
          <w:trHeight w:hRule="exact" w:val="394"/>
          <w:jc w:val="center"/>
        </w:trPr>
        <w:tc>
          <w:tcPr>
            <w:tcW w:w="662" w:type="dxa"/>
            <w:tcBorders>
              <w:top w:val="single" w:sz="4" w:space="0" w:color="auto"/>
              <w:left w:val="single" w:sz="4" w:space="0" w:color="auto"/>
            </w:tcBorders>
            <w:shd w:val="clear" w:color="auto" w:fill="auto"/>
          </w:tcPr>
          <w:p w:rsidR="00F21768" w:rsidRDefault="005626CC">
            <w:pPr>
              <w:pStyle w:val="a5"/>
              <w:spacing w:line="317" w:lineRule="auto"/>
            </w:pPr>
            <w:r>
              <w:lastRenderedPageBreak/>
              <w:t>Но мер</w:t>
            </w:r>
          </w:p>
        </w:tc>
        <w:tc>
          <w:tcPr>
            <w:tcW w:w="1339" w:type="dxa"/>
            <w:tcBorders>
              <w:top w:val="single" w:sz="4" w:space="0" w:color="auto"/>
              <w:left w:val="single" w:sz="4" w:space="0" w:color="auto"/>
            </w:tcBorders>
            <w:shd w:val="clear" w:color="auto" w:fill="auto"/>
          </w:tcPr>
          <w:p w:rsidR="00F21768" w:rsidRDefault="005626CC">
            <w:pPr>
              <w:pStyle w:val="a5"/>
              <w:spacing w:line="317" w:lineRule="auto"/>
            </w:pPr>
            <w:r>
              <w:t>Стандарт МСФО</w:t>
            </w:r>
          </w:p>
        </w:tc>
        <w:tc>
          <w:tcPr>
            <w:tcW w:w="4507"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720"/>
              <w:jc w:val="left"/>
            </w:pPr>
            <w:r>
              <w:t>Требования к раскрытию информации</w:t>
            </w:r>
          </w:p>
        </w:tc>
        <w:tc>
          <w:tcPr>
            <w:tcW w:w="6418"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Описание</w:t>
            </w:r>
          </w:p>
        </w:tc>
      </w:tr>
      <w:tr w:rsidR="00F21768">
        <w:trPr>
          <w:trHeight w:hRule="exact" w:val="182"/>
          <w:jc w:val="center"/>
        </w:trPr>
        <w:tc>
          <w:tcPr>
            <w:tcW w:w="662"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339"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450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641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3202"/>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pPr>
            <w:r>
              <w:t>28</w:t>
            </w:r>
          </w:p>
        </w:tc>
        <w:tc>
          <w:tcPr>
            <w:tcW w:w="133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38</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Определение и состав нематериальных активов</w:t>
            </w:r>
          </w:p>
        </w:tc>
        <w:tc>
          <w:tcPr>
            <w:tcW w:w="6418"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 xml:space="preserve">Нематериальным активом (далее - НМЛ) признается объект, одновременно удовлетворяющий следующим условиям: объект способен приносить экономические выгоды в будущем, в частности, </w:t>
            </w:r>
            <w:proofErr w:type="spellStart"/>
            <w:r>
              <w:t>обьект</w:t>
            </w:r>
            <w:proofErr w:type="spellEnd"/>
            <w:r>
              <w:t xml:space="preserve"> предназначен для использования при выполнении работ оказании услуг либо в административных целях или для управленческих нужд.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быль подтверждено наличием надлежаще оформленных документов, подтверждающих существование самого актива и права Общества на результаты интеллектуальной деятельности или приравненные к ним средства индивидуализации (далее -средства индивидуализации); имеются ограничения доступа иных лиц к экономическим выгодам от использования объекта (Общество имеет контроль над объектом); объект может быть идентифицирован (возможность выделения или отделения от других активов), </w:t>
            </w:r>
            <w:proofErr w:type="spellStart"/>
            <w:r>
              <w:t>обьект</w:t>
            </w:r>
            <w:proofErr w:type="spellEnd"/>
            <w:r>
              <w:t xml:space="preserve"> предназначен для использования в течение более чем 12 месяцев, объект не имеет материально-вещественной формы; первоначальная стоимость объекта может быть надежно определена. К нематериальным активам относятся, в том числе следующие активы: лицензии на программные продукты (права пользования программными продуктами) программное обеспечение (в том числе, на которое Общество не обладает исключительными правами), расхода на его внедрение; создание баз данных, сайтов и т.п.</w:t>
            </w:r>
          </w:p>
        </w:tc>
      </w:tr>
      <w:tr w:rsidR="00F21768">
        <w:trPr>
          <w:trHeight w:hRule="exact" w:val="562"/>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both"/>
            </w:pPr>
            <w:r>
              <w:t>29</w:t>
            </w:r>
          </w:p>
        </w:tc>
        <w:tc>
          <w:tcPr>
            <w:tcW w:w="133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4507" w:type="dxa"/>
            <w:tcBorders>
              <w:top w:val="single" w:sz="4" w:space="0" w:color="auto"/>
              <w:left w:val="single" w:sz="4" w:space="0" w:color="auto"/>
            </w:tcBorders>
            <w:shd w:val="clear" w:color="auto" w:fill="auto"/>
            <w:vAlign w:val="bottom"/>
          </w:tcPr>
          <w:p w:rsidR="00F21768" w:rsidRDefault="005626CC">
            <w:pPr>
              <w:pStyle w:val="a5"/>
              <w:spacing w:line="310" w:lineRule="auto"/>
              <w:ind w:firstLine="140"/>
              <w:jc w:val="left"/>
            </w:pPr>
            <w:r>
              <w:t>База оценки для каждого класса активов (стоимость приобретения за вычетом амортизации или стоимость переоценки за вычетом амортизации)</w:t>
            </w:r>
          </w:p>
        </w:tc>
        <w:tc>
          <w:tcPr>
            <w:tcW w:w="6418" w:type="dxa"/>
            <w:tcBorders>
              <w:top w:val="single" w:sz="4" w:space="0" w:color="auto"/>
              <w:left w:val="single" w:sz="4" w:space="0" w:color="auto"/>
              <w:right w:val="single" w:sz="4" w:space="0" w:color="auto"/>
            </w:tcBorders>
            <w:shd w:val="clear" w:color="auto" w:fill="auto"/>
            <w:vAlign w:val="center"/>
          </w:tcPr>
          <w:p w:rsidR="00F21768" w:rsidRDefault="005626CC">
            <w:pPr>
              <w:pStyle w:val="a5"/>
              <w:ind w:firstLine="140"/>
              <w:jc w:val="left"/>
            </w:pPr>
            <w:r>
              <w:t>Нематериальные активы Общества оцениваются по первоначальной стоимости за вычетом амортизации и накопленных убытков от обесценения.</w:t>
            </w:r>
          </w:p>
        </w:tc>
      </w:tr>
      <w:tr w:rsidR="00F21768">
        <w:trPr>
          <w:trHeight w:hRule="exact" w:val="1891"/>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30</w:t>
            </w:r>
          </w:p>
        </w:tc>
        <w:tc>
          <w:tcPr>
            <w:tcW w:w="133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38</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307" w:lineRule="auto"/>
              <w:ind w:firstLine="140"/>
              <w:jc w:val="left"/>
            </w:pPr>
            <w:r>
              <w:t>Раскрытие для каждого класса активов с неопределенным сроком полезного использования факта ежегодного тестирования на обесценение, информации о наличии возможных признаков обесценения</w:t>
            </w:r>
          </w:p>
        </w:tc>
        <w:tc>
          <w:tcPr>
            <w:tcW w:w="6418" w:type="dxa"/>
            <w:tcBorders>
              <w:top w:val="single" w:sz="4" w:space="0" w:color="auto"/>
              <w:left w:val="single" w:sz="4" w:space="0" w:color="auto"/>
              <w:right w:val="single" w:sz="4" w:space="0" w:color="auto"/>
            </w:tcBorders>
            <w:shd w:val="clear" w:color="auto" w:fill="auto"/>
            <w:vAlign w:val="bottom"/>
          </w:tcPr>
          <w:p w:rsidR="00F21768" w:rsidRDefault="005626CC">
            <w:pPr>
              <w:pStyle w:val="a5"/>
              <w:ind w:firstLine="140"/>
              <w:jc w:val="left"/>
            </w:pPr>
            <w:r>
              <w:t>По нематериальным активам с неопределенным сроком полезного использования амортизация не начисляется. Проверка на обесценение таких активов включает в себя выявление следующих признаков возможного обесценения: существуют признаки устаревания: простои актива (неиспользования); планы по прекращению или реструктуризации деятельности, к которой используется актив. При наличии признаков возможного обесценения актива Общество определяет возмещаемую стоимость НМД как справедливую стоимость за вычетом затрат на выбытие или ценность использования в зависимости от того, которая из данных величин больше. В случае если возмещаемая стоимость НМД меньше балансовой стоимости этого НМА, балансовая стоимость НМД уменьшается до его возмещаемой стоимости. Такое уменьшение является убытком от обесценения.</w:t>
            </w:r>
          </w:p>
        </w:tc>
      </w:tr>
      <w:tr w:rsidR="00F21768">
        <w:trPr>
          <w:trHeight w:hRule="exact" w:val="1598"/>
          <w:jc w:val="center"/>
        </w:trPr>
        <w:tc>
          <w:tcPr>
            <w:tcW w:w="662" w:type="dxa"/>
            <w:tcBorders>
              <w:top w:val="single" w:sz="4" w:space="0" w:color="auto"/>
              <w:left w:val="single" w:sz="4" w:space="0" w:color="auto"/>
            </w:tcBorders>
            <w:shd w:val="clear" w:color="auto" w:fill="auto"/>
            <w:vAlign w:val="center"/>
          </w:tcPr>
          <w:p w:rsidR="00F21768" w:rsidRDefault="005626CC">
            <w:pPr>
              <w:pStyle w:val="a5"/>
              <w:spacing w:line="240" w:lineRule="auto"/>
            </w:pPr>
            <w:r>
              <w:t>31</w:t>
            </w:r>
          </w:p>
        </w:tc>
        <w:tc>
          <w:tcPr>
            <w:tcW w:w="133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38</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310" w:lineRule="auto"/>
              <w:ind w:firstLine="140"/>
              <w:jc w:val="left"/>
            </w:pPr>
            <w:r>
              <w:t>Применяемые сроки и методы амортизации для нематериальных активов с ограниченным сроком использования</w:t>
            </w:r>
          </w:p>
        </w:tc>
        <w:tc>
          <w:tcPr>
            <w:tcW w:w="6418"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 xml:space="preserve">В Обществе применяется линейный способ начисления амортизации по всем нематериальным активам с ограниченным сроком использования. Срок полезного использования нематериальных активов определяется Обществом в месяцах на дату признания нематериального актива (передачи нематериального актива для использования в соответствии с намерениями руководства </w:t>
            </w:r>
            <w:proofErr w:type="spellStart"/>
            <w:r>
              <w:t>некредитной</w:t>
            </w:r>
            <w:proofErr w:type="spellEnd"/>
            <w:r>
              <w:t xml:space="preserve"> финансовой организации) исходя из: срока действия прав Общества на результат интеллектуальной деятельности или средство индивидуализации и периода контроля над нематериальным активом: ожидаемого срока использования нематериального актива, в течение которого Общество предполагает получать экономические выгоды.</w:t>
            </w:r>
          </w:p>
        </w:tc>
      </w:tr>
      <w:tr w:rsidR="00F21768">
        <w:trPr>
          <w:trHeight w:hRule="exact" w:val="2083"/>
          <w:jc w:val="center"/>
        </w:trPr>
        <w:tc>
          <w:tcPr>
            <w:tcW w:w="66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80"/>
              <w:jc w:val="both"/>
            </w:pPr>
            <w:r>
              <w:t>32</w:t>
            </w:r>
          </w:p>
        </w:tc>
        <w:tc>
          <w:tcPr>
            <w:tcW w:w="133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38</w:t>
            </w:r>
          </w:p>
        </w:tc>
        <w:tc>
          <w:tcPr>
            <w:tcW w:w="450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300" w:lineRule="auto"/>
              <w:ind w:firstLine="140"/>
              <w:jc w:val="left"/>
            </w:pPr>
            <w:r>
              <w:t>Порядок учета затрат на создание нематериальных активов собственными силами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ind w:firstLine="140"/>
              <w:jc w:val="left"/>
            </w:pPr>
            <w:r>
              <w:t>Затраты, произведенные Обществом на стадии исследований при создании нематериального актива, не подлежат признанию в составе первоначальной стоимости нематериального актива, а признаются в качестве расходов на дату их возникновения. Затраты Общества на стадии разработки нематериального актива подлежат признанию в составе первоначальной стоимости нематериального актива при следующих условиях: Общество намерено завершить создание нематериального актива и использовать его в своей деятельности нематериальный актив будет создавать будущие экономические выгоды: Общество располагает ресурсами (техническими, финансовыми, прочими) для завершения разработки и использования нематериального актива: Общество может продемонстрировать техническую осуществимость завершения создания нематериального актива; Общество способно надежно оценить затраты, относящиеся к нематериальному активу в процессе его разработки.</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658"/>
        <w:gridCol w:w="1334"/>
        <w:gridCol w:w="4512"/>
        <w:gridCol w:w="6413"/>
      </w:tblGrid>
      <w:tr w:rsidR="00F21768">
        <w:trPr>
          <w:trHeight w:hRule="exact" w:val="202"/>
          <w:jc w:val="center"/>
        </w:trPr>
        <w:tc>
          <w:tcPr>
            <w:tcW w:w="12917"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lastRenderedPageBreak/>
              <w:t>Раздел VIII. Порядок признания и последующего учета вознаграждений работникам и связанных с ними отчислений</w:t>
            </w:r>
          </w:p>
        </w:tc>
      </w:tr>
      <w:tr w:rsidR="00F21768">
        <w:trPr>
          <w:trHeight w:hRule="exact" w:val="374"/>
          <w:jc w:val="center"/>
        </w:trPr>
        <w:tc>
          <w:tcPr>
            <w:tcW w:w="658" w:type="dxa"/>
            <w:tcBorders>
              <w:top w:val="single" w:sz="4" w:space="0" w:color="auto"/>
              <w:left w:val="single" w:sz="4" w:space="0" w:color="auto"/>
            </w:tcBorders>
            <w:shd w:val="clear" w:color="auto" w:fill="auto"/>
          </w:tcPr>
          <w:p w:rsidR="00F21768" w:rsidRDefault="005626CC">
            <w:pPr>
              <w:pStyle w:val="a5"/>
              <w:spacing w:line="310" w:lineRule="auto"/>
            </w:pPr>
            <w:r>
              <w:t>Но мер</w:t>
            </w:r>
          </w:p>
        </w:tc>
        <w:tc>
          <w:tcPr>
            <w:tcW w:w="1334" w:type="dxa"/>
            <w:tcBorders>
              <w:top w:val="single" w:sz="4" w:space="0" w:color="auto"/>
              <w:left w:val="single" w:sz="4" w:space="0" w:color="auto"/>
            </w:tcBorders>
            <w:shd w:val="clear" w:color="auto" w:fill="auto"/>
          </w:tcPr>
          <w:p w:rsidR="00F21768" w:rsidRDefault="005626CC">
            <w:pPr>
              <w:pStyle w:val="a5"/>
              <w:spacing w:line="324" w:lineRule="auto"/>
            </w:pPr>
            <w:r>
              <w:t xml:space="preserve">Стандарт </w:t>
            </w:r>
            <w:r>
              <w:rPr>
                <w:i/>
                <w:iCs/>
              </w:rPr>
              <w:t>МСФО</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240" w:lineRule="auto"/>
            </w:pPr>
            <w:r>
              <w:t>Требования к раскрытию информации</w:t>
            </w:r>
          </w:p>
        </w:tc>
        <w:tc>
          <w:tcPr>
            <w:tcW w:w="641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Описание</w:t>
            </w:r>
          </w:p>
        </w:tc>
      </w:tr>
      <w:tr w:rsidR="00F21768">
        <w:trPr>
          <w:trHeight w:hRule="exact" w:val="182"/>
          <w:jc w:val="center"/>
        </w:trPr>
        <w:tc>
          <w:tcPr>
            <w:tcW w:w="65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tcPr>
          <w:p w:rsidR="00F21768" w:rsidRDefault="005626CC">
            <w:pPr>
              <w:pStyle w:val="a5"/>
              <w:spacing w:line="240" w:lineRule="auto"/>
            </w:pPr>
            <w:r>
              <w:rPr>
                <w:i/>
                <w:iCs/>
              </w:rPr>
              <w:t>2</w:t>
            </w:r>
          </w:p>
        </w:tc>
        <w:tc>
          <w:tcPr>
            <w:tcW w:w="451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641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left="3120"/>
              <w:jc w:val="left"/>
            </w:pPr>
            <w:r>
              <w:t>4</w:t>
            </w:r>
          </w:p>
        </w:tc>
      </w:tr>
      <w:tr w:rsidR="00F21768">
        <w:trPr>
          <w:trHeight w:hRule="exact" w:val="2237"/>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pPr>
            <w:r>
              <w:t>33</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p w:rsidR="00F21768" w:rsidRDefault="005626CC">
            <w:pPr>
              <w:pStyle w:val="a5"/>
              <w:spacing w:line="240" w:lineRule="auto"/>
              <w:ind w:firstLine="140"/>
              <w:jc w:val="left"/>
            </w:pPr>
            <w:r>
              <w:t xml:space="preserve">МСФО </w:t>
            </w:r>
            <w:r>
              <w:rPr>
                <w:lang w:val="en-US" w:eastAsia="en-US" w:bidi="en-US"/>
              </w:rPr>
              <w:t xml:space="preserve">(IAS) </w:t>
            </w:r>
            <w:r>
              <w:t>19</w:t>
            </w:r>
          </w:p>
        </w:tc>
        <w:tc>
          <w:tcPr>
            <w:tcW w:w="4512" w:type="dxa"/>
            <w:tcBorders>
              <w:top w:val="single" w:sz="4" w:space="0" w:color="auto"/>
              <w:left w:val="single" w:sz="4" w:space="0" w:color="auto"/>
            </w:tcBorders>
            <w:shd w:val="clear" w:color="auto" w:fill="auto"/>
            <w:vAlign w:val="center"/>
          </w:tcPr>
          <w:p w:rsidR="00F21768" w:rsidRDefault="005626CC">
            <w:pPr>
              <w:pStyle w:val="a5"/>
              <w:spacing w:line="310" w:lineRule="auto"/>
              <w:ind w:left="140"/>
              <w:jc w:val="left"/>
            </w:pPr>
            <w: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641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Вознаграждения работникам включают следующие виды: краткосрочные вознаграждения работникам; долгосрочные вознаграждения работникам по окончании трудовой деятельности; прочие долгосрочные вознаграждения работникам; выходные пособия. При признании обязательств по выплате краткосрочных вознаграждений работникам Общества одновременно признаются обязательства по оплате страховых взносов, которые возникают (возникнут) при фактическом исполнении обязательств по выплате вознаграждений работникам в соответствии с законодательством Российской Федерации. Начисление обязательств по оплате ежегодного оплачиваемого отпуска, в том числе обязательств по оплате взносов на социальное страхование, производится ежеквартально на последний календарный день месяца.</w:t>
            </w:r>
          </w:p>
          <w:p w:rsidR="00F21768" w:rsidRDefault="005626CC">
            <w:pPr>
              <w:pStyle w:val="a5"/>
              <w:spacing w:line="283" w:lineRule="auto"/>
              <w:ind w:firstLine="140"/>
              <w:jc w:val="left"/>
            </w:pPr>
            <w:r>
              <w:t>Обязательства по выплате вознаграждений работникам по окончании трудовой деятельности в виде единовременного пособия работникам, уволившимся по собственному желанию признаются в сумме единовременного вознаграждения, подлежащего выплате работнику.</w:t>
            </w:r>
          </w:p>
        </w:tc>
      </w:tr>
      <w:tr w:rsidR="00F21768">
        <w:trPr>
          <w:trHeight w:hRule="exact" w:val="562"/>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both"/>
            </w:pPr>
            <w:r>
              <w:t>34</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19</w:t>
            </w:r>
          </w:p>
        </w:tc>
        <w:tc>
          <w:tcPr>
            <w:tcW w:w="4512" w:type="dxa"/>
            <w:tcBorders>
              <w:top w:val="single" w:sz="4" w:space="0" w:color="auto"/>
              <w:left w:val="single" w:sz="4" w:space="0" w:color="auto"/>
            </w:tcBorders>
            <w:shd w:val="clear" w:color="auto" w:fill="auto"/>
          </w:tcPr>
          <w:p w:rsidR="00F21768" w:rsidRDefault="005626CC">
            <w:pPr>
              <w:pStyle w:val="a5"/>
              <w:spacing w:line="317" w:lineRule="auto"/>
              <w:ind w:left="140"/>
              <w:jc w:val="left"/>
            </w:pPr>
            <w:r>
              <w:t xml:space="preserve">Описание пенсионных </w:t>
            </w:r>
            <w:r>
              <w:rPr>
                <w:i/>
                <w:iCs/>
              </w:rPr>
              <w:t xml:space="preserve">планов с установленными </w:t>
            </w:r>
            <w:r>
              <w:t xml:space="preserve">выплатами, реализуемых </w:t>
            </w:r>
            <w:proofErr w:type="spellStart"/>
            <w:r>
              <w:t>некредитной</w:t>
            </w:r>
            <w:proofErr w:type="spellEnd"/>
            <w:r>
              <w:t xml:space="preserve"> финансовой организацией</w:t>
            </w:r>
          </w:p>
        </w:tc>
        <w:tc>
          <w:tcPr>
            <w:tcW w:w="641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Обществом не применяются пенсионные планы с установленными выплатами</w:t>
            </w:r>
          </w:p>
        </w:tc>
      </w:tr>
      <w:tr w:rsidR="00F21768">
        <w:trPr>
          <w:trHeight w:hRule="exact" w:val="739"/>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both"/>
            </w:pPr>
            <w:r>
              <w:t>35</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19</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310" w:lineRule="auto"/>
              <w:ind w:left="140"/>
              <w:jc w:val="left"/>
            </w:pPr>
            <w: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641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 (см. п.34 Таблицы 4.1 Примечания 4).</w:t>
            </w:r>
          </w:p>
        </w:tc>
      </w:tr>
      <w:tr w:rsidR="00F21768">
        <w:trPr>
          <w:trHeight w:hRule="exact" w:val="566"/>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both"/>
            </w:pPr>
            <w:r>
              <w:t>36</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19</w:t>
            </w:r>
          </w:p>
        </w:tc>
        <w:tc>
          <w:tcPr>
            <w:tcW w:w="4512" w:type="dxa"/>
            <w:tcBorders>
              <w:top w:val="single" w:sz="4" w:space="0" w:color="auto"/>
              <w:left w:val="single" w:sz="4" w:space="0" w:color="auto"/>
            </w:tcBorders>
            <w:shd w:val="clear" w:color="auto" w:fill="auto"/>
            <w:vAlign w:val="bottom"/>
          </w:tcPr>
          <w:p w:rsidR="00F21768" w:rsidRDefault="005626CC">
            <w:pPr>
              <w:pStyle w:val="a5"/>
              <w:spacing w:line="310" w:lineRule="auto"/>
              <w:ind w:left="140"/>
              <w:jc w:val="left"/>
            </w:pPr>
            <w:r>
              <w:t>Порядок отражения в отчетности вознаграждений работникам по окончании трудовой деятельности, не ограниченных фиксируемыми платежами</w:t>
            </w:r>
          </w:p>
        </w:tc>
        <w:tc>
          <w:tcPr>
            <w:tcW w:w="641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Не применимо (см. п.34 Таблицы 4.1 Примечания 4).</w:t>
            </w:r>
          </w:p>
        </w:tc>
      </w:tr>
      <w:tr w:rsidR="00F21768">
        <w:trPr>
          <w:trHeight w:hRule="exact" w:val="182"/>
          <w:jc w:val="center"/>
        </w:trPr>
        <w:tc>
          <w:tcPr>
            <w:tcW w:w="12917"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Раздел IX. Критерии признания, база оценки и порядок учета других активов и обязательств</w:t>
            </w:r>
          </w:p>
        </w:tc>
      </w:tr>
      <w:tr w:rsidR="00F21768">
        <w:trPr>
          <w:trHeight w:hRule="exact" w:val="370"/>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both"/>
            </w:pPr>
            <w:r>
              <w:t>37</w:t>
            </w:r>
          </w:p>
        </w:tc>
        <w:tc>
          <w:tcPr>
            <w:tcW w:w="1334" w:type="dxa"/>
            <w:tcBorders>
              <w:top w:val="single" w:sz="4" w:space="0" w:color="auto"/>
              <w:left w:val="single" w:sz="4" w:space="0" w:color="auto"/>
            </w:tcBorders>
            <w:shd w:val="clear" w:color="auto" w:fill="auto"/>
          </w:tcPr>
          <w:p w:rsidR="00F21768" w:rsidRDefault="005626CC">
            <w:pPr>
              <w:pStyle w:val="a5"/>
              <w:spacing w:after="40" w:line="240" w:lineRule="auto"/>
              <w:ind w:firstLine="140"/>
              <w:jc w:val="left"/>
            </w:pPr>
            <w:r>
              <w:t xml:space="preserve">МСФО </w:t>
            </w:r>
            <w:r>
              <w:rPr>
                <w:lang w:val="en-US" w:eastAsia="en-US" w:bidi="en-US"/>
              </w:rPr>
              <w:t xml:space="preserve">(IAS) </w:t>
            </w:r>
            <w:r>
              <w:t>1</w:t>
            </w:r>
          </w:p>
          <w:p w:rsidR="00F21768" w:rsidRDefault="005626CC">
            <w:pPr>
              <w:pStyle w:val="a5"/>
              <w:spacing w:line="240" w:lineRule="auto"/>
              <w:ind w:firstLine="140"/>
              <w:jc w:val="left"/>
            </w:pPr>
            <w:r>
              <w:t xml:space="preserve">МСФО </w:t>
            </w:r>
            <w:r>
              <w:rPr>
                <w:lang w:val="en-US" w:eastAsia="en-US" w:bidi="en-US"/>
              </w:rPr>
              <w:t xml:space="preserve">(IFRS) </w:t>
            </w:r>
            <w:r>
              <w:t>5</w:t>
            </w:r>
          </w:p>
        </w:tc>
        <w:tc>
          <w:tcPr>
            <w:tcW w:w="4512" w:type="dxa"/>
            <w:tcBorders>
              <w:top w:val="single" w:sz="4" w:space="0" w:color="auto"/>
              <w:left w:val="single" w:sz="4" w:space="0" w:color="auto"/>
            </w:tcBorders>
            <w:shd w:val="clear" w:color="auto" w:fill="auto"/>
          </w:tcPr>
          <w:p w:rsidR="00F21768" w:rsidRDefault="005626CC">
            <w:pPr>
              <w:pStyle w:val="a5"/>
              <w:spacing w:line="310" w:lineRule="auto"/>
              <w:ind w:left="140"/>
              <w:jc w:val="left"/>
            </w:pPr>
            <w:r>
              <w:t>Порядок признания и последующего учета долгосрочных активов, предназначенных для продажи</w:t>
            </w:r>
          </w:p>
        </w:tc>
        <w:tc>
          <w:tcPr>
            <w:tcW w:w="641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jc w:val="left"/>
            </w:pPr>
            <w:r>
              <w:t>Долгосрочные активы, предназначенные для продажи, обществом не формируются</w:t>
            </w:r>
          </w:p>
        </w:tc>
      </w:tr>
      <w:tr w:rsidR="00F21768">
        <w:trPr>
          <w:trHeight w:hRule="exact" w:val="1435"/>
          <w:jc w:val="center"/>
        </w:trPr>
        <w:tc>
          <w:tcPr>
            <w:tcW w:w="658" w:type="dxa"/>
            <w:tcBorders>
              <w:top w:val="single" w:sz="4" w:space="0" w:color="auto"/>
              <w:left w:val="single" w:sz="4" w:space="0" w:color="auto"/>
            </w:tcBorders>
            <w:shd w:val="clear" w:color="auto" w:fill="auto"/>
            <w:vAlign w:val="center"/>
          </w:tcPr>
          <w:p w:rsidR="00F21768" w:rsidRDefault="005626CC">
            <w:pPr>
              <w:pStyle w:val="a5"/>
              <w:spacing w:after="40" w:line="240" w:lineRule="auto"/>
              <w:ind w:firstLine="220"/>
              <w:jc w:val="left"/>
            </w:pPr>
            <w:r>
              <w:t>37.</w:t>
            </w:r>
          </w:p>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300" w:lineRule="auto"/>
              <w:ind w:left="140" w:firstLine="20"/>
              <w:jc w:val="left"/>
            </w:pPr>
            <w:r>
              <w:t xml:space="preserve">МСФО </w:t>
            </w:r>
            <w:r>
              <w:rPr>
                <w:lang w:val="en-US" w:eastAsia="en-US" w:bidi="en-US"/>
              </w:rPr>
              <w:t xml:space="preserve">(IAS) </w:t>
            </w:r>
            <w:r>
              <w:t xml:space="preserve">1, МСФО </w:t>
            </w:r>
            <w:r>
              <w:rPr>
                <w:lang w:val="en-US" w:eastAsia="en-US" w:bidi="en-US"/>
              </w:rPr>
              <w:t xml:space="preserve">(IAS) </w:t>
            </w:r>
            <w:r>
              <w:t>2</w:t>
            </w:r>
          </w:p>
        </w:tc>
        <w:tc>
          <w:tcPr>
            <w:tcW w:w="451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Порядок признания и последующего учета запасов</w:t>
            </w:r>
          </w:p>
        </w:tc>
        <w:tc>
          <w:tcPr>
            <w:tcW w:w="641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ind w:firstLine="140"/>
              <w:jc w:val="left"/>
            </w:pPr>
            <w:r>
              <w:t xml:space="preserve">Порядок признания и последующего учета запасов осуществляется в соответствии с МСФО </w:t>
            </w:r>
            <w:r w:rsidRPr="00EC0081">
              <w:rPr>
                <w:lang w:eastAsia="en-US" w:bidi="en-US"/>
              </w:rPr>
              <w:t>(</w:t>
            </w:r>
            <w:r>
              <w:rPr>
                <w:lang w:val="en-US" w:eastAsia="en-US" w:bidi="en-US"/>
              </w:rPr>
              <w:t>IFRS</w:t>
            </w:r>
            <w:r w:rsidRPr="00EC0081">
              <w:rPr>
                <w:lang w:eastAsia="en-US" w:bidi="en-US"/>
              </w:rPr>
              <w:t xml:space="preserve">) </w:t>
            </w:r>
            <w:r>
              <w:t>2, ОСБУ 492-П и Учетной политикой Общества. Аналитический учет запасов ведется в разрезе объектов, предметов, видов запасов, материально-ответственных лиц и по местам хранения. Запасы оцениваются по стоимости каждой единицы. Если запасы представляют собой множество взаимозаменяемых (однородных) единиц. Общество осуществляет их оценку по методу ФИОО. Стоимость запасов признается в составе расходов при их передаче ответственным лицом Общества для выполнения работ, оказания услуг, на основании надлежаще оформленного первично учетного документа.</w:t>
            </w:r>
          </w:p>
        </w:tc>
      </w:tr>
      <w:tr w:rsidR="00F21768">
        <w:trPr>
          <w:trHeight w:hRule="exact" w:val="370"/>
          <w:jc w:val="center"/>
        </w:trPr>
        <w:tc>
          <w:tcPr>
            <w:tcW w:w="6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220"/>
              <w:jc w:val="both"/>
            </w:pPr>
            <w:r>
              <w:t>38</w:t>
            </w:r>
          </w:p>
        </w:tc>
        <w:tc>
          <w:tcPr>
            <w:tcW w:w="1334" w:type="dxa"/>
            <w:tcBorders>
              <w:top w:val="single" w:sz="4" w:space="0" w:color="auto"/>
              <w:left w:val="single" w:sz="4" w:space="0" w:color="auto"/>
            </w:tcBorders>
            <w:shd w:val="clear" w:color="auto" w:fill="auto"/>
          </w:tcPr>
          <w:p w:rsidR="00F21768" w:rsidRDefault="005626CC">
            <w:pPr>
              <w:pStyle w:val="a5"/>
              <w:spacing w:after="40" w:line="240" w:lineRule="auto"/>
              <w:ind w:left="140" w:firstLine="20"/>
              <w:jc w:val="left"/>
            </w:pPr>
            <w:r>
              <w:t xml:space="preserve">МСФО </w:t>
            </w:r>
            <w:r>
              <w:rPr>
                <w:lang w:val="en-US" w:eastAsia="en-US" w:bidi="en-US"/>
              </w:rPr>
              <w:t xml:space="preserve">(IAS) </w:t>
            </w:r>
            <w:r>
              <w:t>1,</w:t>
            </w:r>
          </w:p>
          <w:p w:rsidR="00F21768" w:rsidRDefault="005626CC">
            <w:pPr>
              <w:pStyle w:val="a5"/>
              <w:spacing w:line="240" w:lineRule="auto"/>
              <w:ind w:firstLine="140"/>
              <w:jc w:val="left"/>
            </w:pPr>
            <w:r>
              <w:t xml:space="preserve">МСФО </w:t>
            </w:r>
            <w:r>
              <w:rPr>
                <w:lang w:val="en-US" w:eastAsia="en-US" w:bidi="en-US"/>
              </w:rPr>
              <w:t xml:space="preserve">(IAS) </w:t>
            </w:r>
            <w:r>
              <w:t>37</w:t>
            </w:r>
          </w:p>
        </w:tc>
        <w:tc>
          <w:tcPr>
            <w:tcW w:w="4512" w:type="dxa"/>
            <w:tcBorders>
              <w:top w:val="single" w:sz="4" w:space="0" w:color="auto"/>
              <w:left w:val="single" w:sz="4" w:space="0" w:color="auto"/>
            </w:tcBorders>
            <w:shd w:val="clear" w:color="auto" w:fill="auto"/>
          </w:tcPr>
          <w:p w:rsidR="00F21768" w:rsidRDefault="005626CC">
            <w:pPr>
              <w:pStyle w:val="a5"/>
              <w:spacing w:line="310" w:lineRule="auto"/>
              <w:ind w:left="140"/>
              <w:jc w:val="left"/>
            </w:pPr>
            <w:r>
              <w:t>Порядок признания и последующего учета резервов - оценочных обязательств</w:t>
            </w:r>
          </w:p>
        </w:tc>
        <w:tc>
          <w:tcPr>
            <w:tcW w:w="641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jc w:val="left"/>
            </w:pPr>
            <w:r>
              <w:t>Резервы - оценочные обязательства обществом в отчетном периоде не формировались</w:t>
            </w:r>
          </w:p>
        </w:tc>
      </w:tr>
      <w:tr w:rsidR="00F21768">
        <w:trPr>
          <w:trHeight w:hRule="exact" w:val="2251"/>
          <w:jc w:val="center"/>
        </w:trPr>
        <w:tc>
          <w:tcPr>
            <w:tcW w:w="65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20"/>
              <w:jc w:val="both"/>
            </w:pPr>
            <w:r>
              <w:t>39</w:t>
            </w:r>
          </w:p>
        </w:tc>
        <w:tc>
          <w:tcPr>
            <w:tcW w:w="13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after="40" w:line="240" w:lineRule="auto"/>
              <w:ind w:firstLine="140"/>
              <w:jc w:val="left"/>
            </w:pPr>
            <w:r>
              <w:rPr>
                <w:i/>
                <w:iCs/>
              </w:rPr>
              <w:t xml:space="preserve">МСФО </w:t>
            </w:r>
            <w:r>
              <w:rPr>
                <w:i/>
                <w:iCs/>
                <w:lang w:val="en-US" w:eastAsia="en-US" w:bidi="en-US"/>
              </w:rPr>
              <w:t xml:space="preserve">(IAS) </w:t>
            </w:r>
            <w:r>
              <w:rPr>
                <w:i/>
                <w:iCs/>
              </w:rPr>
              <w:t>17,</w:t>
            </w:r>
          </w:p>
          <w:p w:rsidR="00F21768" w:rsidRDefault="005626CC">
            <w:pPr>
              <w:pStyle w:val="a5"/>
              <w:spacing w:line="240" w:lineRule="auto"/>
              <w:ind w:firstLine="140"/>
              <w:jc w:val="left"/>
            </w:pPr>
            <w:r>
              <w:t xml:space="preserve">МСФО </w:t>
            </w:r>
            <w:r>
              <w:rPr>
                <w:lang w:val="en-US" w:eastAsia="en-US" w:bidi="en-US"/>
              </w:rPr>
              <w:t xml:space="preserve">(IFRS) </w:t>
            </w:r>
            <w:r>
              <w:t>9</w:t>
            </w:r>
          </w:p>
        </w:tc>
        <w:tc>
          <w:tcPr>
            <w:tcW w:w="451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317" w:lineRule="auto"/>
              <w:ind w:left="140"/>
              <w:jc w:val="left"/>
            </w:pPr>
            <w:r>
              <w:t>Порядок признания, последующего учета, прекращения признания обязательств по аренде</w:t>
            </w:r>
          </w:p>
        </w:tc>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83" w:lineRule="auto"/>
              <w:ind w:firstLine="140"/>
              <w:jc w:val="left"/>
            </w:pPr>
            <w:r>
              <w:t xml:space="preserve">Порядок признания, последующего учета, прекращения признания обязательств по долгосрочной аренде осуществляется в соответствии с МСФО </w:t>
            </w:r>
            <w:r w:rsidRPr="00EC0081">
              <w:rPr>
                <w:lang w:eastAsia="en-US" w:bidi="en-US"/>
              </w:rPr>
              <w:t>(</w:t>
            </w:r>
            <w:r>
              <w:rPr>
                <w:lang w:val="en-US" w:eastAsia="en-US" w:bidi="en-US"/>
              </w:rPr>
              <w:t>IFRS</w:t>
            </w:r>
            <w:r w:rsidRPr="00EC0081">
              <w:rPr>
                <w:lang w:eastAsia="en-US" w:bidi="en-US"/>
              </w:rPr>
              <w:t xml:space="preserve">) </w:t>
            </w:r>
            <w:r>
              <w:t xml:space="preserve">16. ОСБУ 635-П и Учетной политикой Общества. На дату начала аренды общество признает актив в форме права пользования и обязательство по аренде. Обязательство по аренде отражается в финансовой отчетности. Общества в составе прочих </w:t>
            </w:r>
            <w:proofErr w:type="spellStart"/>
            <w:r>
              <w:t>провлеченных</w:t>
            </w:r>
            <w:proofErr w:type="spellEnd"/>
            <w:r>
              <w:t xml:space="preserve"> средств. На дату начала аренды Общество оценивает обязательство по аренде по привлеченной стоимости арендных платежей которые еще не осуществлены на эту дату. Арендные платежи дисконтируются с использованием процентной ставки, определяемой обслуживающим банком Общества, как ставки привлечения дополнительных заемных средств. После даты начала аренды Общество оценивает актив в форме права пользования с применением модели учета по первоначальной стоимости за вычетом накопленной амортизации и накопленных убытков от обесценения. Проценты по обязательству по аренде отражаются ежемесячно на отчетную дату.</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653"/>
        <w:gridCol w:w="1334"/>
        <w:gridCol w:w="4507"/>
        <w:gridCol w:w="6413"/>
      </w:tblGrid>
      <w:tr w:rsidR="00F21768">
        <w:trPr>
          <w:trHeight w:hRule="exact" w:val="389"/>
          <w:jc w:val="center"/>
        </w:trPr>
        <w:tc>
          <w:tcPr>
            <w:tcW w:w="653" w:type="dxa"/>
            <w:tcBorders>
              <w:top w:val="single" w:sz="4" w:space="0" w:color="auto"/>
              <w:left w:val="single" w:sz="4" w:space="0" w:color="auto"/>
            </w:tcBorders>
            <w:shd w:val="clear" w:color="auto" w:fill="auto"/>
          </w:tcPr>
          <w:p w:rsidR="00F21768" w:rsidRDefault="005626CC">
            <w:pPr>
              <w:pStyle w:val="a5"/>
              <w:spacing w:line="317" w:lineRule="auto"/>
            </w:pPr>
            <w:r>
              <w:lastRenderedPageBreak/>
              <w:t>Но мер</w:t>
            </w:r>
          </w:p>
        </w:tc>
        <w:tc>
          <w:tcPr>
            <w:tcW w:w="1334" w:type="dxa"/>
            <w:tcBorders>
              <w:top w:val="single" w:sz="4" w:space="0" w:color="auto"/>
              <w:left w:val="single" w:sz="4" w:space="0" w:color="auto"/>
            </w:tcBorders>
            <w:shd w:val="clear" w:color="auto" w:fill="auto"/>
          </w:tcPr>
          <w:p w:rsidR="00F21768" w:rsidRDefault="005626CC">
            <w:pPr>
              <w:pStyle w:val="a5"/>
              <w:spacing w:line="317" w:lineRule="auto"/>
            </w:pPr>
            <w:r>
              <w:t>Стандарт МСФО</w:t>
            </w:r>
          </w:p>
        </w:tc>
        <w:tc>
          <w:tcPr>
            <w:tcW w:w="4507" w:type="dxa"/>
            <w:tcBorders>
              <w:top w:val="single" w:sz="4" w:space="0" w:color="auto"/>
              <w:left w:val="single" w:sz="4" w:space="0" w:color="auto"/>
            </w:tcBorders>
            <w:shd w:val="clear" w:color="auto" w:fill="auto"/>
            <w:vAlign w:val="bottom"/>
          </w:tcPr>
          <w:p w:rsidR="00F21768" w:rsidRDefault="005626CC">
            <w:pPr>
              <w:pStyle w:val="a5"/>
              <w:spacing w:line="240" w:lineRule="auto"/>
            </w:pPr>
            <w:r>
              <w:t>Требования к раскрытию информации</w:t>
            </w:r>
          </w:p>
        </w:tc>
        <w:tc>
          <w:tcPr>
            <w:tcW w:w="641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ind w:left="2800"/>
              <w:jc w:val="left"/>
            </w:pPr>
            <w:r>
              <w:t>Описание</w:t>
            </w:r>
          </w:p>
        </w:tc>
      </w:tr>
      <w:tr w:rsidR="00F21768">
        <w:trPr>
          <w:trHeight w:hRule="exact" w:val="187"/>
          <w:jc w:val="center"/>
        </w:trPr>
        <w:tc>
          <w:tcPr>
            <w:tcW w:w="653"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33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450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641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left="3140"/>
              <w:jc w:val="left"/>
            </w:pPr>
            <w:r>
              <w:t>4</w:t>
            </w:r>
          </w:p>
        </w:tc>
      </w:tr>
      <w:tr w:rsidR="00F21768">
        <w:trPr>
          <w:trHeight w:hRule="exact" w:val="1454"/>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40</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(IFRS) </w:t>
            </w:r>
            <w:r>
              <w:t>9</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310" w:lineRule="auto"/>
              <w:ind w:left="140" w:firstLine="20"/>
              <w:jc w:val="left"/>
            </w:pPr>
            <w:r>
              <w:t>Порядок признания, последующего учета, прекращения признания кредиторской задолженности</w:t>
            </w:r>
          </w:p>
        </w:tc>
        <w:tc>
          <w:tcPr>
            <w:tcW w:w="6413" w:type="dxa"/>
            <w:tcBorders>
              <w:top w:val="single" w:sz="4" w:space="0" w:color="auto"/>
              <w:left w:val="single" w:sz="4" w:space="0" w:color="auto"/>
              <w:right w:val="single" w:sz="4" w:space="0" w:color="auto"/>
            </w:tcBorders>
            <w:shd w:val="clear" w:color="auto" w:fill="auto"/>
            <w:vAlign w:val="center"/>
          </w:tcPr>
          <w:p w:rsidR="00F21768" w:rsidRDefault="005626CC">
            <w:pPr>
              <w:pStyle w:val="a5"/>
              <w:ind w:left="140"/>
              <w:jc w:val="left"/>
            </w:pPr>
            <w:r>
              <w:t xml:space="preserve">Порядок признания, последующего учета, прекращения признания кредиторской задолженности осуществляется в соответствии с МСФО </w:t>
            </w:r>
            <w:r w:rsidRPr="00EC0081">
              <w:rPr>
                <w:lang w:eastAsia="en-US" w:bidi="en-US"/>
              </w:rPr>
              <w:t>(</w:t>
            </w:r>
            <w:r>
              <w:rPr>
                <w:lang w:val="en-US" w:eastAsia="en-US" w:bidi="en-US"/>
              </w:rPr>
              <w:t>IAS</w:t>
            </w:r>
            <w:r w:rsidRPr="00EC0081">
              <w:rPr>
                <w:lang w:eastAsia="en-US" w:bidi="en-US"/>
              </w:rPr>
              <w:t xml:space="preserve">) </w:t>
            </w:r>
            <w:r>
              <w:t>9 и Учетной политикой Общества. При первоначальном признании кредиторская задолженность отражаются по справедливой стоимости, которая является их фактической стоимостью. После первоначального признания кредиторская задолженность оцениваются по амортизированной стоимости. Кредиторская задолженность перестает признаваться в учете и финансовой отчетности, когда оно исполняется, аннулируется либо когда истекает срок его действия (срок исковой давности)</w:t>
            </w:r>
          </w:p>
        </w:tc>
      </w:tr>
      <w:tr w:rsidR="00F21768">
        <w:trPr>
          <w:trHeight w:hRule="exact" w:val="955"/>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41</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317" w:lineRule="auto"/>
              <w:ind w:left="140" w:firstLine="20"/>
              <w:jc w:val="left"/>
            </w:pPr>
            <w:r>
              <w:t>Порядок признания и оценки уставного капитала, эмиссионного дохода</w:t>
            </w:r>
          </w:p>
        </w:tc>
        <w:tc>
          <w:tcPr>
            <w:tcW w:w="6413" w:type="dxa"/>
            <w:tcBorders>
              <w:top w:val="single" w:sz="4" w:space="0" w:color="auto"/>
              <w:left w:val="single" w:sz="4" w:space="0" w:color="auto"/>
              <w:right w:val="single" w:sz="4" w:space="0" w:color="auto"/>
            </w:tcBorders>
            <w:shd w:val="clear" w:color="auto" w:fill="auto"/>
          </w:tcPr>
          <w:p w:rsidR="00F21768" w:rsidRDefault="005626CC">
            <w:pPr>
              <w:pStyle w:val="a5"/>
              <w:spacing w:line="286" w:lineRule="auto"/>
              <w:ind w:left="140"/>
              <w:jc w:val="left"/>
            </w:pPr>
            <w:r>
              <w:t>Уставный капитал Общества, отраженный в финансовой отчетности, равен оплаченным долям учредителей Общества. Уставный капитал может быть увеличен за счет имущества Общества, и (или) за счет дополнительных вкладов участников общества. Добавочный капитал формируется из взносов участников, материальной помощи участников и из векселей выданных и погашенных собственником.</w:t>
            </w:r>
          </w:p>
        </w:tc>
      </w:tr>
      <w:tr w:rsidR="00F21768">
        <w:trPr>
          <w:trHeight w:hRule="exact" w:val="370"/>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42</w:t>
            </w:r>
          </w:p>
        </w:tc>
        <w:tc>
          <w:tcPr>
            <w:tcW w:w="133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pPr>
            <w:r>
              <w:t xml:space="preserve">МСФО </w:t>
            </w:r>
            <w:r>
              <w:rPr>
                <w:lang w:val="en-US" w:eastAsia="en-US" w:bidi="en-US"/>
              </w:rPr>
              <w:t xml:space="preserve">(IAS) </w:t>
            </w:r>
            <w:r>
              <w:t>32,</w:t>
            </w:r>
          </w:p>
          <w:p w:rsidR="00F21768" w:rsidRDefault="005626CC">
            <w:pPr>
              <w:pStyle w:val="a5"/>
              <w:spacing w:line="240" w:lineRule="auto"/>
              <w:ind w:firstLine="140"/>
              <w:jc w:val="left"/>
            </w:pPr>
            <w:r>
              <w:t xml:space="preserve">МСФО </w:t>
            </w:r>
            <w:r>
              <w:rPr>
                <w:lang w:val="en-US" w:eastAsia="en-US" w:bidi="en-US"/>
              </w:rPr>
              <w:t xml:space="preserve">(IFRS) </w:t>
            </w:r>
            <w:r>
              <w:t>7</w:t>
            </w:r>
          </w:p>
        </w:tc>
        <w:tc>
          <w:tcPr>
            <w:tcW w:w="4507" w:type="dxa"/>
            <w:tcBorders>
              <w:top w:val="single" w:sz="4" w:space="0" w:color="auto"/>
              <w:left w:val="single" w:sz="4" w:space="0" w:color="auto"/>
            </w:tcBorders>
            <w:shd w:val="clear" w:color="auto" w:fill="auto"/>
            <w:vAlign w:val="bottom"/>
          </w:tcPr>
          <w:p w:rsidR="00F21768" w:rsidRDefault="005626CC">
            <w:pPr>
              <w:pStyle w:val="a5"/>
              <w:spacing w:line="310" w:lineRule="auto"/>
              <w:ind w:left="140" w:firstLine="20"/>
              <w:jc w:val="left"/>
            </w:pPr>
            <w:r>
              <w:t>Порядок признания и оценки собственных выкупленных акций (долей)</w:t>
            </w:r>
          </w:p>
        </w:tc>
        <w:tc>
          <w:tcPr>
            <w:tcW w:w="641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140"/>
              <w:jc w:val="left"/>
            </w:pPr>
            <w:r>
              <w:t>Не применимо</w:t>
            </w:r>
          </w:p>
        </w:tc>
      </w:tr>
      <w:tr w:rsidR="00F21768">
        <w:trPr>
          <w:trHeight w:hRule="exact" w:val="374"/>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43</w:t>
            </w:r>
          </w:p>
        </w:tc>
        <w:tc>
          <w:tcPr>
            <w:tcW w:w="1334" w:type="dxa"/>
            <w:tcBorders>
              <w:top w:val="single" w:sz="4" w:space="0" w:color="auto"/>
              <w:left w:val="single" w:sz="4" w:space="0" w:color="auto"/>
            </w:tcBorders>
            <w:shd w:val="clear" w:color="auto" w:fill="auto"/>
          </w:tcPr>
          <w:p w:rsidR="00F21768" w:rsidRDefault="005626CC">
            <w:pPr>
              <w:pStyle w:val="a5"/>
              <w:spacing w:after="40" w:line="240" w:lineRule="auto"/>
              <w:ind w:firstLine="140"/>
              <w:jc w:val="left"/>
            </w:pPr>
            <w:r>
              <w:t xml:space="preserve">МСФО </w:t>
            </w:r>
            <w:r>
              <w:rPr>
                <w:lang w:val="en-US" w:eastAsia="en-US" w:bidi="en-US"/>
              </w:rPr>
              <w:t xml:space="preserve">(IAS) </w:t>
            </w:r>
            <w:r>
              <w:t>32,</w:t>
            </w:r>
          </w:p>
          <w:p w:rsidR="00F21768" w:rsidRDefault="005626CC">
            <w:pPr>
              <w:pStyle w:val="a5"/>
              <w:spacing w:line="240" w:lineRule="auto"/>
              <w:ind w:firstLine="140"/>
              <w:jc w:val="left"/>
            </w:pPr>
            <w:r>
              <w:t xml:space="preserve">МСФО </w:t>
            </w:r>
            <w:r>
              <w:rPr>
                <w:lang w:val="en-US" w:eastAsia="en-US" w:bidi="en-US"/>
              </w:rPr>
              <w:t xml:space="preserve">(IFRS) </w:t>
            </w:r>
            <w:r>
              <w:t>7</w:t>
            </w:r>
          </w:p>
        </w:tc>
        <w:tc>
          <w:tcPr>
            <w:tcW w:w="4507"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Порядок признания и оценки резервного капитала</w:t>
            </w:r>
          </w:p>
        </w:tc>
        <w:tc>
          <w:tcPr>
            <w:tcW w:w="641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140"/>
              <w:jc w:val="left"/>
            </w:pPr>
            <w:r>
              <w:t>Не применимо</w:t>
            </w:r>
          </w:p>
        </w:tc>
      </w:tr>
      <w:tr w:rsidR="00F21768">
        <w:trPr>
          <w:trHeight w:hRule="exact" w:val="562"/>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44</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12</w:t>
            </w:r>
          </w:p>
        </w:tc>
        <w:tc>
          <w:tcPr>
            <w:tcW w:w="4507" w:type="dxa"/>
            <w:tcBorders>
              <w:top w:val="single" w:sz="4" w:space="0" w:color="auto"/>
              <w:left w:val="single" w:sz="4" w:space="0" w:color="auto"/>
            </w:tcBorders>
            <w:shd w:val="clear" w:color="auto" w:fill="auto"/>
            <w:vAlign w:val="bottom"/>
          </w:tcPr>
          <w:p w:rsidR="00F21768" w:rsidRDefault="005626CC">
            <w:pPr>
              <w:pStyle w:val="a5"/>
              <w:spacing w:line="310" w:lineRule="auto"/>
              <w:ind w:left="140" w:firstLine="20"/>
              <w:jc w:val="left"/>
            </w:pPr>
            <w: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6413" w:type="dxa"/>
            <w:tcBorders>
              <w:top w:val="single" w:sz="4" w:space="0" w:color="auto"/>
              <w:left w:val="single" w:sz="4" w:space="0" w:color="auto"/>
              <w:right w:val="single" w:sz="4" w:space="0" w:color="auto"/>
            </w:tcBorders>
            <w:shd w:val="clear" w:color="auto" w:fill="auto"/>
            <w:vAlign w:val="bottom"/>
          </w:tcPr>
          <w:p w:rsidR="00F21768" w:rsidRDefault="005626CC">
            <w:pPr>
              <w:pStyle w:val="a5"/>
              <w:ind w:left="140"/>
              <w:jc w:val="left"/>
            </w:pPr>
            <w:r>
              <w:t xml:space="preserve">Порядок признания, последующего учета, прекращения признания отложенного налогового актива и отложенного налогового обязательства осуществляется в соответствии с МСФО </w:t>
            </w:r>
            <w:r w:rsidRPr="00EC0081">
              <w:rPr>
                <w:lang w:eastAsia="en-US" w:bidi="en-US"/>
              </w:rPr>
              <w:t>(</w:t>
            </w:r>
            <w:r>
              <w:rPr>
                <w:lang w:val="en-US" w:eastAsia="en-US" w:bidi="en-US"/>
              </w:rPr>
              <w:t>IAS</w:t>
            </w:r>
            <w:r w:rsidRPr="00EC0081">
              <w:rPr>
                <w:lang w:eastAsia="en-US" w:bidi="en-US"/>
              </w:rPr>
              <w:t xml:space="preserve">) </w:t>
            </w:r>
            <w:r>
              <w:t>12. ОСБУ 490-П и Учетной политикой Общества.</w:t>
            </w:r>
          </w:p>
        </w:tc>
      </w:tr>
      <w:tr w:rsidR="00F21768">
        <w:trPr>
          <w:trHeight w:hRule="exact" w:val="960"/>
          <w:jc w:val="center"/>
        </w:trPr>
        <w:tc>
          <w:tcPr>
            <w:tcW w:w="65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20"/>
              <w:jc w:val="left"/>
            </w:pPr>
            <w:r>
              <w:t>45</w:t>
            </w:r>
          </w:p>
        </w:tc>
        <w:tc>
          <w:tcPr>
            <w:tcW w:w="13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40"/>
              <w:jc w:val="left"/>
            </w:pPr>
            <w:r>
              <w:t xml:space="preserve">МСФО </w:t>
            </w:r>
            <w:r>
              <w:rPr>
                <w:lang w:val="en-US" w:eastAsia="en-US" w:bidi="en-US"/>
              </w:rPr>
              <w:t xml:space="preserve">(IAS) </w:t>
            </w:r>
            <w:r>
              <w:t>12</w:t>
            </w:r>
          </w:p>
        </w:tc>
        <w:tc>
          <w:tcPr>
            <w:tcW w:w="450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40"/>
              <w:jc w:val="left"/>
            </w:pPr>
            <w:r>
              <w:t>Порядок отражения дивидендов</w:t>
            </w:r>
          </w:p>
        </w:tc>
        <w:tc>
          <w:tcPr>
            <w:tcW w:w="6413"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ind w:left="140"/>
              <w:jc w:val="left"/>
            </w:pPr>
            <w:r>
              <w:t xml:space="preserve">Дивиденды отражаются в отчетности в том периоде, в котором они были объявлены и надлежащим образом одобрены. Обязательстве на конец отчетного периода не признается, если дивиденды </w:t>
            </w:r>
            <w:proofErr w:type="spellStart"/>
            <w:r>
              <w:t>обьявлены</w:t>
            </w:r>
            <w:proofErr w:type="spellEnd"/>
            <w:r>
              <w:t xml:space="preserve"> после окончания отчетного периода. При этом если дивиденды объявлены до утверждения финансовой отчетности к выпуску, такие дивиденды раскрываются в примечаниях к финансовой отчетности в соответствии с МСФО </w:t>
            </w:r>
            <w:r w:rsidRPr="00EC0081">
              <w:rPr>
                <w:lang w:eastAsia="en-US" w:bidi="en-US"/>
              </w:rPr>
              <w:t>(</w:t>
            </w:r>
            <w:r>
              <w:rPr>
                <w:lang w:val="en-US" w:eastAsia="en-US" w:bidi="en-US"/>
              </w:rPr>
              <w:t>IAS</w:t>
            </w:r>
            <w:r w:rsidRPr="00EC0081">
              <w:rPr>
                <w:lang w:eastAsia="en-US" w:bidi="en-US"/>
              </w:rPr>
              <w:t xml:space="preserve">) </w:t>
            </w:r>
            <w:r>
              <w:t>10.</w:t>
            </w:r>
          </w:p>
        </w:tc>
      </w:tr>
    </w:tbl>
    <w:p w:rsidR="00F21768" w:rsidRDefault="00F21768">
      <w:pPr>
        <w:sectPr w:rsidR="00F21768">
          <w:pgSz w:w="16840" w:h="11900" w:orient="landscape"/>
          <w:pgMar w:top="874" w:right="1838" w:bottom="553" w:left="1711" w:header="0" w:footer="3" w:gutter="0"/>
          <w:cols w:space="720"/>
          <w:noEndnote/>
          <w:docGrid w:linePitch="360"/>
        </w:sectPr>
      </w:pPr>
    </w:p>
    <w:p w:rsidR="00F21768" w:rsidRDefault="005626CC">
      <w:pPr>
        <w:pStyle w:val="32"/>
        <w:keepNext/>
        <w:keepLines/>
        <w:spacing w:after="200"/>
        <w:ind w:firstLine="180"/>
        <w:jc w:val="left"/>
      </w:pPr>
      <w:bookmarkStart w:id="7" w:name="bookmark18"/>
      <w:r>
        <w:lastRenderedPageBreak/>
        <w:t>Примечание 5. Денежные средства</w:t>
      </w:r>
      <w:bookmarkEnd w:id="7"/>
    </w:p>
    <w:p w:rsidR="00F21768" w:rsidRDefault="005626CC">
      <w:pPr>
        <w:pStyle w:val="32"/>
        <w:keepNext/>
        <w:keepLines/>
        <w:spacing w:after="0"/>
      </w:pPr>
      <w:r>
        <w:t>Денежные средства</w:t>
      </w:r>
    </w:p>
    <w:p w:rsidR="00F21768" w:rsidRDefault="005626CC">
      <w:pPr>
        <w:pStyle w:val="a7"/>
        <w:spacing w:after="40"/>
      </w:pPr>
      <w:r>
        <w:t>Таблица 5.1</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49"/>
        <w:gridCol w:w="4248"/>
        <w:gridCol w:w="1363"/>
        <w:gridCol w:w="1363"/>
        <w:gridCol w:w="1358"/>
        <w:gridCol w:w="1373"/>
        <w:gridCol w:w="1363"/>
        <w:gridCol w:w="1378"/>
      </w:tblGrid>
      <w:tr w:rsidR="00F21768">
        <w:trPr>
          <w:trHeight w:hRule="exact" w:val="216"/>
          <w:jc w:val="center"/>
        </w:trPr>
        <w:tc>
          <w:tcPr>
            <w:tcW w:w="749" w:type="dxa"/>
            <w:vMerge w:val="restart"/>
            <w:tcBorders>
              <w:top w:val="single" w:sz="4" w:space="0" w:color="auto"/>
              <w:left w:val="single" w:sz="4" w:space="0" w:color="auto"/>
            </w:tcBorders>
            <w:shd w:val="clear" w:color="auto" w:fill="auto"/>
            <w:vAlign w:val="center"/>
          </w:tcPr>
          <w:p w:rsidR="00F21768" w:rsidRDefault="005626CC">
            <w:pPr>
              <w:pStyle w:val="a5"/>
              <w:spacing w:line="326" w:lineRule="auto"/>
            </w:pPr>
            <w:r>
              <w:t xml:space="preserve">Ном ер </w:t>
            </w:r>
            <w:proofErr w:type="spellStart"/>
            <w:r>
              <w:t>стро</w:t>
            </w:r>
            <w:proofErr w:type="spellEnd"/>
            <w:r>
              <w:t xml:space="preserve"> </w:t>
            </w:r>
            <w:proofErr w:type="spellStart"/>
            <w:r>
              <w:t>ки</w:t>
            </w:r>
            <w:proofErr w:type="spellEnd"/>
          </w:p>
        </w:tc>
        <w:tc>
          <w:tcPr>
            <w:tcW w:w="4248"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4084"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На 31.12.2021 г.</w:t>
            </w:r>
          </w:p>
        </w:tc>
        <w:tc>
          <w:tcPr>
            <w:tcW w:w="4114" w:type="dxa"/>
            <w:gridSpan w:val="3"/>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На 31.12.2020 г.</w:t>
            </w:r>
          </w:p>
        </w:tc>
      </w:tr>
      <w:tr w:rsidR="00F21768">
        <w:trPr>
          <w:trHeight w:hRule="exact" w:val="1123"/>
          <w:jc w:val="center"/>
        </w:trPr>
        <w:tc>
          <w:tcPr>
            <w:tcW w:w="749" w:type="dxa"/>
            <w:vMerge/>
            <w:tcBorders>
              <w:left w:val="single" w:sz="4" w:space="0" w:color="auto"/>
            </w:tcBorders>
            <w:shd w:val="clear" w:color="auto" w:fill="auto"/>
            <w:vAlign w:val="center"/>
          </w:tcPr>
          <w:p w:rsidR="00F21768" w:rsidRDefault="00F21768"/>
        </w:tc>
        <w:tc>
          <w:tcPr>
            <w:tcW w:w="4248" w:type="dxa"/>
            <w:vMerge/>
            <w:tcBorders>
              <w:left w:val="single" w:sz="4" w:space="0" w:color="auto"/>
            </w:tcBorders>
            <w:shd w:val="clear" w:color="auto" w:fill="auto"/>
            <w:vAlign w:val="center"/>
          </w:tcPr>
          <w:p w:rsidR="00F21768" w:rsidRDefault="00F21768"/>
        </w:tc>
        <w:tc>
          <w:tcPr>
            <w:tcW w:w="1363" w:type="dxa"/>
            <w:tcBorders>
              <w:top w:val="single" w:sz="4" w:space="0" w:color="auto"/>
              <w:left w:val="single" w:sz="4" w:space="0" w:color="auto"/>
            </w:tcBorders>
            <w:shd w:val="clear" w:color="auto" w:fill="auto"/>
            <w:vAlign w:val="center"/>
          </w:tcPr>
          <w:p w:rsidR="00F21768" w:rsidRDefault="005626CC">
            <w:pPr>
              <w:pStyle w:val="a5"/>
              <w:spacing w:line="331" w:lineRule="auto"/>
            </w:pPr>
            <w:r>
              <w:t>Полная балансовая стоимость</w:t>
            </w:r>
          </w:p>
        </w:tc>
        <w:tc>
          <w:tcPr>
            <w:tcW w:w="1363" w:type="dxa"/>
            <w:tcBorders>
              <w:top w:val="single" w:sz="4" w:space="0" w:color="auto"/>
              <w:left w:val="single" w:sz="4" w:space="0" w:color="auto"/>
            </w:tcBorders>
            <w:shd w:val="clear" w:color="auto" w:fill="auto"/>
          </w:tcPr>
          <w:p w:rsidR="00F21768" w:rsidRDefault="005626CC">
            <w:pPr>
              <w:pStyle w:val="a5"/>
              <w:spacing w:line="331" w:lineRule="auto"/>
            </w:pPr>
            <w:r>
              <w:t>оценочный резерв под ожидаемые кредитные убытки</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331" w:lineRule="auto"/>
            </w:pPr>
            <w:r>
              <w:t>Балансовая стоимость</w:t>
            </w:r>
          </w:p>
        </w:tc>
        <w:tc>
          <w:tcPr>
            <w:tcW w:w="1373" w:type="dxa"/>
            <w:tcBorders>
              <w:top w:val="single" w:sz="4" w:space="0" w:color="auto"/>
              <w:left w:val="single" w:sz="4" w:space="0" w:color="auto"/>
            </w:tcBorders>
            <w:shd w:val="clear" w:color="auto" w:fill="auto"/>
            <w:vAlign w:val="center"/>
          </w:tcPr>
          <w:p w:rsidR="00F21768" w:rsidRDefault="005626CC">
            <w:pPr>
              <w:pStyle w:val="a5"/>
              <w:spacing w:line="329" w:lineRule="auto"/>
            </w:pPr>
            <w:r>
              <w:t>Полная балансовая стоимость</w:t>
            </w:r>
          </w:p>
        </w:tc>
        <w:tc>
          <w:tcPr>
            <w:tcW w:w="1363" w:type="dxa"/>
            <w:tcBorders>
              <w:top w:val="single" w:sz="4" w:space="0" w:color="auto"/>
              <w:left w:val="single" w:sz="4" w:space="0" w:color="auto"/>
            </w:tcBorders>
            <w:shd w:val="clear" w:color="auto" w:fill="auto"/>
          </w:tcPr>
          <w:p w:rsidR="00F21768" w:rsidRDefault="005626CC">
            <w:pPr>
              <w:pStyle w:val="a5"/>
              <w:spacing w:line="331" w:lineRule="auto"/>
            </w:pPr>
            <w:r>
              <w:t>Оценочный резерв под ожидаемые кредитные убытки</w:t>
            </w:r>
          </w:p>
        </w:tc>
        <w:tc>
          <w:tcPr>
            <w:tcW w:w="137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341" w:lineRule="auto"/>
            </w:pPr>
            <w:r>
              <w:t>Балансовая стоимость</w:t>
            </w:r>
          </w:p>
        </w:tc>
      </w:tr>
      <w:tr w:rsidR="00F21768">
        <w:trPr>
          <w:trHeight w:hRule="exact" w:val="192"/>
          <w:jc w:val="center"/>
        </w:trPr>
        <w:tc>
          <w:tcPr>
            <w:tcW w:w="74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4248"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363"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363"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358"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373"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363"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37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192"/>
          <w:jc w:val="center"/>
        </w:trPr>
        <w:tc>
          <w:tcPr>
            <w:tcW w:w="749" w:type="dxa"/>
            <w:tcBorders>
              <w:top w:val="single" w:sz="4" w:space="0" w:color="auto"/>
              <w:left w:val="single" w:sz="4" w:space="0" w:color="auto"/>
            </w:tcBorders>
            <w:shd w:val="clear" w:color="auto" w:fill="auto"/>
            <w:vAlign w:val="bottom"/>
          </w:tcPr>
          <w:p w:rsidR="00F21768" w:rsidRDefault="005626CC">
            <w:pPr>
              <w:pStyle w:val="a5"/>
              <w:spacing w:line="240" w:lineRule="auto"/>
            </w:pPr>
            <w:r>
              <w:t>3</w:t>
            </w:r>
          </w:p>
        </w:tc>
        <w:tc>
          <w:tcPr>
            <w:tcW w:w="424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pPr>
            <w:r>
              <w:t>Денежные средства на расчетных счетах</w:t>
            </w:r>
          </w:p>
        </w:tc>
        <w:tc>
          <w:tcPr>
            <w:tcW w:w="1363" w:type="dxa"/>
            <w:tcBorders>
              <w:top w:val="single" w:sz="4" w:space="0" w:color="auto"/>
              <w:left w:val="single" w:sz="4" w:space="0" w:color="auto"/>
            </w:tcBorders>
            <w:shd w:val="clear" w:color="auto" w:fill="auto"/>
            <w:vAlign w:val="bottom"/>
          </w:tcPr>
          <w:p w:rsidR="00F21768" w:rsidRDefault="005626CC">
            <w:pPr>
              <w:pStyle w:val="a5"/>
              <w:spacing w:line="240" w:lineRule="auto"/>
            </w:pPr>
            <w:r>
              <w:t>201</w:t>
            </w:r>
          </w:p>
        </w:tc>
        <w:tc>
          <w:tcPr>
            <w:tcW w:w="1363" w:type="dxa"/>
            <w:tcBorders>
              <w:top w:val="single" w:sz="4" w:space="0" w:color="auto"/>
              <w:left w:val="single" w:sz="4" w:space="0" w:color="auto"/>
            </w:tcBorders>
            <w:shd w:val="clear" w:color="auto" w:fill="auto"/>
            <w:vAlign w:val="bottom"/>
          </w:tcPr>
          <w:p w:rsidR="00F21768" w:rsidRDefault="005626CC">
            <w:pPr>
              <w:pStyle w:val="a5"/>
              <w:spacing w:line="240" w:lineRule="auto"/>
            </w:pPr>
            <w:r>
              <w:t>-</w:t>
            </w:r>
          </w:p>
        </w:tc>
        <w:tc>
          <w:tcPr>
            <w:tcW w:w="1358" w:type="dxa"/>
            <w:tcBorders>
              <w:top w:val="single" w:sz="4" w:space="0" w:color="auto"/>
              <w:left w:val="single" w:sz="4" w:space="0" w:color="auto"/>
            </w:tcBorders>
            <w:shd w:val="clear" w:color="auto" w:fill="auto"/>
            <w:vAlign w:val="bottom"/>
          </w:tcPr>
          <w:p w:rsidR="00F21768" w:rsidRDefault="005626CC">
            <w:pPr>
              <w:pStyle w:val="a5"/>
              <w:spacing w:line="240" w:lineRule="auto"/>
            </w:pPr>
            <w:r>
              <w:t>201</w:t>
            </w:r>
          </w:p>
        </w:tc>
        <w:tc>
          <w:tcPr>
            <w:tcW w:w="1373" w:type="dxa"/>
            <w:tcBorders>
              <w:top w:val="single" w:sz="4" w:space="0" w:color="auto"/>
              <w:left w:val="single" w:sz="4" w:space="0" w:color="auto"/>
            </w:tcBorders>
            <w:shd w:val="clear" w:color="auto" w:fill="auto"/>
            <w:vAlign w:val="bottom"/>
          </w:tcPr>
          <w:p w:rsidR="00F21768" w:rsidRDefault="005626CC">
            <w:pPr>
              <w:pStyle w:val="a5"/>
              <w:spacing w:line="240" w:lineRule="auto"/>
            </w:pPr>
            <w:r>
              <w:t>137</w:t>
            </w:r>
          </w:p>
        </w:tc>
        <w:tc>
          <w:tcPr>
            <w:tcW w:w="1363" w:type="dxa"/>
            <w:tcBorders>
              <w:top w:val="single" w:sz="4" w:space="0" w:color="auto"/>
              <w:left w:val="single" w:sz="4" w:space="0" w:color="auto"/>
            </w:tcBorders>
            <w:shd w:val="clear" w:color="auto" w:fill="auto"/>
            <w:vAlign w:val="bottom"/>
          </w:tcPr>
          <w:p w:rsidR="00F21768" w:rsidRDefault="005626CC">
            <w:pPr>
              <w:pStyle w:val="a5"/>
              <w:spacing w:line="240" w:lineRule="auto"/>
            </w:pPr>
            <w:proofErr w:type="spellStart"/>
            <w:r>
              <w:t>й</w:t>
            </w:r>
            <w:proofErr w:type="spellEnd"/>
          </w:p>
        </w:tc>
        <w:tc>
          <w:tcPr>
            <w:tcW w:w="1378"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137</w:t>
            </w:r>
          </w:p>
        </w:tc>
      </w:tr>
      <w:tr w:rsidR="00F21768">
        <w:trPr>
          <w:trHeight w:hRule="exact" w:val="216"/>
          <w:jc w:val="center"/>
        </w:trPr>
        <w:tc>
          <w:tcPr>
            <w:tcW w:w="74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6</w:t>
            </w:r>
          </w:p>
        </w:tc>
        <w:tc>
          <w:tcPr>
            <w:tcW w:w="42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w:t>
            </w:r>
          </w:p>
        </w:tc>
        <w:tc>
          <w:tcPr>
            <w:tcW w:w="13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201</w:t>
            </w:r>
          </w:p>
        </w:tc>
        <w:tc>
          <w:tcPr>
            <w:tcW w:w="1363"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pPr>
            <w:r>
              <w:t>*</w:t>
            </w:r>
          </w:p>
        </w:tc>
        <w:tc>
          <w:tcPr>
            <w:tcW w:w="135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201</w:t>
            </w:r>
          </w:p>
        </w:tc>
        <w:tc>
          <w:tcPr>
            <w:tcW w:w="137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137</w:t>
            </w:r>
          </w:p>
        </w:tc>
        <w:tc>
          <w:tcPr>
            <w:tcW w:w="1363"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pPr>
            <w:r>
              <w:t>-</w:t>
            </w:r>
          </w:p>
        </w:tc>
        <w:tc>
          <w:tcPr>
            <w:tcW w:w="1378"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137</w:t>
            </w:r>
          </w:p>
        </w:tc>
      </w:tr>
    </w:tbl>
    <w:p w:rsidR="00F21768" w:rsidRDefault="00F21768">
      <w:pPr>
        <w:spacing w:after="159" w:line="1" w:lineRule="exact"/>
      </w:pPr>
    </w:p>
    <w:p w:rsidR="00F21768" w:rsidRDefault="005626CC">
      <w:pPr>
        <w:pStyle w:val="20"/>
        <w:spacing w:after="160"/>
        <w:ind w:left="180"/>
      </w:pPr>
      <w:r>
        <w:t xml:space="preserve">По состоянию на 31 декабря 2021 года у </w:t>
      </w:r>
      <w:proofErr w:type="spellStart"/>
      <w:r>
        <w:t>некредитной</w:t>
      </w:r>
      <w:proofErr w:type="spellEnd"/>
      <w:r>
        <w:t xml:space="preserve"> финансовой организации были остатки денежных средств в двух кредитных организациях с общей суммой денежных средств 201 тысяча рублей (на 31 декабря 2020 года остатки в одной кредитной организации с общей суммой денежных средств: 137 тысяч рублей). Денежных средства использование которых ограничено, по состоянию на 31.12.2021 и на 31.12.2020 года не имеется. На 31.12.2021 и 31.12.2020 денежные средства сконцентрированы в банке-резиденте с высоким рейтингом.</w:t>
      </w:r>
    </w:p>
    <w:p w:rsidR="00F21768" w:rsidRDefault="005626CC">
      <w:pPr>
        <w:pStyle w:val="32"/>
        <w:keepNext/>
        <w:keepLines/>
        <w:spacing w:after="0"/>
      </w:pPr>
      <w:bookmarkStart w:id="8" w:name="bookmark21"/>
      <w:r>
        <w:t>Компоненты денежных средств и их эквивалентов</w:t>
      </w:r>
      <w:bookmarkEnd w:id="8"/>
    </w:p>
    <w:p w:rsidR="00F21768" w:rsidRDefault="005626CC">
      <w:pPr>
        <w:pStyle w:val="a7"/>
      </w:pPr>
      <w:r>
        <w:t>Таблица 5.2</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49"/>
        <w:gridCol w:w="5150"/>
        <w:gridCol w:w="3629"/>
        <w:gridCol w:w="3658"/>
      </w:tblGrid>
      <w:tr w:rsidR="00F21768">
        <w:trPr>
          <w:trHeight w:hRule="exact" w:val="403"/>
          <w:jc w:val="center"/>
        </w:trPr>
        <w:tc>
          <w:tcPr>
            <w:tcW w:w="749" w:type="dxa"/>
            <w:tcBorders>
              <w:top w:val="single" w:sz="4" w:space="0" w:color="auto"/>
              <w:left w:val="single" w:sz="4" w:space="0" w:color="auto"/>
            </w:tcBorders>
            <w:shd w:val="clear" w:color="auto" w:fill="auto"/>
            <w:vAlign w:val="bottom"/>
          </w:tcPr>
          <w:p w:rsidR="00F21768" w:rsidRDefault="005626CC">
            <w:pPr>
              <w:pStyle w:val="a5"/>
              <w:spacing w:line="341" w:lineRule="auto"/>
            </w:pPr>
            <w:r>
              <w:t>Ном ер</w:t>
            </w:r>
          </w:p>
        </w:tc>
        <w:tc>
          <w:tcPr>
            <w:tcW w:w="5150"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3629"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 31.12.2021 г.</w:t>
            </w:r>
          </w:p>
        </w:tc>
        <w:tc>
          <w:tcPr>
            <w:tcW w:w="365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На 31.12.2020 г.</w:t>
            </w:r>
          </w:p>
        </w:tc>
      </w:tr>
      <w:tr w:rsidR="00F21768">
        <w:trPr>
          <w:trHeight w:hRule="exact" w:val="187"/>
          <w:jc w:val="center"/>
        </w:trPr>
        <w:tc>
          <w:tcPr>
            <w:tcW w:w="74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150"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3629"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365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187"/>
          <w:jc w:val="center"/>
        </w:trPr>
        <w:tc>
          <w:tcPr>
            <w:tcW w:w="74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150"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Денежные средства</w:t>
            </w:r>
          </w:p>
        </w:tc>
        <w:tc>
          <w:tcPr>
            <w:tcW w:w="3629" w:type="dxa"/>
            <w:tcBorders>
              <w:top w:val="single" w:sz="4" w:space="0" w:color="auto"/>
              <w:left w:val="single" w:sz="4" w:space="0" w:color="auto"/>
            </w:tcBorders>
            <w:shd w:val="clear" w:color="auto" w:fill="auto"/>
          </w:tcPr>
          <w:p w:rsidR="00F21768" w:rsidRDefault="005626CC">
            <w:pPr>
              <w:pStyle w:val="a5"/>
              <w:spacing w:line="240" w:lineRule="auto"/>
            </w:pPr>
            <w:r>
              <w:t>201</w:t>
            </w:r>
          </w:p>
        </w:tc>
        <w:tc>
          <w:tcPr>
            <w:tcW w:w="365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137</w:t>
            </w:r>
          </w:p>
        </w:tc>
      </w:tr>
      <w:tr w:rsidR="00F21768">
        <w:trPr>
          <w:trHeight w:hRule="exact" w:val="211"/>
          <w:jc w:val="center"/>
        </w:trPr>
        <w:tc>
          <w:tcPr>
            <w:tcW w:w="74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5</w:t>
            </w:r>
          </w:p>
        </w:tc>
        <w:tc>
          <w:tcPr>
            <w:tcW w:w="515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w:t>
            </w:r>
          </w:p>
        </w:tc>
        <w:tc>
          <w:tcPr>
            <w:tcW w:w="362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201</w:t>
            </w: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137</w:t>
            </w:r>
          </w:p>
        </w:tc>
      </w:tr>
    </w:tbl>
    <w:p w:rsidR="00F21768" w:rsidRDefault="00F21768">
      <w:pPr>
        <w:spacing w:after="159" w:line="1" w:lineRule="exact"/>
      </w:pPr>
    </w:p>
    <w:p w:rsidR="00F21768" w:rsidRDefault="005626CC">
      <w:pPr>
        <w:pStyle w:val="32"/>
        <w:keepNext/>
        <w:keepLines/>
        <w:spacing w:after="0"/>
      </w:pPr>
      <w:bookmarkStart w:id="9" w:name="bookmark23"/>
      <w:r>
        <w:t>Выверка изменений полной балансовой стоимости денежных средств, за 2021 г.</w:t>
      </w:r>
      <w:bookmarkEnd w:id="9"/>
    </w:p>
    <w:p w:rsidR="00F21768" w:rsidRDefault="005626CC">
      <w:pPr>
        <w:pStyle w:val="a7"/>
        <w:spacing w:line="276" w:lineRule="auto"/>
        <w:rPr>
          <w:sz w:val="13"/>
          <w:szCs w:val="13"/>
        </w:rPr>
      </w:pPr>
      <w:r>
        <w:t xml:space="preserve">Таблица 5.4 </w:t>
      </w: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54"/>
        <w:gridCol w:w="5155"/>
        <w:gridCol w:w="1814"/>
        <w:gridCol w:w="1810"/>
        <w:gridCol w:w="1819"/>
        <w:gridCol w:w="1838"/>
      </w:tblGrid>
      <w:tr w:rsidR="00F21768">
        <w:trPr>
          <w:trHeight w:hRule="exact" w:val="989"/>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334" w:lineRule="auto"/>
            </w:pPr>
            <w:r>
              <w:t xml:space="preserve">Ном ер </w:t>
            </w:r>
            <w:proofErr w:type="spellStart"/>
            <w:r>
              <w:t>стро</w:t>
            </w:r>
            <w:proofErr w:type="spellEnd"/>
            <w:r>
              <w:t xml:space="preserve"> </w:t>
            </w:r>
            <w:proofErr w:type="spellStart"/>
            <w:r>
              <w:t>ки</w:t>
            </w:r>
            <w:proofErr w:type="spellEnd"/>
          </w:p>
        </w:tc>
        <w:tc>
          <w:tcPr>
            <w:tcW w:w="5155"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324" w:lineRule="auto"/>
            </w:pPr>
            <w:r>
              <w:t>Денежные средства на расчетных счетах</w:t>
            </w:r>
          </w:p>
        </w:tc>
        <w:tc>
          <w:tcPr>
            <w:tcW w:w="1810" w:type="dxa"/>
            <w:tcBorders>
              <w:top w:val="single" w:sz="4" w:space="0" w:color="auto"/>
              <w:left w:val="single" w:sz="4" w:space="0" w:color="auto"/>
            </w:tcBorders>
            <w:shd w:val="clear" w:color="auto" w:fill="auto"/>
            <w:vAlign w:val="bottom"/>
          </w:tcPr>
          <w:p w:rsidR="00F21768" w:rsidRDefault="005626CC">
            <w:pPr>
              <w:pStyle w:val="a5"/>
              <w:spacing w:line="331" w:lineRule="auto"/>
            </w:pPr>
            <w:r>
              <w:t>Денежные средства, переданные в доверительное управление</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324" w:lineRule="auto"/>
            </w:pPr>
            <w:r>
              <w:t>Прочие денежные средства</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92"/>
          <w:jc w:val="center"/>
        </w:trPr>
        <w:tc>
          <w:tcPr>
            <w:tcW w:w="754"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155"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1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3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384"/>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5155" w:type="dxa"/>
            <w:tcBorders>
              <w:top w:val="single" w:sz="4" w:space="0" w:color="auto"/>
              <w:left w:val="single" w:sz="4" w:space="0" w:color="auto"/>
            </w:tcBorders>
            <w:shd w:val="clear" w:color="auto" w:fill="auto"/>
          </w:tcPr>
          <w:p w:rsidR="00F21768" w:rsidRDefault="005626CC">
            <w:pPr>
              <w:pStyle w:val="a5"/>
              <w:spacing w:line="331" w:lineRule="auto"/>
              <w:ind w:left="140"/>
              <w:jc w:val="left"/>
            </w:pPr>
            <w:r>
              <w:t>Полная балансовая стоимость по состоянию на начало отчетного периода, в том числе:</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137</w:t>
            </w:r>
          </w:p>
        </w:tc>
      </w:tr>
      <w:tr w:rsidR="00F21768">
        <w:trPr>
          <w:trHeight w:hRule="exact" w:val="384"/>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5155" w:type="dxa"/>
            <w:tcBorders>
              <w:top w:val="single" w:sz="4" w:space="0" w:color="auto"/>
              <w:left w:val="single" w:sz="4" w:space="0" w:color="auto"/>
            </w:tcBorders>
            <w:shd w:val="clear" w:color="auto" w:fill="auto"/>
          </w:tcPr>
          <w:p w:rsidR="00F21768" w:rsidRDefault="005626CC">
            <w:pPr>
              <w:pStyle w:val="a5"/>
              <w:spacing w:line="317" w:lineRule="auto"/>
              <w:ind w:left="260" w:firstLine="20"/>
              <w:jc w:val="left"/>
            </w:pPr>
            <w:r>
              <w:t>финансовые активы, кредитные убытки по которым ожидаются в течение 12 месяцев</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137</w:t>
            </w:r>
          </w:p>
        </w:tc>
      </w:tr>
      <w:tr w:rsidR="00F21768">
        <w:trPr>
          <w:trHeight w:hRule="exact" w:val="187"/>
          <w:jc w:val="center"/>
        </w:trPr>
        <w:tc>
          <w:tcPr>
            <w:tcW w:w="754"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5155"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Поступление финансовых активов, в том числе:</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242 538</w:t>
            </w:r>
          </w:p>
        </w:tc>
        <w:tc>
          <w:tcPr>
            <w:tcW w:w="1810"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242 538</w:t>
            </w:r>
          </w:p>
        </w:tc>
      </w:tr>
      <w:tr w:rsidR="00F21768">
        <w:trPr>
          <w:trHeight w:hRule="exact" w:val="379"/>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pPr>
            <w:r>
              <w:t>7</w:t>
            </w:r>
          </w:p>
        </w:tc>
        <w:tc>
          <w:tcPr>
            <w:tcW w:w="5155" w:type="dxa"/>
            <w:tcBorders>
              <w:top w:val="single" w:sz="4" w:space="0" w:color="auto"/>
              <w:left w:val="single" w:sz="4" w:space="0" w:color="auto"/>
            </w:tcBorders>
            <w:shd w:val="clear" w:color="auto" w:fill="auto"/>
          </w:tcPr>
          <w:p w:rsidR="00F21768" w:rsidRDefault="005626CC">
            <w:pPr>
              <w:pStyle w:val="a5"/>
              <w:spacing w:line="317" w:lineRule="auto"/>
              <w:ind w:left="260" w:firstLine="20"/>
              <w:jc w:val="both"/>
            </w:pPr>
            <w:r>
              <w:t>финансовые активы, кредитные убытки по которым ожидаются в течение 12 месяцев</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240" w:lineRule="auto"/>
            </w:pPr>
            <w:r>
              <w:t>242 538</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242 538</w:t>
            </w:r>
          </w:p>
        </w:tc>
      </w:tr>
      <w:tr w:rsidR="00F21768">
        <w:trPr>
          <w:trHeight w:hRule="exact" w:val="192"/>
          <w:jc w:val="center"/>
        </w:trPr>
        <w:tc>
          <w:tcPr>
            <w:tcW w:w="754" w:type="dxa"/>
            <w:tcBorders>
              <w:top w:val="single" w:sz="4" w:space="0" w:color="auto"/>
              <w:left w:val="single" w:sz="4" w:space="0" w:color="auto"/>
            </w:tcBorders>
            <w:shd w:val="clear" w:color="auto" w:fill="auto"/>
          </w:tcPr>
          <w:p w:rsidR="00F21768" w:rsidRDefault="005626CC">
            <w:pPr>
              <w:pStyle w:val="a5"/>
              <w:spacing w:line="240" w:lineRule="auto"/>
            </w:pPr>
            <w:r>
              <w:t>11</w:t>
            </w:r>
          </w:p>
        </w:tc>
        <w:tc>
          <w:tcPr>
            <w:tcW w:w="5155"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Прекращение признания финансовых активов, в том числе:</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-242 474</w:t>
            </w:r>
          </w:p>
        </w:tc>
        <w:tc>
          <w:tcPr>
            <w:tcW w:w="1810" w:type="dxa"/>
            <w:tcBorders>
              <w:top w:val="single" w:sz="4" w:space="0" w:color="auto"/>
              <w:left w:val="single" w:sz="4" w:space="0" w:color="auto"/>
            </w:tcBorders>
            <w:shd w:val="clear" w:color="auto" w:fill="auto"/>
            <w:vAlign w:val="bottom"/>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-242 474</w:t>
            </w:r>
          </w:p>
        </w:tc>
      </w:tr>
      <w:tr w:rsidR="00F21768">
        <w:trPr>
          <w:trHeight w:hRule="exact" w:val="398"/>
          <w:jc w:val="center"/>
        </w:trPr>
        <w:tc>
          <w:tcPr>
            <w:tcW w:w="75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12</w:t>
            </w:r>
          </w:p>
        </w:tc>
        <w:tc>
          <w:tcPr>
            <w:tcW w:w="5155" w:type="dxa"/>
            <w:tcBorders>
              <w:top w:val="single" w:sz="4" w:space="0" w:color="auto"/>
              <w:left w:val="single" w:sz="4" w:space="0" w:color="auto"/>
              <w:bottom w:val="single" w:sz="4" w:space="0" w:color="auto"/>
            </w:tcBorders>
            <w:shd w:val="clear" w:color="auto" w:fill="auto"/>
          </w:tcPr>
          <w:p w:rsidR="00F21768" w:rsidRDefault="005626CC">
            <w:pPr>
              <w:pStyle w:val="a5"/>
              <w:spacing w:line="310" w:lineRule="auto"/>
              <w:ind w:left="260" w:firstLine="20"/>
              <w:jc w:val="both"/>
            </w:pPr>
            <w:r>
              <w:t>финансовые активы, кредитные убытки по которым ожидаются в течение 12 месяцев</w:t>
            </w:r>
          </w:p>
        </w:tc>
        <w:tc>
          <w:tcPr>
            <w:tcW w:w="181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-242 474</w:t>
            </w:r>
          </w:p>
        </w:tc>
        <w:tc>
          <w:tcPr>
            <w:tcW w:w="181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-242 474</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39"/>
        <w:gridCol w:w="5160"/>
        <w:gridCol w:w="1814"/>
        <w:gridCol w:w="1819"/>
        <w:gridCol w:w="1824"/>
        <w:gridCol w:w="1843"/>
      </w:tblGrid>
      <w:tr w:rsidR="00F21768">
        <w:trPr>
          <w:trHeight w:hRule="exact" w:val="998"/>
          <w:jc w:val="center"/>
        </w:trPr>
        <w:tc>
          <w:tcPr>
            <w:tcW w:w="739" w:type="dxa"/>
            <w:tcBorders>
              <w:top w:val="single" w:sz="4" w:space="0" w:color="auto"/>
              <w:left w:val="single" w:sz="4" w:space="0" w:color="auto"/>
            </w:tcBorders>
            <w:shd w:val="clear" w:color="auto" w:fill="auto"/>
            <w:vAlign w:val="center"/>
          </w:tcPr>
          <w:p w:rsidR="00F21768" w:rsidRDefault="005626CC">
            <w:pPr>
              <w:pStyle w:val="a5"/>
              <w:spacing w:line="326" w:lineRule="auto"/>
            </w:pPr>
            <w:r>
              <w:lastRenderedPageBreak/>
              <w:t xml:space="preserve">Ном ер </w:t>
            </w:r>
            <w:proofErr w:type="spellStart"/>
            <w:r>
              <w:t>стро</w:t>
            </w:r>
            <w:proofErr w:type="spellEnd"/>
            <w:r>
              <w:t xml:space="preserve"> </w:t>
            </w:r>
            <w:proofErr w:type="spellStart"/>
            <w:r>
              <w:t>ки</w:t>
            </w:r>
            <w:proofErr w:type="spellEnd"/>
          </w:p>
        </w:tc>
        <w:tc>
          <w:tcPr>
            <w:tcW w:w="5160"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329" w:lineRule="auto"/>
            </w:pPr>
            <w:r>
              <w:t xml:space="preserve">Денежные </w:t>
            </w:r>
            <w:r>
              <w:rPr>
                <w:i/>
                <w:iCs/>
              </w:rPr>
              <w:t xml:space="preserve">средства на </w:t>
            </w:r>
            <w:r>
              <w:t>расчетных счетах</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331" w:lineRule="auto"/>
            </w:pPr>
            <w:r>
              <w:t xml:space="preserve">Денежные средства, </w:t>
            </w:r>
            <w:r>
              <w:rPr>
                <w:i/>
                <w:iCs/>
              </w:rPr>
              <w:t xml:space="preserve">переданные в </w:t>
            </w:r>
            <w:r>
              <w:t>доверительное управление</w:t>
            </w:r>
          </w:p>
        </w:tc>
        <w:tc>
          <w:tcPr>
            <w:tcW w:w="1824" w:type="dxa"/>
            <w:tcBorders>
              <w:top w:val="single" w:sz="4" w:space="0" w:color="auto"/>
              <w:left w:val="single" w:sz="4" w:space="0" w:color="auto"/>
            </w:tcBorders>
            <w:shd w:val="clear" w:color="auto" w:fill="auto"/>
            <w:vAlign w:val="center"/>
          </w:tcPr>
          <w:p w:rsidR="00F21768" w:rsidRDefault="005626CC">
            <w:pPr>
              <w:pStyle w:val="a5"/>
              <w:spacing w:line="317" w:lineRule="auto"/>
            </w:pPr>
            <w:r>
              <w:t>Прочие денежные средства</w:t>
            </w:r>
          </w:p>
        </w:tc>
        <w:tc>
          <w:tcPr>
            <w:tcW w:w="184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73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160"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24"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4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379"/>
          <w:jc w:val="center"/>
        </w:trPr>
        <w:tc>
          <w:tcPr>
            <w:tcW w:w="739" w:type="dxa"/>
            <w:tcBorders>
              <w:top w:val="single" w:sz="4" w:space="0" w:color="auto"/>
              <w:left w:val="single" w:sz="4" w:space="0" w:color="auto"/>
            </w:tcBorders>
            <w:shd w:val="clear" w:color="auto" w:fill="auto"/>
            <w:vAlign w:val="center"/>
          </w:tcPr>
          <w:p w:rsidR="00F21768" w:rsidRDefault="005626CC">
            <w:pPr>
              <w:pStyle w:val="a5"/>
              <w:spacing w:line="240" w:lineRule="auto"/>
            </w:pPr>
            <w:r>
              <w:t>36</w:t>
            </w:r>
          </w:p>
        </w:tc>
        <w:tc>
          <w:tcPr>
            <w:tcW w:w="5160" w:type="dxa"/>
            <w:tcBorders>
              <w:top w:val="single" w:sz="4" w:space="0" w:color="auto"/>
              <w:left w:val="single" w:sz="4" w:space="0" w:color="auto"/>
            </w:tcBorders>
            <w:shd w:val="clear" w:color="auto" w:fill="auto"/>
          </w:tcPr>
          <w:p w:rsidR="00F21768" w:rsidRDefault="005626CC">
            <w:pPr>
              <w:pStyle w:val="a5"/>
              <w:spacing w:line="331" w:lineRule="auto"/>
              <w:ind w:left="140"/>
              <w:jc w:val="left"/>
            </w:pPr>
            <w:r>
              <w:t>Полная балансовая стоимость по состоянию на конец отчетного периода, в том числе:</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2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4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201</w:t>
            </w:r>
          </w:p>
        </w:tc>
      </w:tr>
      <w:tr w:rsidR="00F21768">
        <w:trPr>
          <w:trHeight w:hRule="exact" w:val="403"/>
          <w:jc w:val="center"/>
        </w:trPr>
        <w:tc>
          <w:tcPr>
            <w:tcW w:w="73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37</w:t>
            </w:r>
          </w:p>
        </w:tc>
        <w:tc>
          <w:tcPr>
            <w:tcW w:w="5160" w:type="dxa"/>
            <w:tcBorders>
              <w:top w:val="single" w:sz="4" w:space="0" w:color="auto"/>
              <w:left w:val="single" w:sz="4" w:space="0" w:color="auto"/>
              <w:bottom w:val="single" w:sz="4" w:space="0" w:color="auto"/>
            </w:tcBorders>
            <w:shd w:val="clear" w:color="auto" w:fill="auto"/>
          </w:tcPr>
          <w:p w:rsidR="00F21768" w:rsidRDefault="005626CC">
            <w:pPr>
              <w:pStyle w:val="a5"/>
              <w:spacing w:line="310" w:lineRule="auto"/>
              <w:ind w:left="280"/>
              <w:jc w:val="both"/>
            </w:pPr>
            <w:r>
              <w:t>финансовые активы, кредитные убытки по которым ожидаются в течение 12 месяцев</w:t>
            </w:r>
          </w:p>
        </w:tc>
        <w:tc>
          <w:tcPr>
            <w:tcW w:w="181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201</w:t>
            </w:r>
          </w:p>
        </w:tc>
        <w:tc>
          <w:tcPr>
            <w:tcW w:w="181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2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201</w:t>
            </w:r>
          </w:p>
        </w:tc>
      </w:tr>
    </w:tbl>
    <w:p w:rsidR="00F21768" w:rsidRDefault="00F21768">
      <w:pPr>
        <w:spacing w:after="159" w:line="1" w:lineRule="exact"/>
      </w:pPr>
    </w:p>
    <w:p w:rsidR="00F21768" w:rsidRDefault="005626CC">
      <w:pPr>
        <w:pStyle w:val="32"/>
        <w:keepNext/>
        <w:keepLines/>
        <w:spacing w:after="0"/>
      </w:pPr>
      <w:bookmarkStart w:id="10" w:name="bookmark25"/>
      <w:r>
        <w:t>Выверка изменений полной балансовой стоимости денежных средств, за 2020 г.</w:t>
      </w:r>
      <w:bookmarkEnd w:id="10"/>
    </w:p>
    <w:p w:rsidR="00F21768" w:rsidRDefault="005626CC">
      <w:pPr>
        <w:pStyle w:val="a7"/>
      </w:pPr>
      <w:r>
        <w:t>Таблица 5.4</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44"/>
        <w:gridCol w:w="5160"/>
        <w:gridCol w:w="1810"/>
        <w:gridCol w:w="1819"/>
        <w:gridCol w:w="1819"/>
        <w:gridCol w:w="1838"/>
      </w:tblGrid>
      <w:tr w:rsidR="00F21768">
        <w:trPr>
          <w:trHeight w:hRule="exact" w:val="994"/>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329" w:lineRule="auto"/>
            </w:pPr>
            <w:r>
              <w:t xml:space="preserve">Ном ер </w:t>
            </w:r>
            <w:proofErr w:type="spellStart"/>
            <w:r>
              <w:t>стро</w:t>
            </w:r>
            <w:proofErr w:type="spellEnd"/>
            <w:r>
              <w:t xml:space="preserve"> </w:t>
            </w:r>
            <w:proofErr w:type="spellStart"/>
            <w:r>
              <w:t>ки</w:t>
            </w:r>
            <w:proofErr w:type="spellEnd"/>
          </w:p>
        </w:tc>
        <w:tc>
          <w:tcPr>
            <w:tcW w:w="5160"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336" w:lineRule="auto"/>
            </w:pPr>
            <w:r>
              <w:t>Денежные средства на расчетных счетах</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331" w:lineRule="auto"/>
            </w:pPr>
            <w:r>
              <w:t>Денежные средства, переданные в доверительное управление</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331" w:lineRule="auto"/>
            </w:pPr>
            <w:r>
              <w:t>Прочие денежные средства</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744"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160"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810" w:type="dxa"/>
            <w:tcBorders>
              <w:top w:val="single" w:sz="4" w:space="0" w:color="auto"/>
              <w:left w:val="single" w:sz="4" w:space="0" w:color="auto"/>
            </w:tcBorders>
            <w:shd w:val="clear" w:color="auto" w:fill="auto"/>
          </w:tcPr>
          <w:p w:rsidR="00F21768" w:rsidRDefault="005626CC">
            <w:pPr>
              <w:pStyle w:val="a5"/>
              <w:spacing w:line="240" w:lineRule="auto"/>
              <w:rPr>
                <w:sz w:val="14"/>
                <w:szCs w:val="14"/>
              </w:rPr>
            </w:pPr>
            <w:r>
              <w:rPr>
                <w:sz w:val="14"/>
                <w:szCs w:val="14"/>
              </w:rPr>
              <w:t>3</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38"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379"/>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5160" w:type="dxa"/>
            <w:tcBorders>
              <w:top w:val="single" w:sz="4" w:space="0" w:color="auto"/>
              <w:left w:val="single" w:sz="4" w:space="0" w:color="auto"/>
            </w:tcBorders>
            <w:shd w:val="clear" w:color="auto" w:fill="auto"/>
          </w:tcPr>
          <w:p w:rsidR="00F21768" w:rsidRDefault="005626CC">
            <w:pPr>
              <w:pStyle w:val="a5"/>
              <w:spacing w:line="324" w:lineRule="auto"/>
              <w:ind w:left="140" w:firstLine="20"/>
              <w:jc w:val="left"/>
            </w:pPr>
            <w:r>
              <w:t>Полная балансовая стоимость по состоянию на начало сравнительного отчетного периода, в том числе:</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106</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106</w:t>
            </w:r>
          </w:p>
        </w:tc>
      </w:tr>
      <w:tr w:rsidR="00F21768">
        <w:trPr>
          <w:trHeight w:hRule="exact" w:val="384"/>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5160" w:type="dxa"/>
            <w:tcBorders>
              <w:top w:val="single" w:sz="4" w:space="0" w:color="auto"/>
              <w:left w:val="single" w:sz="4" w:space="0" w:color="auto"/>
            </w:tcBorders>
            <w:shd w:val="clear" w:color="auto" w:fill="auto"/>
          </w:tcPr>
          <w:p w:rsidR="00F21768" w:rsidRDefault="005626CC">
            <w:pPr>
              <w:pStyle w:val="a5"/>
              <w:spacing w:line="317" w:lineRule="auto"/>
              <w:ind w:left="280"/>
              <w:jc w:val="both"/>
            </w:pPr>
            <w:r>
              <w:t>финансовые активы, кредитные убытки по которым ожидаются в течение 12 месяцев</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106</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106</w:t>
            </w:r>
          </w:p>
        </w:tc>
      </w:tr>
      <w:tr w:rsidR="00F21768">
        <w:trPr>
          <w:trHeight w:hRule="exact" w:val="187"/>
          <w:jc w:val="center"/>
        </w:trPr>
        <w:tc>
          <w:tcPr>
            <w:tcW w:w="744" w:type="dxa"/>
            <w:tcBorders>
              <w:top w:val="single" w:sz="4" w:space="0" w:color="auto"/>
              <w:left w:val="single" w:sz="4" w:space="0" w:color="auto"/>
            </w:tcBorders>
            <w:shd w:val="clear" w:color="auto" w:fill="auto"/>
            <w:vAlign w:val="bottom"/>
          </w:tcPr>
          <w:p w:rsidR="00F21768" w:rsidRDefault="005626CC">
            <w:pPr>
              <w:pStyle w:val="a5"/>
              <w:spacing w:line="240" w:lineRule="auto"/>
            </w:pPr>
            <w:r>
              <w:t>6</w:t>
            </w:r>
          </w:p>
        </w:tc>
        <w:tc>
          <w:tcPr>
            <w:tcW w:w="5160"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pPr>
            <w:r>
              <w:t>Поступление финансовых активов, в том числе:</w:t>
            </w:r>
          </w:p>
        </w:tc>
        <w:tc>
          <w:tcPr>
            <w:tcW w:w="1810" w:type="dxa"/>
            <w:tcBorders>
              <w:top w:val="single" w:sz="4" w:space="0" w:color="auto"/>
              <w:left w:val="single" w:sz="4" w:space="0" w:color="auto"/>
            </w:tcBorders>
            <w:shd w:val="clear" w:color="auto" w:fill="auto"/>
            <w:vAlign w:val="bottom"/>
          </w:tcPr>
          <w:p w:rsidR="00F21768" w:rsidRDefault="005626CC">
            <w:pPr>
              <w:pStyle w:val="a5"/>
              <w:spacing w:line="240" w:lineRule="auto"/>
            </w:pPr>
            <w:r>
              <w:t>261 853</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261 853</w:t>
            </w:r>
          </w:p>
        </w:tc>
      </w:tr>
      <w:tr w:rsidR="00F21768">
        <w:trPr>
          <w:trHeight w:hRule="exact" w:val="379"/>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7</w:t>
            </w:r>
          </w:p>
        </w:tc>
        <w:tc>
          <w:tcPr>
            <w:tcW w:w="5160" w:type="dxa"/>
            <w:tcBorders>
              <w:top w:val="single" w:sz="4" w:space="0" w:color="auto"/>
              <w:left w:val="single" w:sz="4" w:space="0" w:color="auto"/>
            </w:tcBorders>
            <w:shd w:val="clear" w:color="auto" w:fill="auto"/>
          </w:tcPr>
          <w:p w:rsidR="00F21768" w:rsidRDefault="005626CC">
            <w:pPr>
              <w:pStyle w:val="a5"/>
              <w:spacing w:line="310" w:lineRule="auto"/>
              <w:ind w:left="280"/>
              <w:jc w:val="both"/>
            </w:pPr>
            <w:r>
              <w:t>финансовые активы, кредитные убытки по которым ожидаются в течение 12 месяцев</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261 853</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261 853</w:t>
            </w:r>
          </w:p>
        </w:tc>
      </w:tr>
      <w:tr w:rsidR="00F21768">
        <w:trPr>
          <w:trHeight w:hRule="exact" w:val="187"/>
          <w:jc w:val="center"/>
        </w:trPr>
        <w:tc>
          <w:tcPr>
            <w:tcW w:w="744" w:type="dxa"/>
            <w:tcBorders>
              <w:top w:val="single" w:sz="4" w:space="0" w:color="auto"/>
              <w:left w:val="single" w:sz="4" w:space="0" w:color="auto"/>
            </w:tcBorders>
            <w:shd w:val="clear" w:color="auto" w:fill="auto"/>
            <w:vAlign w:val="bottom"/>
          </w:tcPr>
          <w:p w:rsidR="00F21768" w:rsidRDefault="005626CC">
            <w:pPr>
              <w:pStyle w:val="a5"/>
              <w:spacing w:line="240" w:lineRule="auto"/>
            </w:pPr>
            <w:r>
              <w:t>11</w:t>
            </w:r>
          </w:p>
        </w:tc>
        <w:tc>
          <w:tcPr>
            <w:tcW w:w="5160"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pPr>
            <w:r>
              <w:t>Прекращение признания финансовых активов, в том числе:</w:t>
            </w:r>
          </w:p>
        </w:tc>
        <w:tc>
          <w:tcPr>
            <w:tcW w:w="1810" w:type="dxa"/>
            <w:tcBorders>
              <w:top w:val="single" w:sz="4" w:space="0" w:color="auto"/>
              <w:left w:val="single" w:sz="4" w:space="0" w:color="auto"/>
            </w:tcBorders>
            <w:shd w:val="clear" w:color="auto" w:fill="auto"/>
            <w:vAlign w:val="bottom"/>
          </w:tcPr>
          <w:p w:rsidR="00F21768" w:rsidRDefault="005626CC">
            <w:pPr>
              <w:pStyle w:val="a5"/>
              <w:spacing w:line="240" w:lineRule="auto"/>
            </w:pPr>
            <w:r>
              <w:t>-261 822</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240" w:lineRule="auto"/>
            </w:pPr>
            <w:r>
              <w:t>&gt;</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-261 822</w:t>
            </w:r>
          </w:p>
        </w:tc>
      </w:tr>
      <w:tr w:rsidR="00F21768">
        <w:trPr>
          <w:trHeight w:hRule="exact" w:val="384"/>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12</w:t>
            </w:r>
          </w:p>
        </w:tc>
        <w:tc>
          <w:tcPr>
            <w:tcW w:w="5160" w:type="dxa"/>
            <w:tcBorders>
              <w:top w:val="single" w:sz="4" w:space="0" w:color="auto"/>
              <w:left w:val="single" w:sz="4" w:space="0" w:color="auto"/>
            </w:tcBorders>
            <w:shd w:val="clear" w:color="auto" w:fill="auto"/>
          </w:tcPr>
          <w:p w:rsidR="00F21768" w:rsidRDefault="005626CC">
            <w:pPr>
              <w:pStyle w:val="a5"/>
              <w:spacing w:line="310" w:lineRule="auto"/>
              <w:ind w:left="280"/>
              <w:jc w:val="both"/>
            </w:pPr>
            <w:r>
              <w:t>финансовые активы, кредитные убытки по которым ожидаются в течение 12 месяцев</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-261 822</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-261 822</w:t>
            </w:r>
          </w:p>
        </w:tc>
      </w:tr>
      <w:tr w:rsidR="00F21768">
        <w:trPr>
          <w:trHeight w:hRule="exact" w:val="379"/>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36</w:t>
            </w:r>
          </w:p>
        </w:tc>
        <w:tc>
          <w:tcPr>
            <w:tcW w:w="5160" w:type="dxa"/>
            <w:tcBorders>
              <w:top w:val="single" w:sz="4" w:space="0" w:color="auto"/>
              <w:left w:val="single" w:sz="4" w:space="0" w:color="auto"/>
            </w:tcBorders>
            <w:shd w:val="clear" w:color="auto" w:fill="auto"/>
          </w:tcPr>
          <w:p w:rsidR="00F21768" w:rsidRDefault="005626CC">
            <w:pPr>
              <w:pStyle w:val="a5"/>
              <w:spacing w:line="324" w:lineRule="auto"/>
              <w:ind w:left="140" w:firstLine="20"/>
              <w:jc w:val="left"/>
            </w:pPr>
            <w:r>
              <w:t>Полная балансовая стоимость по состоянию на конец сравнительного отчетного периода, в том числе:</w:t>
            </w:r>
          </w:p>
        </w:tc>
        <w:tc>
          <w:tcPr>
            <w:tcW w:w="1810"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137</w:t>
            </w:r>
          </w:p>
        </w:tc>
      </w:tr>
      <w:tr w:rsidR="00F21768">
        <w:trPr>
          <w:trHeight w:hRule="exact" w:val="408"/>
          <w:jc w:val="center"/>
        </w:trPr>
        <w:tc>
          <w:tcPr>
            <w:tcW w:w="74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37</w:t>
            </w:r>
          </w:p>
        </w:tc>
        <w:tc>
          <w:tcPr>
            <w:tcW w:w="5160" w:type="dxa"/>
            <w:tcBorders>
              <w:top w:val="single" w:sz="4" w:space="0" w:color="auto"/>
              <w:left w:val="single" w:sz="4" w:space="0" w:color="auto"/>
              <w:bottom w:val="single" w:sz="4" w:space="0" w:color="auto"/>
            </w:tcBorders>
            <w:shd w:val="clear" w:color="auto" w:fill="auto"/>
          </w:tcPr>
          <w:p w:rsidR="00F21768" w:rsidRDefault="005626CC">
            <w:pPr>
              <w:pStyle w:val="a5"/>
              <w:spacing w:line="317" w:lineRule="auto"/>
              <w:ind w:left="280"/>
              <w:jc w:val="both"/>
            </w:pPr>
            <w:r>
              <w:t>финансовые активы, кредитные убытки по которым ожидаются в течение 12 месяцев</w:t>
            </w:r>
          </w:p>
        </w:tc>
        <w:tc>
          <w:tcPr>
            <w:tcW w:w="181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137</w:t>
            </w:r>
          </w:p>
        </w:tc>
        <w:tc>
          <w:tcPr>
            <w:tcW w:w="181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1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137</w:t>
            </w:r>
          </w:p>
        </w:tc>
      </w:tr>
    </w:tbl>
    <w:p w:rsidR="00F21768" w:rsidRDefault="00F21768">
      <w:pPr>
        <w:sectPr w:rsidR="00F21768">
          <w:pgSz w:w="16840" w:h="11900" w:orient="landscape"/>
          <w:pgMar w:top="887" w:right="1757" w:bottom="1117" w:left="1879" w:header="0" w:footer="3" w:gutter="0"/>
          <w:cols w:space="720"/>
          <w:noEndnote/>
          <w:docGrid w:linePitch="360"/>
        </w:sectPr>
      </w:pPr>
    </w:p>
    <w:p w:rsidR="00F21768" w:rsidRDefault="005626CC">
      <w:pPr>
        <w:pStyle w:val="32"/>
        <w:keepNext/>
        <w:keepLines/>
        <w:spacing w:line="276" w:lineRule="auto"/>
        <w:ind w:left="220" w:firstLine="20"/>
        <w:jc w:val="left"/>
      </w:pPr>
      <w:bookmarkStart w:id="11" w:name="bookmark27"/>
      <w:r>
        <w:lastRenderedPageBreak/>
        <w:t>Примечание 10. Финансовые активы, оцениваемые по амортизированной стоимости: средства в кредитных организациях и банках-нерезидентах</w:t>
      </w:r>
      <w:bookmarkEnd w:id="11"/>
    </w:p>
    <w:p w:rsidR="00F21768" w:rsidRDefault="005626CC">
      <w:pPr>
        <w:pStyle w:val="30"/>
        <w:spacing w:after="0" w:line="240" w:lineRule="auto"/>
      </w:pPr>
      <w:r>
        <w:t>Средства в кредитных организациях и банках-нерезидентах</w:t>
      </w:r>
    </w:p>
    <w:p w:rsidR="00F21768" w:rsidRDefault="005626CC">
      <w:pPr>
        <w:pStyle w:val="a7"/>
      </w:pPr>
      <w:r>
        <w:t>Таблица 10.1</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691"/>
        <w:gridCol w:w="3053"/>
        <w:gridCol w:w="1406"/>
        <w:gridCol w:w="1411"/>
        <w:gridCol w:w="1411"/>
        <w:gridCol w:w="1411"/>
        <w:gridCol w:w="1430"/>
        <w:gridCol w:w="1757"/>
      </w:tblGrid>
      <w:tr w:rsidR="00F21768">
        <w:trPr>
          <w:trHeight w:hRule="exact" w:val="192"/>
          <w:jc w:val="center"/>
        </w:trPr>
        <w:tc>
          <w:tcPr>
            <w:tcW w:w="691" w:type="dxa"/>
            <w:vMerge w:val="restart"/>
            <w:tcBorders>
              <w:top w:val="single" w:sz="4" w:space="0" w:color="auto"/>
              <w:left w:val="single" w:sz="4" w:space="0" w:color="auto"/>
            </w:tcBorders>
            <w:shd w:val="clear" w:color="auto" w:fill="auto"/>
            <w:vAlign w:val="center"/>
          </w:tcPr>
          <w:p w:rsidR="00F21768" w:rsidRDefault="005626CC">
            <w:pPr>
              <w:pStyle w:val="a5"/>
              <w:spacing w:line="300" w:lineRule="auto"/>
            </w:pPr>
            <w:r>
              <w:t xml:space="preserve">Ном ер </w:t>
            </w:r>
            <w:proofErr w:type="spellStart"/>
            <w:r>
              <w:t>стро</w:t>
            </w:r>
            <w:proofErr w:type="spellEnd"/>
            <w:r>
              <w:t xml:space="preserve"> ни</w:t>
            </w:r>
          </w:p>
        </w:tc>
        <w:tc>
          <w:tcPr>
            <w:tcW w:w="3053"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560"/>
              <w:jc w:val="left"/>
            </w:pPr>
            <w:r>
              <w:t>Наименование показателя</w:t>
            </w:r>
          </w:p>
        </w:tc>
        <w:tc>
          <w:tcPr>
            <w:tcW w:w="4228" w:type="dxa"/>
            <w:gridSpan w:val="3"/>
            <w:tcBorders>
              <w:top w:val="single" w:sz="4" w:space="0" w:color="auto"/>
              <w:left w:val="single" w:sz="4" w:space="0" w:color="auto"/>
            </w:tcBorders>
            <w:shd w:val="clear" w:color="auto" w:fill="auto"/>
          </w:tcPr>
          <w:p w:rsidR="00F21768" w:rsidRDefault="005626CC">
            <w:pPr>
              <w:pStyle w:val="a5"/>
              <w:spacing w:line="240" w:lineRule="auto"/>
            </w:pPr>
            <w:r>
              <w:t>На 31.12.2021 г.</w:t>
            </w:r>
          </w:p>
        </w:tc>
        <w:tc>
          <w:tcPr>
            <w:tcW w:w="4598" w:type="dxa"/>
            <w:gridSpan w:val="3"/>
            <w:tcBorders>
              <w:top w:val="single" w:sz="4" w:space="0" w:color="auto"/>
              <w:left w:val="single" w:sz="4" w:space="0" w:color="auto"/>
            </w:tcBorders>
            <w:shd w:val="clear" w:color="auto" w:fill="auto"/>
          </w:tcPr>
          <w:p w:rsidR="00F21768" w:rsidRDefault="005626CC">
            <w:pPr>
              <w:pStyle w:val="a5"/>
              <w:spacing w:line="240" w:lineRule="auto"/>
            </w:pPr>
            <w:r>
              <w:t>На 31.12.2020 г.</w:t>
            </w:r>
          </w:p>
        </w:tc>
      </w:tr>
      <w:tr w:rsidR="00F21768">
        <w:trPr>
          <w:trHeight w:hRule="exact" w:val="864"/>
          <w:jc w:val="center"/>
        </w:trPr>
        <w:tc>
          <w:tcPr>
            <w:tcW w:w="691" w:type="dxa"/>
            <w:vMerge/>
            <w:tcBorders>
              <w:left w:val="single" w:sz="4" w:space="0" w:color="auto"/>
            </w:tcBorders>
            <w:shd w:val="clear" w:color="auto" w:fill="auto"/>
            <w:vAlign w:val="center"/>
          </w:tcPr>
          <w:p w:rsidR="00F21768" w:rsidRDefault="00F21768"/>
        </w:tc>
        <w:tc>
          <w:tcPr>
            <w:tcW w:w="3053" w:type="dxa"/>
            <w:vMerge/>
            <w:tcBorders>
              <w:left w:val="single" w:sz="4" w:space="0" w:color="auto"/>
            </w:tcBorders>
            <w:shd w:val="clear" w:color="auto" w:fill="auto"/>
            <w:vAlign w:val="center"/>
          </w:tcPr>
          <w:p w:rsidR="00F21768" w:rsidRDefault="00F21768"/>
        </w:tc>
        <w:tc>
          <w:tcPr>
            <w:tcW w:w="1406" w:type="dxa"/>
            <w:tcBorders>
              <w:top w:val="single" w:sz="4" w:space="0" w:color="auto"/>
              <w:left w:val="single" w:sz="4" w:space="0" w:color="auto"/>
            </w:tcBorders>
            <w:shd w:val="clear" w:color="auto" w:fill="auto"/>
            <w:vAlign w:val="center"/>
          </w:tcPr>
          <w:p w:rsidR="00F21768" w:rsidRDefault="005626CC">
            <w:pPr>
              <w:pStyle w:val="a5"/>
              <w:spacing w:line="305" w:lineRule="auto"/>
            </w:pPr>
            <w:r>
              <w:t>Полная балансовая стоимость</w:t>
            </w:r>
          </w:p>
        </w:tc>
        <w:tc>
          <w:tcPr>
            <w:tcW w:w="1411" w:type="dxa"/>
            <w:tcBorders>
              <w:top w:val="single" w:sz="4" w:space="0" w:color="auto"/>
              <w:left w:val="single" w:sz="4" w:space="0" w:color="auto"/>
            </w:tcBorders>
            <w:shd w:val="clear" w:color="auto" w:fill="auto"/>
          </w:tcPr>
          <w:p w:rsidR="00F21768" w:rsidRDefault="005626CC">
            <w:pPr>
              <w:pStyle w:val="a5"/>
              <w:spacing w:line="305" w:lineRule="auto"/>
            </w:pPr>
            <w:r>
              <w:t xml:space="preserve">Оценочный резерв под ожидаемые кредитные </w:t>
            </w:r>
            <w:proofErr w:type="spellStart"/>
            <w:r>
              <w:t>УбЫТКИ</w:t>
            </w:r>
            <w:proofErr w:type="spellEnd"/>
          </w:p>
        </w:tc>
        <w:tc>
          <w:tcPr>
            <w:tcW w:w="1411" w:type="dxa"/>
            <w:tcBorders>
              <w:top w:val="single" w:sz="4" w:space="0" w:color="auto"/>
              <w:left w:val="single" w:sz="4" w:space="0" w:color="auto"/>
            </w:tcBorders>
            <w:shd w:val="clear" w:color="auto" w:fill="auto"/>
            <w:vAlign w:val="center"/>
          </w:tcPr>
          <w:p w:rsidR="00F21768" w:rsidRDefault="005626CC">
            <w:pPr>
              <w:pStyle w:val="a5"/>
              <w:spacing w:line="310" w:lineRule="auto"/>
            </w:pPr>
            <w:r>
              <w:t>Балансовая стоимость</w:t>
            </w:r>
          </w:p>
        </w:tc>
        <w:tc>
          <w:tcPr>
            <w:tcW w:w="1411" w:type="dxa"/>
            <w:tcBorders>
              <w:top w:val="single" w:sz="4" w:space="0" w:color="auto"/>
              <w:left w:val="single" w:sz="4" w:space="0" w:color="auto"/>
            </w:tcBorders>
            <w:shd w:val="clear" w:color="auto" w:fill="auto"/>
            <w:vAlign w:val="center"/>
          </w:tcPr>
          <w:p w:rsidR="00F21768" w:rsidRDefault="005626CC">
            <w:pPr>
              <w:pStyle w:val="a5"/>
              <w:spacing w:line="300" w:lineRule="auto"/>
            </w:pPr>
            <w:r>
              <w:t>Полная балансовая стоимость</w:t>
            </w:r>
          </w:p>
        </w:tc>
        <w:tc>
          <w:tcPr>
            <w:tcW w:w="1430" w:type="dxa"/>
            <w:tcBorders>
              <w:top w:val="single" w:sz="4" w:space="0" w:color="auto"/>
              <w:left w:val="single" w:sz="4" w:space="0" w:color="auto"/>
            </w:tcBorders>
            <w:shd w:val="clear" w:color="auto" w:fill="auto"/>
          </w:tcPr>
          <w:p w:rsidR="00F21768" w:rsidRDefault="005626CC">
            <w:pPr>
              <w:pStyle w:val="a5"/>
              <w:spacing w:line="305" w:lineRule="auto"/>
            </w:pPr>
            <w:r>
              <w:t>Оценочный резерв под ожидаемые кредитные убытки</w:t>
            </w:r>
          </w:p>
        </w:tc>
        <w:tc>
          <w:tcPr>
            <w:tcW w:w="1757" w:type="dxa"/>
            <w:tcBorders>
              <w:top w:val="single" w:sz="4" w:space="0" w:color="auto"/>
              <w:left w:val="single" w:sz="4" w:space="0" w:color="auto"/>
            </w:tcBorders>
            <w:shd w:val="clear" w:color="auto" w:fill="auto"/>
            <w:vAlign w:val="center"/>
          </w:tcPr>
          <w:p w:rsidR="00F21768" w:rsidRDefault="005626CC">
            <w:pPr>
              <w:pStyle w:val="a5"/>
              <w:spacing w:line="310" w:lineRule="auto"/>
            </w:pPr>
            <w:r>
              <w:t>Балансовая стоимость</w:t>
            </w:r>
          </w:p>
        </w:tc>
      </w:tr>
      <w:tr w:rsidR="00F21768">
        <w:trPr>
          <w:trHeight w:hRule="exact" w:val="182"/>
          <w:jc w:val="center"/>
        </w:trPr>
        <w:tc>
          <w:tcPr>
            <w:tcW w:w="691"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3053"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406"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411"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411"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411"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757" w:type="dxa"/>
            <w:tcBorders>
              <w:top w:val="single" w:sz="4" w:space="0" w:color="auto"/>
              <w:left w:val="single" w:sz="4" w:space="0" w:color="auto"/>
            </w:tcBorders>
            <w:shd w:val="clear" w:color="auto" w:fill="auto"/>
          </w:tcPr>
          <w:p w:rsidR="00F21768" w:rsidRDefault="005626CC">
            <w:pPr>
              <w:pStyle w:val="a5"/>
              <w:spacing w:line="240" w:lineRule="auto"/>
            </w:pPr>
            <w:r>
              <w:t>8</w:t>
            </w:r>
          </w:p>
        </w:tc>
      </w:tr>
      <w:tr w:rsidR="00F21768">
        <w:trPr>
          <w:trHeight w:hRule="exact" w:val="706"/>
          <w:jc w:val="center"/>
        </w:trPr>
        <w:tc>
          <w:tcPr>
            <w:tcW w:w="691"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3053" w:type="dxa"/>
            <w:tcBorders>
              <w:top w:val="single" w:sz="4" w:space="0" w:color="auto"/>
              <w:left w:val="single" w:sz="4" w:space="0" w:color="auto"/>
            </w:tcBorders>
            <w:shd w:val="clear" w:color="auto" w:fill="auto"/>
          </w:tcPr>
          <w:p w:rsidR="00F21768" w:rsidRDefault="005626CC">
            <w:pPr>
              <w:pStyle w:val="a5"/>
              <w:spacing w:line="293" w:lineRule="auto"/>
              <w:ind w:left="140"/>
              <w:jc w:val="left"/>
            </w:pPr>
            <w:r>
              <w:t>Депозиты в кредитных организациях и банках-нерезидентах, оцениваемые по амортизированной стоимости, в том числе:</w:t>
            </w:r>
          </w:p>
        </w:tc>
        <w:tc>
          <w:tcPr>
            <w:tcW w:w="140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41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411"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411"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14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757"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r>
      <w:tr w:rsidR="00F21768">
        <w:trPr>
          <w:trHeight w:hRule="exact" w:val="192"/>
          <w:jc w:val="center"/>
        </w:trPr>
        <w:tc>
          <w:tcPr>
            <w:tcW w:w="69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13</w:t>
            </w:r>
          </w:p>
        </w:tc>
        <w:tc>
          <w:tcPr>
            <w:tcW w:w="305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w:t>
            </w:r>
          </w:p>
        </w:tc>
        <w:tc>
          <w:tcPr>
            <w:tcW w:w="140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21 595</w:t>
            </w:r>
          </w:p>
        </w:tc>
        <w:tc>
          <w:tcPr>
            <w:tcW w:w="141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w:t>
            </w:r>
          </w:p>
        </w:tc>
        <w:tc>
          <w:tcPr>
            <w:tcW w:w="141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21 595</w:t>
            </w:r>
          </w:p>
        </w:tc>
        <w:tc>
          <w:tcPr>
            <w:tcW w:w="141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21 306</w:t>
            </w:r>
          </w:p>
        </w:tc>
        <w:tc>
          <w:tcPr>
            <w:tcW w:w="14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w:t>
            </w:r>
          </w:p>
        </w:tc>
        <w:tc>
          <w:tcPr>
            <w:tcW w:w="175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21 306</w:t>
            </w:r>
          </w:p>
        </w:tc>
      </w:tr>
    </w:tbl>
    <w:p w:rsidR="00F21768" w:rsidRDefault="00F21768">
      <w:pPr>
        <w:spacing w:after="139" w:line="1" w:lineRule="exact"/>
      </w:pPr>
    </w:p>
    <w:p w:rsidR="00F21768" w:rsidRDefault="005626CC">
      <w:pPr>
        <w:pStyle w:val="20"/>
        <w:spacing w:after="0"/>
        <w:ind w:firstLine="220"/>
      </w:pPr>
      <w:r>
        <w:t xml:space="preserve">По состоянию на 31.12.2021 года у </w:t>
      </w:r>
      <w:proofErr w:type="spellStart"/>
      <w:r>
        <w:t>некредитной</w:t>
      </w:r>
      <w:proofErr w:type="spellEnd"/>
      <w:r>
        <w:t xml:space="preserve"> финансовой организации были остатки средств в 1 кредитной организации с общей суммой средств 21 595 тысяч рублей.</w:t>
      </w:r>
    </w:p>
    <w:p w:rsidR="00F21768" w:rsidRDefault="005626CC">
      <w:pPr>
        <w:pStyle w:val="20"/>
        <w:spacing w:after="140"/>
        <w:ind w:left="220" w:firstLine="60"/>
      </w:pPr>
      <w:r>
        <w:t xml:space="preserve">(на 31.12.2020 года у </w:t>
      </w:r>
      <w:proofErr w:type="spellStart"/>
      <w:r>
        <w:t>некредитной</w:t>
      </w:r>
      <w:proofErr w:type="spellEnd"/>
      <w:r>
        <w:t xml:space="preserve"> финансовой организации были остатки средств в 1 кредитной организации с общей суммой средств 21 306 тысяч рублей ). По состоянию на 31.12.2021 и 31.12.2020 года все денежные средства сконцентрированы в банке-резиденте с высоким кредитным рейтингом Средства, использование которых ограничено, по состоянию на 31.12.2021 и на 31.12.2020 отсутствуют. Просроченная задолженность, по состоянию на 31.12.2021 и на 31.12.2020 </w:t>
      </w:r>
      <w:proofErr w:type="spellStart"/>
      <w:r>
        <w:t>отсутсвует</w:t>
      </w:r>
      <w:proofErr w:type="spellEnd"/>
      <w:r>
        <w:t>. Информация об оценочной справедливой стоимости средств в кредитной организации раскрыта в Примечании 56.</w:t>
      </w:r>
    </w:p>
    <w:p w:rsidR="00F21768" w:rsidRDefault="005626CC">
      <w:pPr>
        <w:pStyle w:val="30"/>
        <w:spacing w:after="140" w:line="240" w:lineRule="auto"/>
        <w:ind w:firstLine="920"/>
        <w:jc w:val="left"/>
      </w:pPr>
      <w:r>
        <w:t>Выверка изменений полной балансовой стоимости средств в кредитных организациях и банках-нерезидентах, за 2021 г.</w:t>
      </w:r>
    </w:p>
    <w:p w:rsidR="00F21768" w:rsidRPr="00EC0081" w:rsidRDefault="005626CC">
      <w:pPr>
        <w:pStyle w:val="a7"/>
        <w:jc w:val="both"/>
        <w:rPr>
          <w:lang w:val="en-US"/>
        </w:rPr>
      </w:pPr>
      <w:r>
        <w:t>Таблица</w:t>
      </w:r>
      <w:r w:rsidRPr="00EC0081">
        <w:rPr>
          <w:lang w:val="en-US"/>
        </w:rPr>
        <w:t xml:space="preserve"> 10.2</w:t>
      </w:r>
    </w:p>
    <w:p w:rsidR="00F21768" w:rsidRPr="00EC0081" w:rsidRDefault="005626CC">
      <w:pPr>
        <w:pStyle w:val="a7"/>
        <w:tabs>
          <w:tab w:val="left" w:leader="hyphen" w:pos="456"/>
          <w:tab w:val="left" w:pos="3077"/>
          <w:tab w:val="left" w:pos="3912"/>
          <w:tab w:val="left" w:pos="4738"/>
          <w:tab w:val="left" w:pos="5573"/>
          <w:tab w:val="left" w:pos="6413"/>
          <w:tab w:val="left" w:leader="hyphen" w:pos="7248"/>
          <w:tab w:val="left" w:leader="hyphen" w:pos="7459"/>
          <w:tab w:val="left" w:leader="hyphen" w:pos="8256"/>
          <w:tab w:val="left" w:pos="9259"/>
          <w:tab w:val="left" w:pos="10781"/>
          <w:tab w:val="left" w:leader="hyphen" w:pos="11458"/>
          <w:tab w:val="left" w:pos="11909"/>
          <w:tab w:val="left" w:pos="12182"/>
        </w:tabs>
        <w:spacing w:line="72" w:lineRule="exact"/>
        <w:rPr>
          <w:sz w:val="13"/>
          <w:szCs w:val="13"/>
          <w:lang w:val="en-US"/>
        </w:rPr>
      </w:pPr>
      <w:r w:rsidRPr="00EC0081">
        <w:rPr>
          <w:sz w:val="13"/>
          <w:szCs w:val="13"/>
          <w:u w:val="single"/>
          <w:lang w:val="en-US"/>
        </w:rPr>
        <w:t>(</w:t>
      </w:r>
      <w:proofErr w:type="spellStart"/>
      <w:r>
        <w:rPr>
          <w:sz w:val="13"/>
          <w:szCs w:val="13"/>
          <w:u w:val="single"/>
        </w:rPr>
        <w:t>тыс</w:t>
      </w:r>
      <w:proofErr w:type="spellEnd"/>
      <w:r w:rsidRPr="00EC0081">
        <w:rPr>
          <w:sz w:val="13"/>
          <w:szCs w:val="13"/>
          <w:u w:val="single"/>
          <w:lang w:val="en-US"/>
        </w:rPr>
        <w:t xml:space="preserve">, </w:t>
      </w:r>
      <w:proofErr w:type="spellStart"/>
      <w:r>
        <w:rPr>
          <w:sz w:val="13"/>
          <w:szCs w:val="13"/>
          <w:u w:val="single"/>
        </w:rPr>
        <w:t>руб</w:t>
      </w:r>
      <w:proofErr w:type="spellEnd"/>
      <w:r w:rsidRPr="00EC0081">
        <w:rPr>
          <w:sz w:val="13"/>
          <w:szCs w:val="13"/>
          <w:u w:val="single"/>
          <w:lang w:val="en-US"/>
        </w:rPr>
        <w:t xml:space="preserve">.) </w:t>
      </w:r>
      <w:r w:rsidRPr="00EC0081">
        <w:rPr>
          <w:sz w:val="13"/>
          <w:szCs w:val="13"/>
          <w:lang w:val="en-US"/>
        </w:rPr>
        <w:tab/>
        <w:t xml:space="preserve"> </w:t>
      </w:r>
      <w:r>
        <w:rPr>
          <w:sz w:val="13"/>
          <w:szCs w:val="13"/>
          <w:lang w:val="en-US" w:eastAsia="en-US" w:bidi="en-US"/>
        </w:rPr>
        <w:t>I</w:t>
      </w:r>
      <w:r>
        <w:rPr>
          <w:sz w:val="13"/>
          <w:szCs w:val="13"/>
          <w:lang w:val="en-US" w:eastAsia="en-US" w:bidi="en-US"/>
        </w:rPr>
        <w:tab/>
      </w:r>
      <w:r w:rsidRPr="00EC0081">
        <w:rPr>
          <w:sz w:val="13"/>
          <w:szCs w:val="13"/>
          <w:lang w:val="en-US"/>
        </w:rPr>
        <w:t>■</w:t>
      </w:r>
      <w:r w:rsidRPr="00EC0081">
        <w:rPr>
          <w:sz w:val="13"/>
          <w:szCs w:val="13"/>
          <w:lang w:val="en-US"/>
        </w:rPr>
        <w:tab/>
      </w:r>
      <w:r>
        <w:rPr>
          <w:sz w:val="13"/>
          <w:szCs w:val="13"/>
          <w:lang w:val="en-US" w:eastAsia="en-US" w:bidi="en-US"/>
        </w:rPr>
        <w:t>I</w:t>
      </w:r>
      <w:r>
        <w:rPr>
          <w:sz w:val="13"/>
          <w:szCs w:val="13"/>
          <w:lang w:val="en-US" w:eastAsia="en-US" w:bidi="en-US"/>
        </w:rPr>
        <w:tab/>
        <w:t>I</w:t>
      </w:r>
      <w:r>
        <w:rPr>
          <w:sz w:val="13"/>
          <w:szCs w:val="13"/>
          <w:lang w:val="en-US" w:eastAsia="en-US" w:bidi="en-US"/>
        </w:rPr>
        <w:tab/>
        <w:t>I</w:t>
      </w:r>
      <w:r>
        <w:rPr>
          <w:sz w:val="13"/>
          <w:szCs w:val="13"/>
          <w:lang w:val="en-US" w:eastAsia="en-US" w:bidi="en-US"/>
        </w:rPr>
        <w:tab/>
      </w:r>
      <w:r w:rsidRPr="00EC0081">
        <w:rPr>
          <w:sz w:val="13"/>
          <w:szCs w:val="13"/>
          <w:lang w:val="en-US"/>
        </w:rPr>
        <w:t>I</w:t>
      </w:r>
      <w:r w:rsidRPr="00EC0081">
        <w:rPr>
          <w:sz w:val="13"/>
          <w:szCs w:val="13"/>
          <w:lang w:val="en-US"/>
        </w:rPr>
        <w:tab/>
      </w:r>
      <w:r w:rsidRPr="00EC0081">
        <w:rPr>
          <w:sz w:val="13"/>
          <w:szCs w:val="13"/>
          <w:lang w:val="en-US"/>
        </w:rPr>
        <w:tab/>
        <w:t xml:space="preserve">1 </w:t>
      </w:r>
      <w:proofErr w:type="spellStart"/>
      <w:r>
        <w:rPr>
          <w:sz w:val="13"/>
          <w:szCs w:val="13"/>
        </w:rPr>
        <w:t>нднгтич</w:t>
      </w:r>
      <w:proofErr w:type="spellEnd"/>
      <w:r w:rsidRPr="00EC0081">
        <w:rPr>
          <w:sz w:val="13"/>
          <w:szCs w:val="13"/>
          <w:lang w:val="en-US"/>
        </w:rPr>
        <w:tab/>
      </w:r>
      <w:r w:rsidRPr="00EC0081">
        <w:rPr>
          <w:sz w:val="13"/>
          <w:szCs w:val="13"/>
          <w:lang w:val="en-US"/>
        </w:rPr>
        <w:tab/>
      </w:r>
      <w:r>
        <w:rPr>
          <w:sz w:val="13"/>
          <w:szCs w:val="13"/>
          <w:lang w:val="en-US" w:eastAsia="en-US" w:bidi="en-US"/>
        </w:rPr>
        <w:t>II</w:t>
      </w:r>
      <w:r>
        <w:rPr>
          <w:sz w:val="13"/>
          <w:szCs w:val="13"/>
          <w:lang w:val="en-US" w:eastAsia="en-US" w:bidi="en-US"/>
        </w:rPr>
        <w:tab/>
        <w:t>I</w:t>
      </w:r>
      <w:r w:rsidRPr="00EC0081">
        <w:rPr>
          <w:sz w:val="13"/>
          <w:szCs w:val="13"/>
          <w:lang w:val="en-US"/>
        </w:rPr>
        <w:tab/>
        <w:t>1 *</w:t>
      </w:r>
      <w:r w:rsidRPr="00EC0081">
        <w:rPr>
          <w:sz w:val="13"/>
          <w:szCs w:val="13"/>
          <w:lang w:val="en-US"/>
        </w:rPr>
        <w:tab/>
        <w:t>' *</w:t>
      </w:r>
      <w:r w:rsidRPr="00EC0081">
        <w:rPr>
          <w:sz w:val="13"/>
          <w:szCs w:val="13"/>
          <w:lang w:val="en-US"/>
        </w:rPr>
        <w:tab/>
      </w:r>
      <w:r w:rsidRPr="00EC0081">
        <w:rPr>
          <w:sz w:val="13"/>
          <w:szCs w:val="13"/>
          <w:vertAlign w:val="superscript"/>
          <w:lang w:val="en-US"/>
        </w:rPr>
        <w:t>1</w:t>
      </w:r>
    </w:p>
    <w:tbl>
      <w:tblPr>
        <w:tblOverlap w:val="never"/>
        <w:tblW w:w="0" w:type="auto"/>
        <w:jc w:val="center"/>
        <w:tblLayout w:type="fixed"/>
        <w:tblCellMar>
          <w:left w:w="10" w:type="dxa"/>
          <w:right w:w="10" w:type="dxa"/>
        </w:tblCellMar>
        <w:tblLook w:val="0000"/>
      </w:tblPr>
      <w:tblGrid>
        <w:gridCol w:w="701"/>
        <w:gridCol w:w="1824"/>
        <w:gridCol w:w="797"/>
        <w:gridCol w:w="835"/>
        <w:gridCol w:w="830"/>
        <w:gridCol w:w="830"/>
        <w:gridCol w:w="840"/>
        <w:gridCol w:w="830"/>
        <w:gridCol w:w="1008"/>
        <w:gridCol w:w="1003"/>
        <w:gridCol w:w="667"/>
        <w:gridCol w:w="859"/>
        <w:gridCol w:w="672"/>
        <w:gridCol w:w="931"/>
      </w:tblGrid>
      <w:tr w:rsidR="00F21768">
        <w:trPr>
          <w:trHeight w:hRule="exact" w:val="3850"/>
          <w:jc w:val="center"/>
        </w:trPr>
        <w:tc>
          <w:tcPr>
            <w:tcW w:w="701" w:type="dxa"/>
            <w:tcBorders>
              <w:top w:val="single" w:sz="4" w:space="0" w:color="auto"/>
              <w:left w:val="single" w:sz="4" w:space="0" w:color="auto"/>
            </w:tcBorders>
            <w:shd w:val="clear" w:color="auto" w:fill="auto"/>
            <w:vAlign w:val="center"/>
          </w:tcPr>
          <w:p w:rsidR="00F21768" w:rsidRDefault="005626CC">
            <w:pPr>
              <w:pStyle w:val="a5"/>
            </w:pPr>
            <w:r>
              <w:t>Номе Р строк и</w:t>
            </w:r>
          </w:p>
        </w:tc>
        <w:tc>
          <w:tcPr>
            <w:tcW w:w="1824" w:type="dxa"/>
            <w:tcBorders>
              <w:top w:val="single" w:sz="4" w:space="0" w:color="auto"/>
              <w:left w:val="single" w:sz="4" w:space="0" w:color="auto"/>
            </w:tcBorders>
            <w:shd w:val="clear" w:color="auto" w:fill="auto"/>
            <w:vAlign w:val="center"/>
          </w:tcPr>
          <w:p w:rsidR="00F21768" w:rsidRDefault="005626CC">
            <w:pPr>
              <w:pStyle w:val="a5"/>
              <w:spacing w:line="271" w:lineRule="auto"/>
            </w:pPr>
            <w:r>
              <w:t>Наименование показателя</w:t>
            </w:r>
          </w:p>
        </w:tc>
        <w:tc>
          <w:tcPr>
            <w:tcW w:w="797" w:type="dxa"/>
            <w:tcBorders>
              <w:top w:val="single" w:sz="4" w:space="0" w:color="auto"/>
              <w:left w:val="single" w:sz="4" w:space="0" w:color="auto"/>
            </w:tcBorders>
            <w:shd w:val="clear" w:color="auto" w:fill="auto"/>
            <w:vAlign w:val="center"/>
          </w:tcPr>
          <w:p w:rsidR="00F21768" w:rsidRDefault="005626CC">
            <w:pPr>
              <w:pStyle w:val="a5"/>
            </w:pPr>
            <w:r>
              <w:t xml:space="preserve">Долгов </w:t>
            </w:r>
            <w:proofErr w:type="spellStart"/>
            <w:r>
              <w:t>ые</w:t>
            </w:r>
            <w:proofErr w:type="spellEnd"/>
            <w:r>
              <w:t xml:space="preserve"> ценны е бумаги кредит </w:t>
            </w:r>
            <w:proofErr w:type="spellStart"/>
            <w:r>
              <w:t>ных</w:t>
            </w:r>
            <w:proofErr w:type="spellEnd"/>
            <w:r>
              <w:t xml:space="preserve"> </w:t>
            </w:r>
            <w:proofErr w:type="spellStart"/>
            <w:r>
              <w:t>органи</w:t>
            </w:r>
            <w:proofErr w:type="spellEnd"/>
            <w:r>
              <w:t xml:space="preserve"> </w:t>
            </w:r>
            <w:proofErr w:type="spellStart"/>
            <w:r>
              <w:t>заций</w:t>
            </w:r>
            <w:proofErr w:type="spellEnd"/>
            <w:r>
              <w:t xml:space="preserve"> и банков- </w:t>
            </w:r>
            <w:proofErr w:type="spellStart"/>
            <w:r>
              <w:t>нерези</w:t>
            </w:r>
            <w:proofErr w:type="spellEnd"/>
            <w:r>
              <w:t xml:space="preserve"> </w:t>
            </w:r>
            <w:proofErr w:type="spellStart"/>
            <w:r>
              <w:t>дентов</w:t>
            </w:r>
            <w:proofErr w:type="spellEnd"/>
          </w:p>
        </w:tc>
        <w:tc>
          <w:tcPr>
            <w:tcW w:w="835" w:type="dxa"/>
            <w:tcBorders>
              <w:top w:val="single" w:sz="4" w:space="0" w:color="auto"/>
              <w:left w:val="single" w:sz="4" w:space="0" w:color="auto"/>
            </w:tcBorders>
            <w:shd w:val="clear" w:color="auto" w:fill="auto"/>
            <w:vAlign w:val="center"/>
          </w:tcPr>
          <w:p w:rsidR="00F21768" w:rsidRDefault="005626CC">
            <w:pPr>
              <w:pStyle w:val="a5"/>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r>
              <w:t xml:space="preserve"> и банках- </w:t>
            </w:r>
            <w:proofErr w:type="spellStart"/>
            <w:r>
              <w:t>нерези</w:t>
            </w:r>
            <w:proofErr w:type="spellEnd"/>
            <w:r>
              <w:t xml:space="preserve"> </w:t>
            </w:r>
            <w:proofErr w:type="spellStart"/>
            <w:r>
              <w:t>дейтах</w:t>
            </w:r>
            <w:proofErr w:type="spellEnd"/>
          </w:p>
        </w:tc>
        <w:tc>
          <w:tcPr>
            <w:tcW w:w="830" w:type="dxa"/>
            <w:tcBorders>
              <w:top w:val="single" w:sz="4" w:space="0" w:color="auto"/>
              <w:left w:val="single" w:sz="4" w:space="0" w:color="auto"/>
            </w:tcBorders>
            <w:shd w:val="clear" w:color="auto" w:fill="auto"/>
            <w:vAlign w:val="center"/>
          </w:tcPr>
          <w:p w:rsidR="00F21768" w:rsidRDefault="005626CC">
            <w:pPr>
              <w:pStyle w:val="a5"/>
            </w:pPr>
            <w:r>
              <w:t xml:space="preserve">Ср едет </w:t>
            </w:r>
            <w:proofErr w:type="spellStart"/>
            <w:r>
              <w:t>ва</w:t>
            </w:r>
            <w:proofErr w:type="spellEnd"/>
            <w:r>
              <w:t xml:space="preserve">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для </w:t>
            </w:r>
            <w:proofErr w:type="spellStart"/>
            <w:r>
              <w:t>исполн</w:t>
            </w:r>
            <w:proofErr w:type="spellEnd"/>
            <w:r>
              <w:t xml:space="preserve"> </w:t>
            </w:r>
            <w:proofErr w:type="spellStart"/>
            <w:r>
              <w:t>ения</w:t>
            </w:r>
            <w:proofErr w:type="spellEnd"/>
            <w:r>
              <w:t xml:space="preserve"> </w:t>
            </w:r>
            <w:proofErr w:type="spellStart"/>
            <w:r>
              <w:t>обязате</w:t>
            </w:r>
            <w:proofErr w:type="spellEnd"/>
            <w:r>
              <w:t xml:space="preserve"> </w:t>
            </w:r>
            <w:proofErr w:type="spellStart"/>
            <w:r>
              <w:t>пьств</w:t>
            </w:r>
            <w:proofErr w:type="spellEnd"/>
            <w:r>
              <w:t xml:space="preserve"> и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p>
        </w:tc>
        <w:tc>
          <w:tcPr>
            <w:tcW w:w="830"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на клиринг </w:t>
            </w:r>
            <w:proofErr w:type="spellStart"/>
            <w:r>
              <w:t>овых</w:t>
            </w:r>
            <w:proofErr w:type="spellEnd"/>
            <w:r>
              <w:t xml:space="preserve"> банков </w:t>
            </w:r>
            <w:proofErr w:type="spellStart"/>
            <w:r>
              <w:t>ских</w:t>
            </w:r>
            <w:proofErr w:type="spellEnd"/>
            <w:r>
              <w:t xml:space="preserve"> счетах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w:t>
            </w:r>
          </w:p>
        </w:tc>
        <w:tc>
          <w:tcPr>
            <w:tcW w:w="840"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30"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08" w:type="dxa"/>
            <w:tcBorders>
              <w:top w:val="single" w:sz="4" w:space="0" w:color="auto"/>
              <w:left w:val="single" w:sz="4" w:space="0" w:color="auto"/>
            </w:tcBorders>
            <w:shd w:val="clear" w:color="auto" w:fill="auto"/>
          </w:tcPr>
          <w:p w:rsidR="00F21768" w:rsidRDefault="005626CC">
            <w:pPr>
              <w:pStyle w:val="a5"/>
            </w:pPr>
            <w:r>
              <w:rPr>
                <w:b/>
                <w:bCs/>
              </w:rPr>
              <w:t xml:space="preserve">средства </w:t>
            </w:r>
            <w:r>
              <w:t xml:space="preserve">в клирингов </w:t>
            </w:r>
            <w:proofErr w:type="spellStart"/>
            <w:r>
              <w:t>ых</w:t>
            </w:r>
            <w:proofErr w:type="spellEnd"/>
            <w:r>
              <w:t xml:space="preserve"> </w:t>
            </w:r>
            <w:proofErr w:type="spellStart"/>
            <w:r>
              <w:t>организац</w:t>
            </w:r>
            <w:proofErr w:type="spellEnd"/>
            <w:r>
              <w:t xml:space="preserve"> ИЯХ, </w:t>
            </w:r>
            <w:proofErr w:type="spellStart"/>
            <w:r>
              <w:t>лредназна</w:t>
            </w:r>
            <w:proofErr w:type="spellEnd"/>
            <w:r>
              <w:t xml:space="preserve"> </w:t>
            </w:r>
            <w:proofErr w:type="spellStart"/>
            <w:r>
              <w:t>ченные</w:t>
            </w:r>
            <w:proofErr w:type="spellEnd"/>
            <w:r>
              <w:t xml:space="preserve"> для исполнен</w:t>
            </w:r>
          </w:p>
          <w:p w:rsidR="00F21768" w:rsidRDefault="005626CC">
            <w:pPr>
              <w:pStyle w:val="a5"/>
            </w:pPr>
            <w:r>
              <w:t xml:space="preserve">ИЯ </w:t>
            </w:r>
            <w:proofErr w:type="spellStart"/>
            <w:r>
              <w:t>обязатель</w:t>
            </w:r>
            <w:proofErr w:type="spellEnd"/>
            <w:r>
              <w:t xml:space="preserve"> ста, </w:t>
            </w:r>
            <w:proofErr w:type="spellStart"/>
            <w:r>
              <w:t>допущенн</w:t>
            </w:r>
            <w:proofErr w:type="spellEnd"/>
            <w:r>
              <w:t xml:space="preserve"> </w:t>
            </w:r>
            <w:proofErr w:type="spellStart"/>
            <w:r>
              <w:t>ых</w:t>
            </w:r>
            <w:proofErr w:type="spellEnd"/>
            <w:r>
              <w:t xml:space="preserve"> к клирингу, и индивиду </w:t>
            </w:r>
            <w:proofErr w:type="spellStart"/>
            <w:r>
              <w:t>ального</w:t>
            </w:r>
            <w:proofErr w:type="spellEnd"/>
            <w:r>
              <w:t xml:space="preserve"> клирингов ого обеспечен</w:t>
            </w:r>
          </w:p>
          <w:p w:rsidR="00F21768" w:rsidRDefault="005626CC">
            <w:pPr>
              <w:pStyle w:val="a5"/>
              <w:spacing w:line="240" w:lineRule="auto"/>
            </w:pPr>
            <w:r>
              <w:rPr>
                <w:lang w:val="en-US" w:eastAsia="en-US" w:bidi="en-US"/>
              </w:rPr>
              <w:t>UQ</w:t>
            </w:r>
          </w:p>
        </w:tc>
        <w:tc>
          <w:tcPr>
            <w:tcW w:w="1003" w:type="dxa"/>
            <w:tcBorders>
              <w:top w:val="single" w:sz="4" w:space="0" w:color="auto"/>
              <w:left w:val="single" w:sz="4" w:space="0" w:color="auto"/>
            </w:tcBorders>
            <w:shd w:val="clear" w:color="auto" w:fill="auto"/>
            <w:vAlign w:val="center"/>
          </w:tcPr>
          <w:p w:rsidR="00F21768" w:rsidRDefault="005626CC">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лредназна</w:t>
            </w:r>
            <w:proofErr w:type="spellEnd"/>
            <w:r>
              <w:t xml:space="preserve"> </w:t>
            </w:r>
            <w:proofErr w:type="spellStart"/>
            <w:r>
              <w:t>ченные</w:t>
            </w:r>
            <w:proofErr w:type="spellEnd"/>
            <w:r>
              <w:t xml:space="preserve"> для коллектив него клирингов ого обеспечен ИЯ (гарантий </w:t>
            </w:r>
            <w:proofErr w:type="spellStart"/>
            <w:r>
              <w:t>ный</w:t>
            </w:r>
            <w:proofErr w:type="spellEnd"/>
            <w:r>
              <w:t xml:space="preserve"> фонд)</w:t>
            </w:r>
          </w:p>
        </w:tc>
        <w:tc>
          <w:tcPr>
            <w:tcW w:w="667" w:type="dxa"/>
            <w:tcBorders>
              <w:top w:val="single" w:sz="4" w:space="0" w:color="auto"/>
              <w:left w:val="single" w:sz="4" w:space="0" w:color="auto"/>
            </w:tcBorders>
            <w:shd w:val="clear" w:color="auto" w:fill="auto"/>
            <w:vAlign w:val="center"/>
          </w:tcPr>
          <w:p w:rsidR="00F21768" w:rsidRDefault="005626CC">
            <w:pPr>
              <w:pStyle w:val="a5"/>
            </w:pPr>
            <w:proofErr w:type="spellStart"/>
            <w:r>
              <w:t>Сдел</w:t>
            </w:r>
            <w:proofErr w:type="spellEnd"/>
            <w:r>
              <w:t xml:space="preserve"> </w:t>
            </w:r>
            <w:proofErr w:type="spellStart"/>
            <w:r>
              <w:t>ки</w:t>
            </w:r>
            <w:proofErr w:type="spellEnd"/>
            <w:r>
              <w:t xml:space="preserve"> </w:t>
            </w:r>
            <w:proofErr w:type="spellStart"/>
            <w:r>
              <w:t>обра</w:t>
            </w:r>
            <w:proofErr w:type="spellEnd"/>
            <w:r>
              <w:t xml:space="preserve"> </w:t>
            </w:r>
            <w:proofErr w:type="spellStart"/>
            <w:r>
              <w:t>тного</w:t>
            </w:r>
            <w:proofErr w:type="spellEnd"/>
            <w:r>
              <w:t xml:space="preserve"> </w:t>
            </w:r>
            <w:proofErr w:type="spellStart"/>
            <w:r>
              <w:t>репо</w:t>
            </w:r>
            <w:proofErr w:type="spellEnd"/>
            <w:r>
              <w:t xml:space="preserve"> с пред </w:t>
            </w:r>
            <w:proofErr w:type="spellStart"/>
            <w:r>
              <w:t>итны</w:t>
            </w:r>
            <w:proofErr w:type="spellEnd"/>
            <w:r>
              <w:t xml:space="preserve"> ми </w:t>
            </w:r>
            <w:proofErr w:type="spellStart"/>
            <w:r>
              <w:t>орга</w:t>
            </w:r>
            <w:proofErr w:type="spellEnd"/>
            <w:r>
              <w:t xml:space="preserve"> низа </w:t>
            </w:r>
            <w:proofErr w:type="spellStart"/>
            <w:r>
              <w:t>циям</w:t>
            </w:r>
            <w:proofErr w:type="spellEnd"/>
            <w:r>
              <w:t xml:space="preserve"> и </w:t>
            </w:r>
            <w:proofErr w:type="spellStart"/>
            <w:r>
              <w:t>и</w:t>
            </w:r>
            <w:proofErr w:type="spellEnd"/>
            <w:r>
              <w:t xml:space="preserve"> банк </w:t>
            </w:r>
            <w:proofErr w:type="spellStart"/>
            <w:r>
              <w:t>ами</w:t>
            </w:r>
            <w:proofErr w:type="spellEnd"/>
            <w:r>
              <w:t xml:space="preserve">- </w:t>
            </w:r>
            <w:proofErr w:type="spellStart"/>
            <w:r>
              <w:t>нере</w:t>
            </w:r>
            <w:proofErr w:type="spellEnd"/>
            <w:r>
              <w:t xml:space="preserve"> </w:t>
            </w:r>
            <w:proofErr w:type="spellStart"/>
            <w:r>
              <w:t>зиде</w:t>
            </w:r>
            <w:proofErr w:type="spellEnd"/>
            <w:r>
              <w:t xml:space="preserve"> </w:t>
            </w:r>
            <w:proofErr w:type="spellStart"/>
            <w:r>
              <w:t>нтам</w:t>
            </w:r>
            <w:proofErr w:type="spellEnd"/>
          </w:p>
          <w:p w:rsidR="00F21768" w:rsidRDefault="005626CC">
            <w:pPr>
              <w:pStyle w:val="a5"/>
            </w:pPr>
            <w:r>
              <w:t>и</w:t>
            </w:r>
          </w:p>
        </w:tc>
        <w:tc>
          <w:tcPr>
            <w:tcW w:w="859" w:type="dxa"/>
            <w:tcBorders>
              <w:top w:val="single" w:sz="4" w:space="0" w:color="auto"/>
              <w:left w:val="single" w:sz="4" w:space="0" w:color="auto"/>
            </w:tcBorders>
            <w:shd w:val="clear" w:color="auto" w:fill="auto"/>
            <w:vAlign w:val="center"/>
          </w:tcPr>
          <w:p w:rsidR="00F21768" w:rsidRDefault="005626CC">
            <w:pPr>
              <w:pStyle w:val="a5"/>
            </w:pPr>
            <w:r>
              <w:t xml:space="preserve">Расчет </w:t>
            </w:r>
            <w:proofErr w:type="spellStart"/>
            <w:r>
              <w:t>ы</w:t>
            </w:r>
            <w:proofErr w:type="spellEnd"/>
            <w:r>
              <w:t xml:space="preserve"> доверит елей (</w:t>
            </w:r>
            <w:proofErr w:type="spellStart"/>
            <w:r>
              <w:t>комите</w:t>
            </w:r>
            <w:proofErr w:type="spellEnd"/>
            <w:r>
              <w:t xml:space="preserve"> </w:t>
            </w:r>
            <w:proofErr w:type="spellStart"/>
            <w:r>
              <w:t>нтов</w:t>
            </w:r>
            <w:proofErr w:type="spellEnd"/>
            <w:r>
              <w:t xml:space="preserve">)по брокере КИМ </w:t>
            </w:r>
            <w:proofErr w:type="spellStart"/>
            <w:r>
              <w:t>операц</w:t>
            </w:r>
            <w:proofErr w:type="spellEnd"/>
            <w:r>
              <w:t xml:space="preserve"> ИЯМ с ценным и бумага ми и другим и </w:t>
            </w:r>
            <w:proofErr w:type="spellStart"/>
            <w:r>
              <w:t>финанс</w:t>
            </w:r>
            <w:proofErr w:type="spellEnd"/>
            <w:r>
              <w:t xml:space="preserve"> оными активам и</w:t>
            </w:r>
          </w:p>
        </w:tc>
        <w:tc>
          <w:tcPr>
            <w:tcW w:w="672" w:type="dxa"/>
            <w:tcBorders>
              <w:top w:val="single" w:sz="4" w:space="0" w:color="auto"/>
              <w:left w:val="single" w:sz="4" w:space="0" w:color="auto"/>
            </w:tcBorders>
            <w:shd w:val="clear" w:color="auto" w:fill="auto"/>
            <w:vAlign w:val="center"/>
          </w:tcPr>
          <w:p w:rsidR="00F21768" w:rsidRDefault="005626CC">
            <w:pPr>
              <w:pStyle w:val="a5"/>
            </w:pPr>
            <w:proofErr w:type="spellStart"/>
            <w:r>
              <w:t>Проч</w:t>
            </w:r>
            <w:proofErr w:type="spellEnd"/>
            <w:r>
              <w:t xml:space="preserve"> </w:t>
            </w:r>
            <w:proofErr w:type="spellStart"/>
            <w:r>
              <w:t>ие</w:t>
            </w:r>
            <w:proofErr w:type="spellEnd"/>
            <w:r>
              <w:t xml:space="preserve"> сред </w:t>
            </w:r>
            <w:proofErr w:type="spellStart"/>
            <w:r>
              <w:t>ства</w:t>
            </w:r>
            <w:proofErr w:type="spellEnd"/>
          </w:p>
        </w:tc>
        <w:tc>
          <w:tcPr>
            <w:tcW w:w="93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92"/>
          <w:jc w:val="center"/>
        </w:trPr>
        <w:tc>
          <w:tcPr>
            <w:tcW w:w="70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w:t>
            </w:r>
          </w:p>
        </w:tc>
        <w:tc>
          <w:tcPr>
            <w:tcW w:w="182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rPr>
                <w:i/>
                <w:iCs/>
              </w:rPr>
              <w:t>2</w:t>
            </w:r>
          </w:p>
        </w:tc>
        <w:tc>
          <w:tcPr>
            <w:tcW w:w="79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3</w:t>
            </w:r>
          </w:p>
        </w:tc>
        <w:tc>
          <w:tcPr>
            <w:tcW w:w="83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4</w:t>
            </w:r>
          </w:p>
        </w:tc>
        <w:tc>
          <w:tcPr>
            <w:tcW w:w="8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5</w:t>
            </w:r>
          </w:p>
        </w:tc>
        <w:tc>
          <w:tcPr>
            <w:tcW w:w="8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6</w:t>
            </w:r>
          </w:p>
        </w:tc>
        <w:tc>
          <w:tcPr>
            <w:tcW w:w="84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7</w:t>
            </w:r>
          </w:p>
        </w:tc>
        <w:tc>
          <w:tcPr>
            <w:tcW w:w="8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8</w:t>
            </w:r>
          </w:p>
        </w:tc>
        <w:tc>
          <w:tcPr>
            <w:tcW w:w="100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9</w:t>
            </w:r>
          </w:p>
        </w:tc>
        <w:tc>
          <w:tcPr>
            <w:tcW w:w="100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10</w:t>
            </w:r>
          </w:p>
        </w:tc>
        <w:tc>
          <w:tcPr>
            <w:tcW w:w="66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11</w:t>
            </w:r>
          </w:p>
        </w:tc>
        <w:tc>
          <w:tcPr>
            <w:tcW w:w="85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40"/>
              <w:jc w:val="left"/>
            </w:pPr>
            <w:r>
              <w:t>12</w:t>
            </w:r>
          </w:p>
        </w:tc>
        <w:tc>
          <w:tcPr>
            <w:tcW w:w="67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60"/>
              <w:jc w:val="left"/>
            </w:pPr>
            <w:r>
              <w:t>13</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14</w:t>
            </w:r>
          </w:p>
        </w:tc>
      </w:tr>
    </w:tbl>
    <w:p w:rsidR="00F21768" w:rsidRDefault="005626CC">
      <w:pPr>
        <w:spacing w:line="1" w:lineRule="exact"/>
      </w:pPr>
      <w:r>
        <w:br w:type="page"/>
      </w:r>
    </w:p>
    <w:tbl>
      <w:tblPr>
        <w:tblOverlap w:val="never"/>
        <w:tblW w:w="0" w:type="auto"/>
        <w:jc w:val="center"/>
        <w:tblLayout w:type="fixed"/>
        <w:tblCellMar>
          <w:left w:w="10" w:type="dxa"/>
          <w:right w:w="10" w:type="dxa"/>
        </w:tblCellMar>
        <w:tblLook w:val="0000"/>
      </w:tblPr>
      <w:tblGrid>
        <w:gridCol w:w="715"/>
        <w:gridCol w:w="1824"/>
        <w:gridCol w:w="802"/>
        <w:gridCol w:w="826"/>
        <w:gridCol w:w="830"/>
        <w:gridCol w:w="835"/>
        <w:gridCol w:w="845"/>
        <w:gridCol w:w="835"/>
        <w:gridCol w:w="1003"/>
        <w:gridCol w:w="1008"/>
        <w:gridCol w:w="667"/>
        <w:gridCol w:w="854"/>
        <w:gridCol w:w="677"/>
        <w:gridCol w:w="926"/>
      </w:tblGrid>
      <w:tr w:rsidR="00F21768">
        <w:trPr>
          <w:trHeight w:hRule="exact" w:val="3907"/>
          <w:jc w:val="center"/>
        </w:trPr>
        <w:tc>
          <w:tcPr>
            <w:tcW w:w="715" w:type="dxa"/>
            <w:tcBorders>
              <w:top w:val="single" w:sz="4" w:space="0" w:color="auto"/>
              <w:left w:val="single" w:sz="4" w:space="0" w:color="auto"/>
            </w:tcBorders>
            <w:shd w:val="clear" w:color="auto" w:fill="auto"/>
            <w:vAlign w:val="center"/>
          </w:tcPr>
          <w:p w:rsidR="00F21768" w:rsidRDefault="005626CC">
            <w:pPr>
              <w:pStyle w:val="a5"/>
            </w:pPr>
            <w:r>
              <w:lastRenderedPageBreak/>
              <w:t>Номе Р строк и</w:t>
            </w:r>
          </w:p>
        </w:tc>
        <w:tc>
          <w:tcPr>
            <w:tcW w:w="1824" w:type="dxa"/>
            <w:tcBorders>
              <w:top w:val="single" w:sz="4" w:space="0" w:color="auto"/>
              <w:left w:val="single" w:sz="4" w:space="0" w:color="auto"/>
            </w:tcBorders>
            <w:shd w:val="clear" w:color="auto" w:fill="auto"/>
            <w:vAlign w:val="center"/>
          </w:tcPr>
          <w:p w:rsidR="00F21768" w:rsidRDefault="005626CC">
            <w:pPr>
              <w:pStyle w:val="a5"/>
            </w:pPr>
            <w:r>
              <w:t>Наименование показателя</w:t>
            </w:r>
          </w:p>
        </w:tc>
        <w:tc>
          <w:tcPr>
            <w:tcW w:w="802" w:type="dxa"/>
            <w:tcBorders>
              <w:top w:val="single" w:sz="4" w:space="0" w:color="auto"/>
              <w:left w:val="single" w:sz="4" w:space="0" w:color="auto"/>
            </w:tcBorders>
            <w:shd w:val="clear" w:color="auto" w:fill="auto"/>
            <w:vAlign w:val="center"/>
          </w:tcPr>
          <w:p w:rsidR="00F21768" w:rsidRDefault="005626CC">
            <w:pPr>
              <w:pStyle w:val="a5"/>
            </w:pPr>
            <w:r>
              <w:t xml:space="preserve">Долгов </w:t>
            </w:r>
            <w:proofErr w:type="spellStart"/>
            <w:r>
              <w:t>ые</w:t>
            </w:r>
            <w:proofErr w:type="spellEnd"/>
            <w:r>
              <w:t xml:space="preserve"> ценны е бумаги кредит </w:t>
            </w:r>
            <w:proofErr w:type="spellStart"/>
            <w:r>
              <w:t>ных</w:t>
            </w:r>
            <w:proofErr w:type="spellEnd"/>
            <w:r>
              <w:t xml:space="preserve"> </w:t>
            </w:r>
            <w:proofErr w:type="spellStart"/>
            <w:r>
              <w:t>органи</w:t>
            </w:r>
            <w:proofErr w:type="spellEnd"/>
            <w:r>
              <w:t xml:space="preserve"> </w:t>
            </w:r>
            <w:proofErr w:type="spellStart"/>
            <w:r>
              <w:t>заций</w:t>
            </w:r>
            <w:proofErr w:type="spellEnd"/>
            <w:r>
              <w:t xml:space="preserve"> и банков- </w:t>
            </w:r>
            <w:proofErr w:type="spellStart"/>
            <w:r>
              <w:t>нерези</w:t>
            </w:r>
            <w:proofErr w:type="spellEnd"/>
            <w:r>
              <w:t xml:space="preserve"> </w:t>
            </w:r>
            <w:proofErr w:type="spellStart"/>
            <w:r>
              <w:t>дентов</w:t>
            </w:r>
            <w:proofErr w:type="spellEnd"/>
          </w:p>
        </w:tc>
        <w:tc>
          <w:tcPr>
            <w:tcW w:w="826" w:type="dxa"/>
            <w:tcBorders>
              <w:top w:val="single" w:sz="4" w:space="0" w:color="auto"/>
              <w:left w:val="single" w:sz="4" w:space="0" w:color="auto"/>
            </w:tcBorders>
            <w:shd w:val="clear" w:color="auto" w:fill="auto"/>
            <w:vAlign w:val="center"/>
          </w:tcPr>
          <w:p w:rsidR="00F21768" w:rsidRDefault="005626CC">
            <w:pPr>
              <w:pStyle w:val="a5"/>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r>
              <w:t xml:space="preserve"> и банках* </w:t>
            </w:r>
            <w:proofErr w:type="spellStart"/>
            <w:r>
              <w:t>нерези</w:t>
            </w:r>
            <w:proofErr w:type="spellEnd"/>
            <w:r>
              <w:t xml:space="preserve"> </w:t>
            </w:r>
            <w:proofErr w:type="spellStart"/>
            <w:r>
              <w:t>дейтах</w:t>
            </w:r>
            <w:proofErr w:type="spellEnd"/>
          </w:p>
        </w:tc>
        <w:tc>
          <w:tcPr>
            <w:tcW w:w="830"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w:t>
            </w:r>
          </w:p>
          <w:p w:rsidR="00F21768" w:rsidRDefault="005626CC">
            <w:pPr>
              <w:pStyle w:val="a5"/>
            </w:pPr>
            <w:r>
              <w:t xml:space="preserve">Для </w:t>
            </w:r>
            <w:proofErr w:type="spellStart"/>
            <w:r>
              <w:t>исноли</w:t>
            </w:r>
            <w:proofErr w:type="spellEnd"/>
            <w:r>
              <w:t xml:space="preserve"> </w:t>
            </w:r>
            <w:proofErr w:type="spellStart"/>
            <w:r>
              <w:t>ения</w:t>
            </w:r>
            <w:proofErr w:type="spellEnd"/>
            <w:r>
              <w:t xml:space="preserve"> </w:t>
            </w:r>
            <w:proofErr w:type="spellStart"/>
            <w:r>
              <w:t>обязате</w:t>
            </w:r>
            <w:proofErr w:type="spellEnd"/>
            <w:r>
              <w:t xml:space="preserve"> ль ста и </w:t>
            </w:r>
            <w:proofErr w:type="spellStart"/>
            <w:r>
              <w:t>индиаи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p>
        </w:tc>
        <w:tc>
          <w:tcPr>
            <w:tcW w:w="835"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на клиринг </w:t>
            </w:r>
            <w:proofErr w:type="spellStart"/>
            <w:r>
              <w:t>овых</w:t>
            </w:r>
            <w:proofErr w:type="spellEnd"/>
            <w:r>
              <w:t xml:space="preserve"> банков </w:t>
            </w:r>
            <w:proofErr w:type="spellStart"/>
            <w:r>
              <w:t>ских</w:t>
            </w:r>
            <w:proofErr w:type="spellEnd"/>
            <w:r>
              <w:t xml:space="preserve"> счетах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w:t>
            </w:r>
          </w:p>
        </w:tc>
        <w:tc>
          <w:tcPr>
            <w:tcW w:w="845"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35"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03" w:type="dxa"/>
            <w:tcBorders>
              <w:top w:val="single" w:sz="4" w:space="0" w:color="auto"/>
              <w:left w:val="single" w:sz="4" w:space="0" w:color="auto"/>
            </w:tcBorders>
            <w:shd w:val="clear" w:color="auto" w:fill="auto"/>
            <w:vAlign w:val="bottom"/>
          </w:tcPr>
          <w:p w:rsidR="00F21768" w:rsidRDefault="005626CC">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предназна</w:t>
            </w:r>
            <w:proofErr w:type="spellEnd"/>
            <w:r>
              <w:t xml:space="preserve"> </w:t>
            </w:r>
            <w:proofErr w:type="spellStart"/>
            <w:r>
              <w:t>ченные</w:t>
            </w:r>
            <w:proofErr w:type="spellEnd"/>
            <w:r>
              <w:t xml:space="preserve"> для исполнен ИЯ </w:t>
            </w:r>
            <w:proofErr w:type="spellStart"/>
            <w:r>
              <w:t>обязатель</w:t>
            </w:r>
            <w:proofErr w:type="spellEnd"/>
            <w:r>
              <w:t xml:space="preserve"> </w:t>
            </w:r>
            <w:proofErr w:type="spellStart"/>
            <w:r>
              <w:t>ств</w:t>
            </w:r>
            <w:proofErr w:type="spellEnd"/>
            <w:r>
              <w:t xml:space="preserve">, </w:t>
            </w:r>
            <w:proofErr w:type="spellStart"/>
            <w:r>
              <w:t>допущенн</w:t>
            </w:r>
            <w:proofErr w:type="spellEnd"/>
            <w:r>
              <w:t xml:space="preserve"> </w:t>
            </w:r>
            <w:proofErr w:type="spellStart"/>
            <w:r>
              <w:t>ых</w:t>
            </w:r>
            <w:proofErr w:type="spellEnd"/>
            <w:r>
              <w:t xml:space="preserve"> к клирингу, и индивиду </w:t>
            </w:r>
            <w:proofErr w:type="spellStart"/>
            <w:r>
              <w:t>ального</w:t>
            </w:r>
            <w:proofErr w:type="spellEnd"/>
            <w:r>
              <w:t xml:space="preserve"> клирингов ого обеспечен ИЯ</w:t>
            </w:r>
          </w:p>
        </w:tc>
        <w:tc>
          <w:tcPr>
            <w:tcW w:w="1008" w:type="dxa"/>
            <w:tcBorders>
              <w:top w:val="single" w:sz="4" w:space="0" w:color="auto"/>
              <w:left w:val="single" w:sz="4" w:space="0" w:color="auto"/>
            </w:tcBorders>
            <w:shd w:val="clear" w:color="auto" w:fill="auto"/>
            <w:vAlign w:val="center"/>
          </w:tcPr>
          <w:p w:rsidR="00F21768" w:rsidRDefault="005626CC">
            <w:pPr>
              <w:pStyle w:val="a5"/>
            </w:pPr>
            <w:r>
              <w:t xml:space="preserve">Средства в клирингов ЫХ </w:t>
            </w:r>
            <w:proofErr w:type="spellStart"/>
            <w:r>
              <w:t>организац</w:t>
            </w:r>
            <w:proofErr w:type="spellEnd"/>
            <w:r>
              <w:t xml:space="preserve"> ИЯХ, </w:t>
            </w:r>
            <w:proofErr w:type="spellStart"/>
            <w:r>
              <w:t>предназна</w:t>
            </w:r>
            <w:proofErr w:type="spellEnd"/>
            <w:r>
              <w:t xml:space="preserve"> ценные для коллектив </w:t>
            </w:r>
            <w:proofErr w:type="spellStart"/>
            <w:r>
              <w:t>ного</w:t>
            </w:r>
            <w:proofErr w:type="spellEnd"/>
            <w:r>
              <w:t xml:space="preserve"> клирингов ого обеспечен ИЯ (гарантий </w:t>
            </w:r>
            <w:proofErr w:type="spellStart"/>
            <w:r>
              <w:t>ный</w:t>
            </w:r>
            <w:proofErr w:type="spellEnd"/>
            <w:r>
              <w:t xml:space="preserve"> фонд)</w:t>
            </w:r>
          </w:p>
        </w:tc>
        <w:tc>
          <w:tcPr>
            <w:tcW w:w="667" w:type="dxa"/>
            <w:tcBorders>
              <w:top w:val="single" w:sz="4" w:space="0" w:color="auto"/>
              <w:left w:val="single" w:sz="4" w:space="0" w:color="auto"/>
            </w:tcBorders>
            <w:shd w:val="clear" w:color="auto" w:fill="auto"/>
            <w:vAlign w:val="center"/>
          </w:tcPr>
          <w:p w:rsidR="00F21768" w:rsidRDefault="005626CC">
            <w:pPr>
              <w:pStyle w:val="a5"/>
            </w:pPr>
            <w:proofErr w:type="spellStart"/>
            <w:r>
              <w:t>Сдел</w:t>
            </w:r>
            <w:proofErr w:type="spellEnd"/>
            <w:r>
              <w:t xml:space="preserve"> </w:t>
            </w:r>
            <w:proofErr w:type="spellStart"/>
            <w:r>
              <w:t>ки</w:t>
            </w:r>
            <w:proofErr w:type="spellEnd"/>
            <w:r>
              <w:t xml:space="preserve"> </w:t>
            </w:r>
            <w:proofErr w:type="spellStart"/>
            <w:r>
              <w:t>обра</w:t>
            </w:r>
            <w:proofErr w:type="spellEnd"/>
            <w:r>
              <w:t xml:space="preserve"> </w:t>
            </w:r>
            <w:proofErr w:type="spellStart"/>
            <w:r>
              <w:t>тного</w:t>
            </w:r>
            <w:proofErr w:type="spellEnd"/>
            <w:r>
              <w:t xml:space="preserve"> </w:t>
            </w:r>
            <w:proofErr w:type="spellStart"/>
            <w:r>
              <w:t>репо</w:t>
            </w:r>
            <w:proofErr w:type="spellEnd"/>
            <w:r>
              <w:t xml:space="preserve"> с пред </w:t>
            </w:r>
            <w:proofErr w:type="spellStart"/>
            <w:r>
              <w:t>итны</w:t>
            </w:r>
            <w:proofErr w:type="spellEnd"/>
            <w:r>
              <w:t xml:space="preserve"> ми </w:t>
            </w:r>
            <w:proofErr w:type="spellStart"/>
            <w:r>
              <w:t>орга</w:t>
            </w:r>
            <w:proofErr w:type="spellEnd"/>
            <w:r>
              <w:t xml:space="preserve"> низа </w:t>
            </w:r>
            <w:proofErr w:type="spellStart"/>
            <w:r>
              <w:t>циям</w:t>
            </w:r>
            <w:proofErr w:type="spellEnd"/>
            <w:r>
              <w:t xml:space="preserve"> и </w:t>
            </w:r>
            <w:proofErr w:type="spellStart"/>
            <w:r>
              <w:t>и</w:t>
            </w:r>
            <w:proofErr w:type="spellEnd"/>
            <w:r>
              <w:t xml:space="preserve"> банк </w:t>
            </w:r>
            <w:proofErr w:type="spellStart"/>
            <w:r>
              <w:t>ами</w:t>
            </w:r>
            <w:proofErr w:type="spellEnd"/>
            <w:r>
              <w:t xml:space="preserve">* </w:t>
            </w:r>
            <w:proofErr w:type="spellStart"/>
            <w:r>
              <w:t>нере</w:t>
            </w:r>
            <w:proofErr w:type="spellEnd"/>
            <w:r>
              <w:t xml:space="preserve"> </w:t>
            </w:r>
            <w:proofErr w:type="spellStart"/>
            <w:r>
              <w:t>зиде</w:t>
            </w:r>
            <w:proofErr w:type="spellEnd"/>
            <w:r>
              <w:t xml:space="preserve"> </w:t>
            </w:r>
            <w:proofErr w:type="spellStart"/>
            <w:r>
              <w:t>нтам</w:t>
            </w:r>
            <w:proofErr w:type="spellEnd"/>
            <w:r>
              <w:t xml:space="preserve"> и</w:t>
            </w:r>
          </w:p>
        </w:tc>
        <w:tc>
          <w:tcPr>
            <w:tcW w:w="854" w:type="dxa"/>
            <w:tcBorders>
              <w:top w:val="single" w:sz="4" w:space="0" w:color="auto"/>
              <w:left w:val="single" w:sz="4" w:space="0" w:color="auto"/>
            </w:tcBorders>
            <w:shd w:val="clear" w:color="auto" w:fill="auto"/>
            <w:vAlign w:val="center"/>
          </w:tcPr>
          <w:p w:rsidR="00F21768" w:rsidRDefault="005626CC">
            <w:pPr>
              <w:pStyle w:val="a5"/>
            </w:pPr>
            <w:r>
              <w:t xml:space="preserve">Расчет </w:t>
            </w:r>
            <w:proofErr w:type="spellStart"/>
            <w:r>
              <w:t>ы</w:t>
            </w:r>
            <w:proofErr w:type="spellEnd"/>
            <w:r>
              <w:t xml:space="preserve"> доверит елей (</w:t>
            </w:r>
            <w:proofErr w:type="spellStart"/>
            <w:r>
              <w:t>комите</w:t>
            </w:r>
            <w:proofErr w:type="spellEnd"/>
            <w:r>
              <w:t xml:space="preserve"> </w:t>
            </w:r>
            <w:proofErr w:type="spellStart"/>
            <w:r>
              <w:t>нтов</w:t>
            </w:r>
            <w:proofErr w:type="spellEnd"/>
            <w:r>
              <w:t xml:space="preserve">) по брокере КИМ </w:t>
            </w:r>
            <w:proofErr w:type="spellStart"/>
            <w:r>
              <w:t>операц</w:t>
            </w:r>
            <w:proofErr w:type="spellEnd"/>
            <w:r>
              <w:t xml:space="preserve"> ИЯМ с ценным и бумага ми и другим и </w:t>
            </w:r>
            <w:proofErr w:type="spellStart"/>
            <w:r>
              <w:t>финанс</w:t>
            </w:r>
            <w:proofErr w:type="spellEnd"/>
            <w:r>
              <w:t xml:space="preserve"> </w:t>
            </w:r>
            <w:proofErr w:type="spellStart"/>
            <w:r>
              <w:t>овыми</w:t>
            </w:r>
            <w:proofErr w:type="spellEnd"/>
            <w:r>
              <w:t xml:space="preserve"> активам и</w:t>
            </w:r>
          </w:p>
        </w:tc>
        <w:tc>
          <w:tcPr>
            <w:tcW w:w="677" w:type="dxa"/>
            <w:tcBorders>
              <w:top w:val="single" w:sz="4" w:space="0" w:color="auto"/>
              <w:left w:val="single" w:sz="4" w:space="0" w:color="auto"/>
            </w:tcBorders>
            <w:shd w:val="clear" w:color="auto" w:fill="auto"/>
            <w:vAlign w:val="center"/>
          </w:tcPr>
          <w:p w:rsidR="00F21768" w:rsidRDefault="005626CC">
            <w:pPr>
              <w:pStyle w:val="a5"/>
            </w:pPr>
            <w:proofErr w:type="spellStart"/>
            <w:r>
              <w:t>Проч</w:t>
            </w:r>
            <w:proofErr w:type="spellEnd"/>
            <w:r>
              <w:t xml:space="preserve"> </w:t>
            </w:r>
            <w:proofErr w:type="spellStart"/>
            <w:r>
              <w:t>ие</w:t>
            </w:r>
            <w:proofErr w:type="spellEnd"/>
            <w:r>
              <w:t xml:space="preserve"> сред </w:t>
            </w:r>
            <w:proofErr w:type="spellStart"/>
            <w:r>
              <w:t>ства</w:t>
            </w:r>
            <w:proofErr w:type="spellEnd"/>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73"/>
          <w:jc w:val="center"/>
        </w:trPr>
        <w:tc>
          <w:tcPr>
            <w:tcW w:w="715"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pPr>
            <w:r>
              <w:t>1</w:t>
            </w:r>
          </w:p>
        </w:tc>
        <w:tc>
          <w:tcPr>
            <w:tcW w:w="182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80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82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8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845"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1003"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008" w:type="dxa"/>
            <w:tcBorders>
              <w:top w:val="single" w:sz="4" w:space="0" w:color="auto"/>
              <w:left w:val="single" w:sz="4" w:space="0" w:color="auto"/>
            </w:tcBorders>
            <w:shd w:val="clear" w:color="auto" w:fill="auto"/>
          </w:tcPr>
          <w:p w:rsidR="00F21768" w:rsidRDefault="005626CC">
            <w:pPr>
              <w:pStyle w:val="a5"/>
              <w:spacing w:line="240" w:lineRule="auto"/>
            </w:pPr>
            <w:r>
              <w:t>10</w:t>
            </w:r>
          </w:p>
        </w:tc>
        <w:tc>
          <w:tcPr>
            <w:tcW w:w="667" w:type="dxa"/>
            <w:tcBorders>
              <w:top w:val="single" w:sz="4" w:space="0" w:color="auto"/>
              <w:left w:val="single" w:sz="4" w:space="0" w:color="auto"/>
            </w:tcBorders>
            <w:shd w:val="clear" w:color="auto" w:fill="auto"/>
          </w:tcPr>
          <w:p w:rsidR="00F21768" w:rsidRDefault="005626CC">
            <w:pPr>
              <w:pStyle w:val="a5"/>
              <w:spacing w:line="240" w:lineRule="auto"/>
            </w:pPr>
            <w:r>
              <w:t>11</w:t>
            </w:r>
          </w:p>
        </w:tc>
        <w:tc>
          <w:tcPr>
            <w:tcW w:w="854" w:type="dxa"/>
            <w:tcBorders>
              <w:top w:val="single" w:sz="4" w:space="0" w:color="auto"/>
              <w:left w:val="single" w:sz="4" w:space="0" w:color="auto"/>
            </w:tcBorders>
            <w:shd w:val="clear" w:color="auto" w:fill="auto"/>
          </w:tcPr>
          <w:p w:rsidR="00F21768" w:rsidRDefault="005626CC">
            <w:pPr>
              <w:pStyle w:val="a5"/>
              <w:spacing w:line="240" w:lineRule="auto"/>
              <w:ind w:firstLine="320"/>
              <w:jc w:val="both"/>
            </w:pPr>
            <w:r>
              <w:t>12</w:t>
            </w:r>
          </w:p>
        </w:tc>
        <w:tc>
          <w:tcPr>
            <w:tcW w:w="677" w:type="dxa"/>
            <w:tcBorders>
              <w:top w:val="single" w:sz="4" w:space="0" w:color="auto"/>
              <w:left w:val="single" w:sz="4" w:space="0" w:color="auto"/>
            </w:tcBorders>
            <w:shd w:val="clear" w:color="auto" w:fill="auto"/>
          </w:tcPr>
          <w:p w:rsidR="00F21768" w:rsidRDefault="005626CC">
            <w:pPr>
              <w:pStyle w:val="a5"/>
              <w:spacing w:line="240" w:lineRule="auto"/>
            </w:pPr>
            <w:r>
              <w:t>13</w:t>
            </w:r>
          </w:p>
        </w:tc>
        <w:tc>
          <w:tcPr>
            <w:tcW w:w="92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14</w:t>
            </w:r>
          </w:p>
        </w:tc>
      </w:tr>
      <w:tr w:rsidR="00F21768">
        <w:trPr>
          <w:trHeight w:hRule="exact" w:val="859"/>
          <w:jc w:val="center"/>
        </w:trPr>
        <w:tc>
          <w:tcPr>
            <w:tcW w:w="71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1</w:t>
            </w:r>
          </w:p>
        </w:tc>
        <w:tc>
          <w:tcPr>
            <w:tcW w:w="1824" w:type="dxa"/>
            <w:tcBorders>
              <w:top w:val="single" w:sz="4" w:space="0" w:color="auto"/>
              <w:left w:val="single" w:sz="4" w:space="0" w:color="auto"/>
            </w:tcBorders>
            <w:shd w:val="clear" w:color="auto" w:fill="auto"/>
          </w:tcPr>
          <w:p w:rsidR="00F21768" w:rsidRDefault="005626CC">
            <w:pPr>
              <w:pStyle w:val="a5"/>
              <w:spacing w:line="307" w:lineRule="auto"/>
              <w:ind w:left="140"/>
              <w:jc w:val="left"/>
            </w:pPr>
            <w:r>
              <w:t xml:space="preserve">полная </w:t>
            </w:r>
            <w:proofErr w:type="spellStart"/>
            <w:r>
              <w:t>оалансовая</w:t>
            </w:r>
            <w:proofErr w:type="spellEnd"/>
            <w:r>
              <w:t xml:space="preserve"> стоимость по состоянию на начало отчетного периода, в том числе:</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80"/>
              <w:jc w:val="both"/>
            </w:pPr>
            <w:r>
              <w:t>-</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60"/>
              <w:jc w:val="both"/>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200"/>
              <w:jc w:val="left"/>
            </w:pPr>
            <w:r>
              <w:t>21 306</w:t>
            </w:r>
          </w:p>
        </w:tc>
      </w:tr>
      <w:tr w:rsidR="00F21768">
        <w:trPr>
          <w:trHeight w:hRule="exact" w:val="706"/>
          <w:jc w:val="center"/>
        </w:trPr>
        <w:tc>
          <w:tcPr>
            <w:tcW w:w="71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2</w:t>
            </w:r>
          </w:p>
        </w:tc>
        <w:tc>
          <w:tcPr>
            <w:tcW w:w="1824" w:type="dxa"/>
            <w:tcBorders>
              <w:top w:val="single" w:sz="4" w:space="0" w:color="auto"/>
              <w:left w:val="single" w:sz="4" w:space="0" w:color="auto"/>
            </w:tcBorders>
            <w:shd w:val="clear" w:color="auto" w:fill="auto"/>
          </w:tcPr>
          <w:p w:rsidR="00F21768" w:rsidRDefault="005626CC">
            <w:pPr>
              <w:pStyle w:val="a5"/>
              <w:spacing w:line="288" w:lineRule="auto"/>
              <w:ind w:left="260" w:firstLine="20"/>
              <w:jc w:val="left"/>
            </w:pPr>
            <w:r>
              <w:t>финансовые активы, кредитные убытки по которым ожидаются в течение 12 месяцев</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both"/>
            </w:pPr>
            <w:r>
              <w:t>-</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200"/>
              <w:jc w:val="left"/>
            </w:pPr>
            <w:r>
              <w:t>21 306</w:t>
            </w:r>
          </w:p>
        </w:tc>
      </w:tr>
      <w:tr w:rsidR="00F21768">
        <w:trPr>
          <w:trHeight w:hRule="exact" w:val="523"/>
          <w:jc w:val="center"/>
        </w:trPr>
        <w:tc>
          <w:tcPr>
            <w:tcW w:w="71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6</w:t>
            </w:r>
          </w:p>
        </w:tc>
        <w:tc>
          <w:tcPr>
            <w:tcW w:w="1824" w:type="dxa"/>
            <w:tcBorders>
              <w:top w:val="single" w:sz="4" w:space="0" w:color="auto"/>
              <w:left w:val="single" w:sz="4" w:space="0" w:color="auto"/>
            </w:tcBorders>
            <w:shd w:val="clear" w:color="auto" w:fill="auto"/>
          </w:tcPr>
          <w:p w:rsidR="00F21768" w:rsidRDefault="005626CC">
            <w:pPr>
              <w:pStyle w:val="a5"/>
              <w:spacing w:line="305" w:lineRule="auto"/>
              <w:ind w:left="260" w:firstLine="20"/>
              <w:jc w:val="left"/>
            </w:pPr>
            <w:r>
              <w:t>Поступление финансовых активов, в том</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236</w:t>
            </w:r>
          </w:p>
          <w:p w:rsidR="00F21768" w:rsidRDefault="005626CC">
            <w:pPr>
              <w:pStyle w:val="a5"/>
              <w:spacing w:line="240" w:lineRule="auto"/>
            </w:pPr>
            <w:r>
              <w:t>584</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60"/>
              <w:jc w:val="both"/>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236 584</w:t>
            </w:r>
          </w:p>
        </w:tc>
      </w:tr>
      <w:tr w:rsidR="00F21768">
        <w:trPr>
          <w:trHeight w:hRule="exact" w:val="706"/>
          <w:jc w:val="center"/>
        </w:trPr>
        <w:tc>
          <w:tcPr>
            <w:tcW w:w="71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7</w:t>
            </w:r>
          </w:p>
        </w:tc>
        <w:tc>
          <w:tcPr>
            <w:tcW w:w="1824" w:type="dxa"/>
            <w:tcBorders>
              <w:top w:val="single" w:sz="4" w:space="0" w:color="auto"/>
              <w:left w:val="single" w:sz="4" w:space="0" w:color="auto"/>
            </w:tcBorders>
            <w:shd w:val="clear" w:color="auto" w:fill="auto"/>
          </w:tcPr>
          <w:p w:rsidR="00F21768" w:rsidRDefault="005626CC">
            <w:pPr>
              <w:pStyle w:val="a5"/>
              <w:spacing w:line="288" w:lineRule="auto"/>
              <w:ind w:left="260" w:firstLine="20"/>
              <w:jc w:val="left"/>
            </w:pPr>
            <w:r>
              <w:t>финансовые активы, кредитные убытки по которым ожидаются в течение 12 месяцев</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236</w:t>
            </w:r>
          </w:p>
          <w:p w:rsidR="00F21768" w:rsidRDefault="005626CC">
            <w:pPr>
              <w:pStyle w:val="a5"/>
              <w:spacing w:line="240" w:lineRule="auto"/>
            </w:pPr>
            <w:r>
              <w:t>584</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tcPr>
          <w:p w:rsidR="00F21768" w:rsidRDefault="00F21768">
            <w:pPr>
              <w:rPr>
                <w:sz w:val="10"/>
                <w:szCs w:val="10"/>
              </w:rPr>
            </w:pP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236 584</w:t>
            </w:r>
          </w:p>
        </w:tc>
      </w:tr>
      <w:tr w:rsidR="00F21768">
        <w:trPr>
          <w:trHeight w:hRule="exact" w:val="710"/>
          <w:jc w:val="center"/>
        </w:trPr>
        <w:tc>
          <w:tcPr>
            <w:tcW w:w="71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11</w:t>
            </w:r>
          </w:p>
        </w:tc>
        <w:tc>
          <w:tcPr>
            <w:tcW w:w="1824" w:type="dxa"/>
            <w:tcBorders>
              <w:top w:val="single" w:sz="4" w:space="0" w:color="auto"/>
              <w:left w:val="single" w:sz="4" w:space="0" w:color="auto"/>
            </w:tcBorders>
            <w:shd w:val="clear" w:color="auto" w:fill="auto"/>
          </w:tcPr>
          <w:p w:rsidR="00F21768" w:rsidRDefault="005626CC">
            <w:pPr>
              <w:pStyle w:val="a5"/>
              <w:spacing w:line="300" w:lineRule="auto"/>
              <w:ind w:left="140"/>
              <w:jc w:val="left"/>
            </w:pPr>
            <w:r>
              <w:t>Прекращение признания финансовых активов, в том числе:</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tcBorders>
            <w:shd w:val="clear" w:color="auto" w:fill="auto"/>
            <w:vAlign w:val="center"/>
          </w:tcPr>
          <w:p w:rsidR="00F21768" w:rsidRDefault="005626CC">
            <w:pPr>
              <w:pStyle w:val="a5"/>
              <w:spacing w:after="40" w:line="240" w:lineRule="auto"/>
            </w:pPr>
            <w:r>
              <w:t>(236</w:t>
            </w:r>
          </w:p>
          <w:p w:rsidR="00F21768" w:rsidRDefault="005626CC">
            <w:pPr>
              <w:pStyle w:val="a5"/>
              <w:spacing w:line="240" w:lineRule="auto"/>
            </w:pPr>
            <w:r>
              <w:t>294)</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60"/>
              <w:jc w:val="both"/>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300"/>
              <w:jc w:val="left"/>
            </w:pPr>
            <w:r>
              <w:t>(236</w:t>
            </w:r>
          </w:p>
          <w:p w:rsidR="00F21768" w:rsidRDefault="005626CC">
            <w:pPr>
              <w:pStyle w:val="a5"/>
              <w:spacing w:line="240" w:lineRule="auto"/>
              <w:ind w:firstLine="300"/>
              <w:jc w:val="left"/>
            </w:pPr>
            <w:r>
              <w:t>294)</w:t>
            </w:r>
          </w:p>
        </w:tc>
      </w:tr>
      <w:tr w:rsidR="00F21768">
        <w:trPr>
          <w:trHeight w:hRule="exact" w:val="701"/>
          <w:jc w:val="center"/>
        </w:trPr>
        <w:tc>
          <w:tcPr>
            <w:tcW w:w="71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12</w:t>
            </w:r>
          </w:p>
        </w:tc>
        <w:tc>
          <w:tcPr>
            <w:tcW w:w="1824" w:type="dxa"/>
            <w:tcBorders>
              <w:top w:val="single" w:sz="4" w:space="0" w:color="auto"/>
              <w:left w:val="single" w:sz="4" w:space="0" w:color="auto"/>
            </w:tcBorders>
            <w:shd w:val="clear" w:color="auto" w:fill="auto"/>
          </w:tcPr>
          <w:p w:rsidR="00F21768" w:rsidRDefault="005626CC">
            <w:pPr>
              <w:pStyle w:val="a5"/>
              <w:spacing w:line="290" w:lineRule="auto"/>
              <w:ind w:left="260" w:firstLine="20"/>
              <w:jc w:val="left"/>
            </w:pPr>
            <w:r>
              <w:t>финансовые активы, кредитные убытки по которым ожидаются в течение 12 месяцев</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(236</w:t>
            </w:r>
          </w:p>
          <w:p w:rsidR="00F21768" w:rsidRDefault="005626CC">
            <w:pPr>
              <w:pStyle w:val="a5"/>
              <w:spacing w:line="240" w:lineRule="auto"/>
            </w:pPr>
            <w:r>
              <w:t>294)</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after="40" w:line="240" w:lineRule="auto"/>
              <w:ind w:firstLine="300"/>
              <w:jc w:val="left"/>
            </w:pPr>
            <w:r>
              <w:t>(236</w:t>
            </w:r>
          </w:p>
          <w:p w:rsidR="00F21768" w:rsidRDefault="005626CC">
            <w:pPr>
              <w:pStyle w:val="a5"/>
              <w:spacing w:line="240" w:lineRule="auto"/>
              <w:ind w:firstLine="300"/>
              <w:jc w:val="left"/>
            </w:pPr>
            <w:r>
              <w:t>294)</w:t>
            </w:r>
          </w:p>
        </w:tc>
      </w:tr>
      <w:tr w:rsidR="00F21768">
        <w:trPr>
          <w:trHeight w:hRule="exact" w:val="864"/>
          <w:jc w:val="center"/>
        </w:trPr>
        <w:tc>
          <w:tcPr>
            <w:tcW w:w="71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36</w:t>
            </w:r>
          </w:p>
        </w:tc>
        <w:tc>
          <w:tcPr>
            <w:tcW w:w="1824" w:type="dxa"/>
            <w:tcBorders>
              <w:top w:val="single" w:sz="4" w:space="0" w:color="auto"/>
              <w:left w:val="single" w:sz="4" w:space="0" w:color="auto"/>
            </w:tcBorders>
            <w:shd w:val="clear" w:color="auto" w:fill="auto"/>
          </w:tcPr>
          <w:p w:rsidR="00F21768" w:rsidRDefault="005626CC">
            <w:pPr>
              <w:pStyle w:val="a5"/>
              <w:spacing w:line="305" w:lineRule="auto"/>
              <w:ind w:left="260" w:firstLine="20"/>
              <w:jc w:val="left"/>
            </w:pPr>
            <w:r>
              <w:t xml:space="preserve">I </w:t>
            </w:r>
            <w:proofErr w:type="spellStart"/>
            <w:r>
              <w:t>юлная</w:t>
            </w:r>
            <w:proofErr w:type="spellEnd"/>
            <w:r>
              <w:t xml:space="preserve"> </w:t>
            </w:r>
            <w:proofErr w:type="spellStart"/>
            <w:r>
              <w:t>оалансовая</w:t>
            </w:r>
            <w:proofErr w:type="spellEnd"/>
            <w:r>
              <w:t xml:space="preserve"> стоимость по состоянию на конец отчетного периода, в том числе:</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200"/>
              <w:jc w:val="left"/>
            </w:pPr>
            <w:r>
              <w:t>21 595</w:t>
            </w:r>
          </w:p>
        </w:tc>
      </w:tr>
      <w:tr w:rsidR="00F21768">
        <w:trPr>
          <w:trHeight w:hRule="exact" w:val="725"/>
          <w:jc w:val="center"/>
        </w:trPr>
        <w:tc>
          <w:tcPr>
            <w:tcW w:w="71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80"/>
              <w:jc w:val="both"/>
            </w:pPr>
            <w:r>
              <w:t>37</w:t>
            </w:r>
          </w:p>
        </w:tc>
        <w:tc>
          <w:tcPr>
            <w:tcW w:w="1824" w:type="dxa"/>
            <w:tcBorders>
              <w:top w:val="single" w:sz="4" w:space="0" w:color="auto"/>
              <w:left w:val="single" w:sz="4" w:space="0" w:color="auto"/>
              <w:bottom w:val="single" w:sz="4" w:space="0" w:color="auto"/>
            </w:tcBorders>
            <w:shd w:val="clear" w:color="auto" w:fill="auto"/>
          </w:tcPr>
          <w:p w:rsidR="00F21768" w:rsidRDefault="005626CC">
            <w:pPr>
              <w:pStyle w:val="a5"/>
              <w:spacing w:line="290" w:lineRule="auto"/>
              <w:ind w:left="260" w:firstLine="20"/>
              <w:jc w:val="left"/>
            </w:pPr>
            <w:r>
              <w:t xml:space="preserve">финансовые активы, кредитные убытки по которым </w:t>
            </w:r>
            <w:r>
              <w:rPr>
                <w:i/>
                <w:iCs/>
              </w:rPr>
              <w:t xml:space="preserve">ожидаются в </w:t>
            </w:r>
            <w:r>
              <w:t>течение 12 месяцев</w:t>
            </w:r>
          </w:p>
        </w:tc>
        <w:tc>
          <w:tcPr>
            <w:tcW w:w="80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21 595</w:t>
            </w:r>
          </w:p>
        </w:tc>
        <w:tc>
          <w:tcPr>
            <w:tcW w:w="8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80"/>
              <w:jc w:val="both"/>
            </w:pPr>
            <w:r>
              <w:t>-</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4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60"/>
              <w:jc w:val="both"/>
            </w:pPr>
            <w:r>
              <w:t>-</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0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66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5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ind w:firstLine="200"/>
              <w:jc w:val="left"/>
            </w:pPr>
            <w:r>
              <w:t>21 595</w:t>
            </w:r>
          </w:p>
        </w:tc>
      </w:tr>
    </w:tbl>
    <w:p w:rsidR="00F21768" w:rsidRDefault="005626CC">
      <w:pPr>
        <w:spacing w:line="1" w:lineRule="exact"/>
        <w:rPr>
          <w:sz w:val="2"/>
          <w:szCs w:val="2"/>
        </w:rPr>
      </w:pPr>
      <w:r>
        <w:br w:type="page"/>
      </w:r>
    </w:p>
    <w:p w:rsidR="00F21768" w:rsidRDefault="005626CC">
      <w:pPr>
        <w:pStyle w:val="30"/>
        <w:spacing w:after="120" w:line="240" w:lineRule="auto"/>
      </w:pPr>
      <w:r>
        <w:lastRenderedPageBreak/>
        <w:t>Выверка изменений полной балансовой стоимости средств в кредитных организациях и банках-нерезидентах, за 2020 г.</w:t>
      </w:r>
    </w:p>
    <w:p w:rsidR="00F21768" w:rsidRDefault="005626CC">
      <w:pPr>
        <w:pStyle w:val="a7"/>
      </w:pPr>
      <w:r>
        <w:t>Таблица 10.2</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06"/>
        <w:gridCol w:w="1824"/>
        <w:gridCol w:w="802"/>
        <w:gridCol w:w="835"/>
        <w:gridCol w:w="830"/>
        <w:gridCol w:w="835"/>
        <w:gridCol w:w="835"/>
        <w:gridCol w:w="840"/>
        <w:gridCol w:w="1008"/>
        <w:gridCol w:w="1008"/>
        <w:gridCol w:w="672"/>
        <w:gridCol w:w="850"/>
        <w:gridCol w:w="677"/>
        <w:gridCol w:w="926"/>
      </w:tblGrid>
      <w:tr w:rsidR="00F21768">
        <w:trPr>
          <w:trHeight w:hRule="exact" w:val="3931"/>
          <w:jc w:val="center"/>
        </w:trPr>
        <w:tc>
          <w:tcPr>
            <w:tcW w:w="706" w:type="dxa"/>
            <w:tcBorders>
              <w:top w:val="single" w:sz="4" w:space="0" w:color="auto"/>
              <w:left w:val="single" w:sz="4" w:space="0" w:color="auto"/>
            </w:tcBorders>
            <w:shd w:val="clear" w:color="auto" w:fill="auto"/>
            <w:vAlign w:val="center"/>
          </w:tcPr>
          <w:p w:rsidR="00F21768" w:rsidRDefault="005626CC">
            <w:pPr>
              <w:pStyle w:val="a5"/>
            </w:pPr>
            <w:r>
              <w:t>Номе Р строк и</w:t>
            </w:r>
          </w:p>
        </w:tc>
        <w:tc>
          <w:tcPr>
            <w:tcW w:w="1824" w:type="dxa"/>
            <w:tcBorders>
              <w:top w:val="single" w:sz="4" w:space="0" w:color="auto"/>
              <w:left w:val="single" w:sz="4" w:space="0" w:color="auto"/>
            </w:tcBorders>
            <w:shd w:val="clear" w:color="auto" w:fill="auto"/>
            <w:vAlign w:val="center"/>
          </w:tcPr>
          <w:p w:rsidR="00F21768" w:rsidRDefault="005626CC">
            <w:pPr>
              <w:pStyle w:val="a5"/>
              <w:spacing w:line="271" w:lineRule="auto"/>
            </w:pPr>
            <w:r>
              <w:t>Наименование показателя</w:t>
            </w:r>
          </w:p>
        </w:tc>
        <w:tc>
          <w:tcPr>
            <w:tcW w:w="802" w:type="dxa"/>
            <w:tcBorders>
              <w:top w:val="single" w:sz="4" w:space="0" w:color="auto"/>
              <w:left w:val="single" w:sz="4" w:space="0" w:color="auto"/>
            </w:tcBorders>
            <w:shd w:val="clear" w:color="auto" w:fill="auto"/>
            <w:vAlign w:val="center"/>
          </w:tcPr>
          <w:p w:rsidR="00F21768" w:rsidRDefault="005626CC">
            <w:pPr>
              <w:pStyle w:val="a5"/>
            </w:pPr>
            <w:r>
              <w:t xml:space="preserve">Долгов </w:t>
            </w:r>
            <w:proofErr w:type="spellStart"/>
            <w:r>
              <w:t>ые</w:t>
            </w:r>
            <w:proofErr w:type="spellEnd"/>
            <w:r>
              <w:t xml:space="preserve"> ценны е бумаги кредит </w:t>
            </w:r>
            <w:proofErr w:type="spellStart"/>
            <w:r>
              <w:t>ных</w:t>
            </w:r>
            <w:proofErr w:type="spellEnd"/>
            <w:r>
              <w:t xml:space="preserve"> </w:t>
            </w:r>
            <w:proofErr w:type="spellStart"/>
            <w:r>
              <w:t>органи</w:t>
            </w:r>
            <w:proofErr w:type="spellEnd"/>
            <w:r>
              <w:t xml:space="preserve"> </w:t>
            </w:r>
            <w:proofErr w:type="spellStart"/>
            <w:r>
              <w:t>заций</w:t>
            </w:r>
            <w:proofErr w:type="spellEnd"/>
            <w:r>
              <w:t xml:space="preserve"> и банков* </w:t>
            </w:r>
            <w:proofErr w:type="spellStart"/>
            <w:r>
              <w:t>нерези</w:t>
            </w:r>
            <w:proofErr w:type="spellEnd"/>
            <w:r>
              <w:t xml:space="preserve"> центов</w:t>
            </w:r>
          </w:p>
        </w:tc>
        <w:tc>
          <w:tcPr>
            <w:tcW w:w="835" w:type="dxa"/>
            <w:tcBorders>
              <w:top w:val="single" w:sz="4" w:space="0" w:color="auto"/>
              <w:left w:val="single" w:sz="4" w:space="0" w:color="auto"/>
            </w:tcBorders>
            <w:shd w:val="clear" w:color="auto" w:fill="auto"/>
            <w:vAlign w:val="center"/>
          </w:tcPr>
          <w:p w:rsidR="00F21768" w:rsidRDefault="005626CC">
            <w:pPr>
              <w:pStyle w:val="a5"/>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r>
              <w:t xml:space="preserve"> и банках- </w:t>
            </w:r>
            <w:proofErr w:type="spellStart"/>
            <w:r>
              <w:t>нерези</w:t>
            </w:r>
            <w:proofErr w:type="spellEnd"/>
            <w:r>
              <w:t xml:space="preserve"> </w:t>
            </w:r>
            <w:proofErr w:type="spellStart"/>
            <w:r>
              <w:t>дентах</w:t>
            </w:r>
            <w:proofErr w:type="spellEnd"/>
          </w:p>
        </w:tc>
        <w:tc>
          <w:tcPr>
            <w:tcW w:w="830" w:type="dxa"/>
            <w:tcBorders>
              <w:top w:val="single" w:sz="4" w:space="0" w:color="auto"/>
              <w:left w:val="single" w:sz="4" w:space="0" w:color="auto"/>
            </w:tcBorders>
            <w:shd w:val="clear" w:color="auto" w:fill="auto"/>
            <w:vAlign w:val="center"/>
          </w:tcPr>
          <w:p w:rsidR="00F21768" w:rsidRDefault="005626CC">
            <w:pPr>
              <w:pStyle w:val="a5"/>
            </w:pPr>
            <w:proofErr w:type="spellStart"/>
            <w:r>
              <w:t>Средет</w:t>
            </w:r>
            <w:proofErr w:type="spellEnd"/>
            <w:r>
              <w:t xml:space="preserve"> </w:t>
            </w:r>
            <w:proofErr w:type="spellStart"/>
            <w:r>
              <w:t>ва</w:t>
            </w:r>
            <w:proofErr w:type="spellEnd"/>
            <w:r>
              <w:t xml:space="preserve">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w:t>
            </w:r>
          </w:p>
          <w:p w:rsidR="00F21768" w:rsidRDefault="005626CC">
            <w:pPr>
              <w:pStyle w:val="a5"/>
            </w:pPr>
            <w:r>
              <w:t xml:space="preserve">Для </w:t>
            </w:r>
            <w:proofErr w:type="spellStart"/>
            <w:r>
              <w:t>исполн</w:t>
            </w:r>
            <w:proofErr w:type="spellEnd"/>
            <w:r>
              <w:t xml:space="preserve"> </w:t>
            </w:r>
            <w:proofErr w:type="spellStart"/>
            <w:r>
              <w:t>ения</w:t>
            </w:r>
            <w:proofErr w:type="spellEnd"/>
            <w:r>
              <w:t xml:space="preserve"> </w:t>
            </w:r>
            <w:proofErr w:type="spellStart"/>
            <w:r>
              <w:t>обязате</w:t>
            </w:r>
            <w:proofErr w:type="spellEnd"/>
            <w:r>
              <w:t xml:space="preserve"> </w:t>
            </w:r>
            <w:proofErr w:type="spellStart"/>
            <w:r>
              <w:t>льств</w:t>
            </w:r>
            <w:proofErr w:type="spellEnd"/>
            <w:r>
              <w:t xml:space="preserve"> и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p>
        </w:tc>
        <w:tc>
          <w:tcPr>
            <w:tcW w:w="835"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на клиринг </w:t>
            </w:r>
            <w:proofErr w:type="spellStart"/>
            <w:r>
              <w:t>овых</w:t>
            </w:r>
            <w:proofErr w:type="spellEnd"/>
            <w:r>
              <w:t xml:space="preserve"> банков </w:t>
            </w:r>
            <w:proofErr w:type="spellStart"/>
            <w:r>
              <w:t>ских</w:t>
            </w:r>
            <w:proofErr w:type="spellEnd"/>
            <w:r>
              <w:t xml:space="preserve"> счетах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w:t>
            </w:r>
          </w:p>
        </w:tc>
        <w:tc>
          <w:tcPr>
            <w:tcW w:w="835"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40"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08" w:type="dxa"/>
            <w:tcBorders>
              <w:top w:val="single" w:sz="4" w:space="0" w:color="auto"/>
              <w:left w:val="single" w:sz="4" w:space="0" w:color="auto"/>
            </w:tcBorders>
            <w:shd w:val="clear" w:color="auto" w:fill="auto"/>
            <w:vAlign w:val="bottom"/>
          </w:tcPr>
          <w:p w:rsidR="00F21768" w:rsidRDefault="005626CC">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предназна</w:t>
            </w:r>
            <w:proofErr w:type="spellEnd"/>
            <w:r>
              <w:t xml:space="preserve"> </w:t>
            </w:r>
            <w:proofErr w:type="spellStart"/>
            <w:r>
              <w:t>ченные</w:t>
            </w:r>
            <w:proofErr w:type="spellEnd"/>
            <w:r>
              <w:t xml:space="preserve"> ДЛЯ исполнен ИЯ </w:t>
            </w:r>
            <w:proofErr w:type="spellStart"/>
            <w:r>
              <w:t>обязатель</w:t>
            </w:r>
            <w:proofErr w:type="spellEnd"/>
            <w:r>
              <w:t xml:space="preserve"> ста, </w:t>
            </w:r>
            <w:proofErr w:type="spellStart"/>
            <w:r>
              <w:t>допущенн</w:t>
            </w:r>
            <w:proofErr w:type="spellEnd"/>
            <w:r>
              <w:t xml:space="preserve"> </w:t>
            </w:r>
            <w:proofErr w:type="spellStart"/>
            <w:r>
              <w:t>ых</w:t>
            </w:r>
            <w:proofErr w:type="spellEnd"/>
            <w:r>
              <w:t xml:space="preserve"> к клирингу, и индивиду </w:t>
            </w:r>
            <w:proofErr w:type="spellStart"/>
            <w:r>
              <w:rPr>
                <w:i/>
                <w:iCs/>
              </w:rPr>
              <w:t>ального</w:t>
            </w:r>
            <w:proofErr w:type="spellEnd"/>
            <w:r>
              <w:rPr>
                <w:i/>
                <w:iCs/>
              </w:rPr>
              <w:t xml:space="preserve"> </w:t>
            </w:r>
            <w:r>
              <w:t>клирингов ого обеспечен ИЯ</w:t>
            </w:r>
          </w:p>
        </w:tc>
        <w:tc>
          <w:tcPr>
            <w:tcW w:w="1008" w:type="dxa"/>
            <w:tcBorders>
              <w:top w:val="single" w:sz="4" w:space="0" w:color="auto"/>
              <w:left w:val="single" w:sz="4" w:space="0" w:color="auto"/>
            </w:tcBorders>
            <w:shd w:val="clear" w:color="auto" w:fill="auto"/>
            <w:vAlign w:val="center"/>
          </w:tcPr>
          <w:p w:rsidR="00F21768" w:rsidRDefault="005626CC">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ИЯХ, </w:t>
            </w:r>
            <w:proofErr w:type="spellStart"/>
            <w:r>
              <w:t>предназна</w:t>
            </w:r>
            <w:proofErr w:type="spellEnd"/>
            <w:r>
              <w:t xml:space="preserve"> </w:t>
            </w:r>
            <w:proofErr w:type="spellStart"/>
            <w:r>
              <w:t>ченные</w:t>
            </w:r>
            <w:proofErr w:type="spellEnd"/>
            <w:r>
              <w:t xml:space="preserve"> для коллектив кого клирингов ого обеспечен ИЯ (гарантий </w:t>
            </w:r>
            <w:proofErr w:type="spellStart"/>
            <w:r>
              <w:t>ный</w:t>
            </w:r>
            <w:proofErr w:type="spellEnd"/>
            <w:r>
              <w:t xml:space="preserve"> фонд)</w:t>
            </w:r>
          </w:p>
        </w:tc>
        <w:tc>
          <w:tcPr>
            <w:tcW w:w="672" w:type="dxa"/>
            <w:tcBorders>
              <w:top w:val="single" w:sz="4" w:space="0" w:color="auto"/>
              <w:left w:val="single" w:sz="4" w:space="0" w:color="auto"/>
            </w:tcBorders>
            <w:shd w:val="clear" w:color="auto" w:fill="auto"/>
            <w:vAlign w:val="center"/>
          </w:tcPr>
          <w:p w:rsidR="00F21768" w:rsidRDefault="005626CC">
            <w:pPr>
              <w:pStyle w:val="a5"/>
            </w:pPr>
            <w:proofErr w:type="spellStart"/>
            <w:r>
              <w:t>Сдел</w:t>
            </w:r>
            <w:proofErr w:type="spellEnd"/>
            <w:r>
              <w:t xml:space="preserve"> </w:t>
            </w:r>
            <w:proofErr w:type="spellStart"/>
            <w:r>
              <w:t>ки</w:t>
            </w:r>
            <w:proofErr w:type="spellEnd"/>
            <w:r>
              <w:t xml:space="preserve"> </w:t>
            </w:r>
            <w:proofErr w:type="spellStart"/>
            <w:r>
              <w:t>обра</w:t>
            </w:r>
            <w:proofErr w:type="spellEnd"/>
            <w:r>
              <w:t xml:space="preserve"> </w:t>
            </w:r>
            <w:proofErr w:type="spellStart"/>
            <w:r>
              <w:t>тного</w:t>
            </w:r>
            <w:proofErr w:type="spellEnd"/>
            <w:r>
              <w:t xml:space="preserve"> </w:t>
            </w:r>
            <w:proofErr w:type="spellStart"/>
            <w:r>
              <w:t>репо</w:t>
            </w:r>
            <w:proofErr w:type="spellEnd"/>
            <w:r>
              <w:t xml:space="preserve"> с </w:t>
            </w:r>
            <w:proofErr w:type="spellStart"/>
            <w:r>
              <w:t>кред</w:t>
            </w:r>
            <w:proofErr w:type="spellEnd"/>
            <w:r>
              <w:t xml:space="preserve"> </w:t>
            </w:r>
            <w:proofErr w:type="spellStart"/>
            <w:r>
              <w:t>итны</w:t>
            </w:r>
            <w:proofErr w:type="spellEnd"/>
            <w:r>
              <w:t xml:space="preserve"> ми </w:t>
            </w:r>
            <w:proofErr w:type="spellStart"/>
            <w:r>
              <w:t>орга</w:t>
            </w:r>
            <w:proofErr w:type="spellEnd"/>
            <w:r>
              <w:t xml:space="preserve"> низа </w:t>
            </w:r>
            <w:proofErr w:type="spellStart"/>
            <w:r>
              <w:t>циям</w:t>
            </w:r>
            <w:proofErr w:type="spellEnd"/>
            <w:r>
              <w:t xml:space="preserve"> и </w:t>
            </w:r>
            <w:proofErr w:type="spellStart"/>
            <w:r>
              <w:t>и</w:t>
            </w:r>
            <w:proofErr w:type="spellEnd"/>
            <w:r>
              <w:t xml:space="preserve"> банк </w:t>
            </w:r>
            <w:proofErr w:type="spellStart"/>
            <w:r>
              <w:t>ами</w:t>
            </w:r>
            <w:proofErr w:type="spellEnd"/>
            <w:r>
              <w:t xml:space="preserve">- </w:t>
            </w:r>
            <w:proofErr w:type="spellStart"/>
            <w:r>
              <w:t>нере</w:t>
            </w:r>
            <w:proofErr w:type="spellEnd"/>
            <w:r>
              <w:t xml:space="preserve"> </w:t>
            </w:r>
            <w:proofErr w:type="spellStart"/>
            <w:r>
              <w:rPr>
                <w:i/>
                <w:iCs/>
              </w:rPr>
              <w:t>зиде</w:t>
            </w:r>
            <w:proofErr w:type="spellEnd"/>
            <w:r>
              <w:rPr>
                <w:i/>
                <w:iCs/>
              </w:rPr>
              <w:t xml:space="preserve"> </w:t>
            </w:r>
            <w:proofErr w:type="spellStart"/>
            <w:r>
              <w:t>нтам</w:t>
            </w:r>
            <w:proofErr w:type="spellEnd"/>
          </w:p>
          <w:p w:rsidR="00F21768" w:rsidRDefault="005626CC">
            <w:pPr>
              <w:pStyle w:val="a5"/>
            </w:pPr>
            <w:r>
              <w:t>и</w:t>
            </w:r>
          </w:p>
        </w:tc>
        <w:tc>
          <w:tcPr>
            <w:tcW w:w="850" w:type="dxa"/>
            <w:tcBorders>
              <w:top w:val="single" w:sz="4" w:space="0" w:color="auto"/>
              <w:left w:val="single" w:sz="4" w:space="0" w:color="auto"/>
            </w:tcBorders>
            <w:shd w:val="clear" w:color="auto" w:fill="auto"/>
            <w:vAlign w:val="center"/>
          </w:tcPr>
          <w:p w:rsidR="00F21768" w:rsidRDefault="005626CC">
            <w:pPr>
              <w:pStyle w:val="a5"/>
            </w:pPr>
            <w:r>
              <w:t xml:space="preserve">Расчет </w:t>
            </w:r>
            <w:proofErr w:type="spellStart"/>
            <w:r>
              <w:t>ы</w:t>
            </w:r>
            <w:proofErr w:type="spellEnd"/>
            <w:r>
              <w:t xml:space="preserve"> доверит елей (</w:t>
            </w:r>
            <w:proofErr w:type="spellStart"/>
            <w:r>
              <w:t>комите</w:t>
            </w:r>
            <w:proofErr w:type="spellEnd"/>
            <w:r>
              <w:t xml:space="preserve"> </w:t>
            </w:r>
            <w:proofErr w:type="spellStart"/>
            <w:r>
              <w:t>нтов</w:t>
            </w:r>
            <w:proofErr w:type="spellEnd"/>
            <w:r>
              <w:t xml:space="preserve">) по брокере КИМ </w:t>
            </w:r>
            <w:proofErr w:type="spellStart"/>
            <w:r>
              <w:t>операц</w:t>
            </w:r>
            <w:proofErr w:type="spellEnd"/>
            <w:r>
              <w:t xml:space="preserve"> ИЯМ с ценным</w:t>
            </w:r>
          </w:p>
          <w:p w:rsidR="00F21768" w:rsidRDefault="005626CC">
            <w:pPr>
              <w:pStyle w:val="a5"/>
            </w:pPr>
            <w:r>
              <w:t xml:space="preserve">И бумага ми и другим и </w:t>
            </w:r>
            <w:proofErr w:type="spellStart"/>
            <w:r>
              <w:t>финанс</w:t>
            </w:r>
            <w:proofErr w:type="spellEnd"/>
            <w:r>
              <w:t xml:space="preserve"> </w:t>
            </w:r>
            <w:proofErr w:type="spellStart"/>
            <w:r>
              <w:t>овыми</w:t>
            </w:r>
            <w:proofErr w:type="spellEnd"/>
            <w:r>
              <w:t xml:space="preserve"> активам и</w:t>
            </w:r>
          </w:p>
        </w:tc>
        <w:tc>
          <w:tcPr>
            <w:tcW w:w="677" w:type="dxa"/>
            <w:tcBorders>
              <w:top w:val="single" w:sz="4" w:space="0" w:color="auto"/>
              <w:left w:val="single" w:sz="4" w:space="0" w:color="auto"/>
            </w:tcBorders>
            <w:shd w:val="clear" w:color="auto" w:fill="auto"/>
            <w:vAlign w:val="center"/>
          </w:tcPr>
          <w:p w:rsidR="00F21768" w:rsidRDefault="005626CC">
            <w:pPr>
              <w:pStyle w:val="a5"/>
            </w:pPr>
            <w:proofErr w:type="spellStart"/>
            <w:r>
              <w:t>Проч</w:t>
            </w:r>
            <w:proofErr w:type="spellEnd"/>
            <w:r>
              <w:t xml:space="preserve"> </w:t>
            </w:r>
            <w:proofErr w:type="spellStart"/>
            <w:r>
              <w:t>ие</w:t>
            </w:r>
            <w:proofErr w:type="spellEnd"/>
            <w:r>
              <w:t xml:space="preserve"> сред </w:t>
            </w:r>
            <w:proofErr w:type="spellStart"/>
            <w:r>
              <w:t>ства</w:t>
            </w:r>
            <w:proofErr w:type="spellEnd"/>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78"/>
          <w:jc w:val="center"/>
        </w:trPr>
        <w:tc>
          <w:tcPr>
            <w:tcW w:w="706" w:type="dxa"/>
            <w:tcBorders>
              <w:top w:val="single" w:sz="4" w:space="0" w:color="auto"/>
              <w:left w:val="single" w:sz="4" w:space="0" w:color="auto"/>
            </w:tcBorders>
            <w:shd w:val="clear" w:color="auto" w:fill="auto"/>
          </w:tcPr>
          <w:p w:rsidR="00F21768" w:rsidRDefault="005626CC">
            <w:pPr>
              <w:pStyle w:val="a5"/>
              <w:spacing w:line="240" w:lineRule="auto"/>
              <w:ind w:firstLine="280"/>
              <w:jc w:val="both"/>
            </w:pPr>
            <w:r>
              <w:t>1</w:t>
            </w:r>
          </w:p>
        </w:tc>
        <w:tc>
          <w:tcPr>
            <w:tcW w:w="1824" w:type="dxa"/>
            <w:tcBorders>
              <w:top w:val="single" w:sz="4" w:space="0" w:color="auto"/>
              <w:left w:val="single" w:sz="4" w:space="0" w:color="auto"/>
            </w:tcBorders>
            <w:shd w:val="clear" w:color="auto" w:fill="auto"/>
          </w:tcPr>
          <w:p w:rsidR="00F21768" w:rsidRDefault="005626CC">
            <w:pPr>
              <w:pStyle w:val="a5"/>
              <w:spacing w:line="240" w:lineRule="auto"/>
              <w:ind w:firstLine="860"/>
              <w:jc w:val="left"/>
            </w:pPr>
            <w:r>
              <w:t>2</w:t>
            </w:r>
          </w:p>
        </w:tc>
        <w:tc>
          <w:tcPr>
            <w:tcW w:w="80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8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840"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1008"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008" w:type="dxa"/>
            <w:tcBorders>
              <w:top w:val="single" w:sz="4" w:space="0" w:color="auto"/>
              <w:left w:val="single" w:sz="4" w:space="0" w:color="auto"/>
            </w:tcBorders>
            <w:shd w:val="clear" w:color="auto" w:fill="auto"/>
          </w:tcPr>
          <w:p w:rsidR="00F21768" w:rsidRDefault="005626CC">
            <w:pPr>
              <w:pStyle w:val="a5"/>
              <w:spacing w:line="240" w:lineRule="auto"/>
            </w:pPr>
            <w:r>
              <w:t>10</w:t>
            </w:r>
          </w:p>
        </w:tc>
        <w:tc>
          <w:tcPr>
            <w:tcW w:w="672" w:type="dxa"/>
            <w:tcBorders>
              <w:top w:val="single" w:sz="4" w:space="0" w:color="auto"/>
              <w:left w:val="single" w:sz="4" w:space="0" w:color="auto"/>
            </w:tcBorders>
            <w:shd w:val="clear" w:color="auto" w:fill="auto"/>
          </w:tcPr>
          <w:p w:rsidR="00F21768" w:rsidRDefault="005626CC">
            <w:pPr>
              <w:pStyle w:val="a5"/>
              <w:spacing w:line="240" w:lineRule="auto"/>
            </w:pPr>
            <w:r>
              <w:t>11</w:t>
            </w:r>
          </w:p>
        </w:tc>
        <w:tc>
          <w:tcPr>
            <w:tcW w:w="850" w:type="dxa"/>
            <w:tcBorders>
              <w:top w:val="single" w:sz="4" w:space="0" w:color="auto"/>
              <w:left w:val="single" w:sz="4" w:space="0" w:color="auto"/>
            </w:tcBorders>
            <w:shd w:val="clear" w:color="auto" w:fill="auto"/>
          </w:tcPr>
          <w:p w:rsidR="00F21768" w:rsidRDefault="005626CC">
            <w:pPr>
              <w:pStyle w:val="a5"/>
              <w:spacing w:line="240" w:lineRule="auto"/>
            </w:pPr>
            <w:r>
              <w:t>12</w:t>
            </w:r>
          </w:p>
        </w:tc>
        <w:tc>
          <w:tcPr>
            <w:tcW w:w="677" w:type="dxa"/>
            <w:tcBorders>
              <w:top w:val="single" w:sz="4" w:space="0" w:color="auto"/>
              <w:left w:val="single" w:sz="4" w:space="0" w:color="auto"/>
            </w:tcBorders>
            <w:shd w:val="clear" w:color="auto" w:fill="auto"/>
          </w:tcPr>
          <w:p w:rsidR="00F21768" w:rsidRDefault="005626CC">
            <w:pPr>
              <w:pStyle w:val="a5"/>
              <w:spacing w:line="240" w:lineRule="auto"/>
            </w:pPr>
            <w:r>
              <w:t>13</w:t>
            </w:r>
          </w:p>
        </w:tc>
        <w:tc>
          <w:tcPr>
            <w:tcW w:w="92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14</w:t>
            </w:r>
          </w:p>
        </w:tc>
      </w:tr>
      <w:tr w:rsidR="00F21768">
        <w:trPr>
          <w:trHeight w:hRule="exact" w:val="864"/>
          <w:jc w:val="center"/>
        </w:trPr>
        <w:tc>
          <w:tcPr>
            <w:tcW w:w="70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4"/>
                <w:szCs w:val="14"/>
              </w:rPr>
            </w:pPr>
            <w:r>
              <w:rPr>
                <w:sz w:val="14"/>
                <w:szCs w:val="14"/>
              </w:rPr>
              <w:t>1</w:t>
            </w:r>
          </w:p>
        </w:tc>
        <w:tc>
          <w:tcPr>
            <w:tcW w:w="1824" w:type="dxa"/>
            <w:tcBorders>
              <w:top w:val="single" w:sz="4" w:space="0" w:color="auto"/>
              <w:left w:val="single" w:sz="4" w:space="0" w:color="auto"/>
            </w:tcBorders>
            <w:shd w:val="clear" w:color="auto" w:fill="auto"/>
          </w:tcPr>
          <w:p w:rsidR="00F21768" w:rsidRDefault="005626CC">
            <w:pPr>
              <w:pStyle w:val="a5"/>
              <w:spacing w:line="305" w:lineRule="auto"/>
              <w:ind w:left="140" w:firstLine="20"/>
              <w:jc w:val="left"/>
            </w:pPr>
            <w:r>
              <w:t xml:space="preserve">полная </w:t>
            </w:r>
            <w:proofErr w:type="spellStart"/>
            <w:r>
              <w:t>оалансовая</w:t>
            </w:r>
            <w:proofErr w:type="spellEnd"/>
            <w:r>
              <w:t xml:space="preserve"> стоимость по состоянию на начало отчетного периода, в том числе:</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21 719</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both"/>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21 719</w:t>
            </w:r>
          </w:p>
        </w:tc>
      </w:tr>
      <w:tr w:rsidR="00F21768">
        <w:trPr>
          <w:trHeight w:hRule="exact" w:val="701"/>
          <w:jc w:val="center"/>
        </w:trPr>
        <w:tc>
          <w:tcPr>
            <w:tcW w:w="706"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1824" w:type="dxa"/>
            <w:tcBorders>
              <w:top w:val="single" w:sz="4" w:space="0" w:color="auto"/>
              <w:left w:val="single" w:sz="4" w:space="0" w:color="auto"/>
            </w:tcBorders>
            <w:shd w:val="clear" w:color="auto" w:fill="auto"/>
          </w:tcPr>
          <w:p w:rsidR="00F21768" w:rsidRDefault="005626CC">
            <w:pPr>
              <w:pStyle w:val="a5"/>
              <w:spacing w:line="288" w:lineRule="auto"/>
              <w:ind w:left="280"/>
              <w:jc w:val="left"/>
            </w:pPr>
            <w:r>
              <w:t>финансовые активы, кредитные убытки по которым ожидаются в течение 12 месяцев</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21 719</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w:t>
            </w:r>
          </w:p>
        </w:tc>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21 719</w:t>
            </w:r>
          </w:p>
        </w:tc>
      </w:tr>
      <w:tr w:rsidR="00F21768">
        <w:trPr>
          <w:trHeight w:hRule="exact" w:val="528"/>
          <w:jc w:val="center"/>
        </w:trPr>
        <w:tc>
          <w:tcPr>
            <w:tcW w:w="706" w:type="dxa"/>
            <w:tcBorders>
              <w:top w:val="single" w:sz="4" w:space="0" w:color="auto"/>
              <w:left w:val="single" w:sz="4" w:space="0" w:color="auto"/>
            </w:tcBorders>
            <w:shd w:val="clear" w:color="auto" w:fill="auto"/>
            <w:vAlign w:val="center"/>
          </w:tcPr>
          <w:p w:rsidR="00F21768" w:rsidRDefault="005626CC">
            <w:pPr>
              <w:pStyle w:val="a5"/>
              <w:spacing w:line="240" w:lineRule="auto"/>
            </w:pPr>
            <w:r>
              <w:t>6</w:t>
            </w:r>
          </w:p>
        </w:tc>
        <w:tc>
          <w:tcPr>
            <w:tcW w:w="1824" w:type="dxa"/>
            <w:tcBorders>
              <w:top w:val="single" w:sz="4" w:space="0" w:color="auto"/>
              <w:left w:val="single" w:sz="4" w:space="0" w:color="auto"/>
            </w:tcBorders>
            <w:shd w:val="clear" w:color="auto" w:fill="auto"/>
          </w:tcPr>
          <w:p w:rsidR="00F21768" w:rsidRDefault="005626CC">
            <w:pPr>
              <w:pStyle w:val="a5"/>
              <w:spacing w:line="305" w:lineRule="auto"/>
              <w:ind w:left="280"/>
              <w:jc w:val="left"/>
            </w:pPr>
            <w:r>
              <w:t>Поступление финансовых активов, в том</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after="40" w:line="240" w:lineRule="auto"/>
            </w:pPr>
            <w:r>
              <w:t>214</w:t>
            </w:r>
          </w:p>
          <w:p w:rsidR="00F21768" w:rsidRDefault="005626CC">
            <w:pPr>
              <w:pStyle w:val="a5"/>
              <w:spacing w:line="240" w:lineRule="auto"/>
            </w:pPr>
            <w:r>
              <w:t>081</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pPr>
            <w:r>
              <w:t>-</w:t>
            </w:r>
          </w:p>
        </w:tc>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214 081</w:t>
            </w:r>
          </w:p>
        </w:tc>
      </w:tr>
      <w:tr w:rsidR="00F21768">
        <w:trPr>
          <w:trHeight w:hRule="exact" w:val="706"/>
          <w:jc w:val="center"/>
        </w:trPr>
        <w:tc>
          <w:tcPr>
            <w:tcW w:w="706" w:type="dxa"/>
            <w:tcBorders>
              <w:top w:val="single" w:sz="4" w:space="0" w:color="auto"/>
              <w:left w:val="single" w:sz="4" w:space="0" w:color="auto"/>
            </w:tcBorders>
            <w:shd w:val="clear" w:color="auto" w:fill="auto"/>
            <w:vAlign w:val="center"/>
          </w:tcPr>
          <w:p w:rsidR="00F21768" w:rsidRDefault="005626CC">
            <w:pPr>
              <w:pStyle w:val="a5"/>
              <w:spacing w:line="240" w:lineRule="auto"/>
            </w:pPr>
            <w:r>
              <w:t>7</w:t>
            </w:r>
          </w:p>
        </w:tc>
        <w:tc>
          <w:tcPr>
            <w:tcW w:w="1824" w:type="dxa"/>
            <w:tcBorders>
              <w:top w:val="single" w:sz="4" w:space="0" w:color="auto"/>
              <w:left w:val="single" w:sz="4" w:space="0" w:color="auto"/>
            </w:tcBorders>
            <w:shd w:val="clear" w:color="auto" w:fill="auto"/>
          </w:tcPr>
          <w:p w:rsidR="00F21768" w:rsidRDefault="005626CC">
            <w:pPr>
              <w:pStyle w:val="a5"/>
              <w:spacing w:line="293" w:lineRule="auto"/>
              <w:ind w:left="280"/>
              <w:jc w:val="left"/>
            </w:pPr>
            <w:r>
              <w:t xml:space="preserve">финансовые активы, кредитные </w:t>
            </w:r>
            <w:r>
              <w:rPr>
                <w:i/>
                <w:iCs/>
              </w:rPr>
              <w:t xml:space="preserve">убытки по </w:t>
            </w:r>
            <w:r>
              <w:t>которым ожидаются в течение 12 месяцев</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after="40" w:line="240" w:lineRule="auto"/>
            </w:pPr>
            <w:r>
              <w:t>214</w:t>
            </w:r>
          </w:p>
          <w:p w:rsidR="00F21768" w:rsidRDefault="005626CC">
            <w:pPr>
              <w:pStyle w:val="a5"/>
              <w:spacing w:line="240" w:lineRule="auto"/>
            </w:pPr>
            <w:r>
              <w:t>081</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both"/>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180"/>
              <w:jc w:val="left"/>
            </w:pPr>
            <w:r>
              <w:t>214 081</w:t>
            </w:r>
          </w:p>
        </w:tc>
      </w:tr>
      <w:tr w:rsidR="00F21768">
        <w:trPr>
          <w:trHeight w:hRule="exact" w:val="706"/>
          <w:jc w:val="center"/>
        </w:trPr>
        <w:tc>
          <w:tcPr>
            <w:tcW w:w="706" w:type="dxa"/>
            <w:tcBorders>
              <w:top w:val="single" w:sz="4" w:space="0" w:color="auto"/>
              <w:left w:val="single" w:sz="4" w:space="0" w:color="auto"/>
            </w:tcBorders>
            <w:shd w:val="clear" w:color="auto" w:fill="auto"/>
            <w:vAlign w:val="center"/>
          </w:tcPr>
          <w:p w:rsidR="00F21768" w:rsidRDefault="005626CC">
            <w:pPr>
              <w:pStyle w:val="a5"/>
              <w:spacing w:line="240" w:lineRule="auto"/>
            </w:pPr>
            <w:r>
              <w:t>11</w:t>
            </w:r>
          </w:p>
        </w:tc>
        <w:tc>
          <w:tcPr>
            <w:tcW w:w="1824" w:type="dxa"/>
            <w:tcBorders>
              <w:top w:val="single" w:sz="4" w:space="0" w:color="auto"/>
              <w:left w:val="single" w:sz="4" w:space="0" w:color="auto"/>
            </w:tcBorders>
            <w:shd w:val="clear" w:color="auto" w:fill="auto"/>
          </w:tcPr>
          <w:p w:rsidR="00F21768" w:rsidRDefault="005626CC">
            <w:pPr>
              <w:pStyle w:val="a5"/>
              <w:spacing w:line="305" w:lineRule="auto"/>
              <w:ind w:left="140" w:firstLine="20"/>
              <w:jc w:val="left"/>
            </w:pPr>
            <w:r>
              <w:t>Прекращение признания финансовых активов, в том числе:</w:t>
            </w:r>
          </w:p>
        </w:tc>
        <w:tc>
          <w:tcPr>
            <w:tcW w:w="80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after="40" w:line="240" w:lineRule="auto"/>
            </w:pPr>
            <w:r>
              <w:t>(214</w:t>
            </w:r>
          </w:p>
          <w:p w:rsidR="00F21768" w:rsidRDefault="005626CC">
            <w:pPr>
              <w:pStyle w:val="a5"/>
              <w:spacing w:line="240" w:lineRule="auto"/>
            </w:pPr>
            <w:r>
              <w:t>494)</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both"/>
            </w:pPr>
            <w:r>
              <w:t>-</w:t>
            </w:r>
          </w:p>
        </w:tc>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260"/>
              <w:jc w:val="left"/>
            </w:pPr>
            <w:r>
              <w:t>(214</w:t>
            </w:r>
          </w:p>
          <w:p w:rsidR="00F21768" w:rsidRDefault="005626CC">
            <w:pPr>
              <w:pStyle w:val="a5"/>
              <w:spacing w:line="240" w:lineRule="auto"/>
              <w:ind w:firstLine="260"/>
              <w:jc w:val="left"/>
            </w:pPr>
            <w:r>
              <w:t>494)</w:t>
            </w:r>
          </w:p>
        </w:tc>
      </w:tr>
      <w:tr w:rsidR="00F21768">
        <w:trPr>
          <w:trHeight w:hRule="exact" w:val="725"/>
          <w:jc w:val="center"/>
        </w:trPr>
        <w:tc>
          <w:tcPr>
            <w:tcW w:w="7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12</w:t>
            </w:r>
          </w:p>
        </w:tc>
        <w:tc>
          <w:tcPr>
            <w:tcW w:w="1824" w:type="dxa"/>
            <w:tcBorders>
              <w:top w:val="single" w:sz="4" w:space="0" w:color="auto"/>
              <w:left w:val="single" w:sz="4" w:space="0" w:color="auto"/>
              <w:bottom w:val="single" w:sz="4" w:space="0" w:color="auto"/>
            </w:tcBorders>
            <w:shd w:val="clear" w:color="auto" w:fill="auto"/>
          </w:tcPr>
          <w:p w:rsidR="00F21768" w:rsidRDefault="005626CC">
            <w:pPr>
              <w:pStyle w:val="a5"/>
              <w:spacing w:line="288" w:lineRule="auto"/>
              <w:ind w:left="280"/>
              <w:jc w:val="left"/>
            </w:pPr>
            <w:r>
              <w:t>финансовые активы, кредитные убытки по которым ожидаются в течение 12 месяцев</w:t>
            </w:r>
          </w:p>
        </w:tc>
        <w:tc>
          <w:tcPr>
            <w:tcW w:w="80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(214</w:t>
            </w:r>
          </w:p>
          <w:p w:rsidR="00F21768" w:rsidRDefault="005626CC">
            <w:pPr>
              <w:pStyle w:val="a5"/>
              <w:spacing w:line="240" w:lineRule="auto"/>
            </w:pPr>
            <w:r>
              <w:t>494)</w:t>
            </w:r>
          </w:p>
        </w:tc>
        <w:tc>
          <w:tcPr>
            <w:tcW w:w="8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80"/>
              <w:jc w:val="both"/>
            </w:pPr>
            <w:r>
              <w:t>-</w:t>
            </w:r>
          </w:p>
        </w:tc>
        <w:tc>
          <w:tcPr>
            <w:tcW w:w="85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00"/>
              <w:jc w:val="both"/>
            </w:pPr>
            <w:r>
              <w:t>-</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after="40" w:line="240" w:lineRule="auto"/>
              <w:ind w:firstLine="260"/>
              <w:jc w:val="left"/>
            </w:pPr>
            <w:r>
              <w:t>(214</w:t>
            </w:r>
          </w:p>
          <w:p w:rsidR="00F21768" w:rsidRDefault="005626CC">
            <w:pPr>
              <w:pStyle w:val="a5"/>
              <w:spacing w:line="240" w:lineRule="auto"/>
              <w:ind w:firstLine="260"/>
              <w:jc w:val="left"/>
            </w:pPr>
            <w:r>
              <w:t>494)</w:t>
            </w:r>
          </w:p>
        </w:tc>
      </w:tr>
    </w:tbl>
    <w:p w:rsidR="00F21768" w:rsidRDefault="005626CC">
      <w:pPr>
        <w:spacing w:line="1" w:lineRule="exact"/>
      </w:pPr>
      <w:r>
        <w:br w:type="page"/>
      </w:r>
    </w:p>
    <w:tbl>
      <w:tblPr>
        <w:tblOverlap w:val="never"/>
        <w:tblW w:w="0" w:type="auto"/>
        <w:jc w:val="center"/>
        <w:tblLayout w:type="fixed"/>
        <w:tblCellMar>
          <w:left w:w="10" w:type="dxa"/>
          <w:right w:w="10" w:type="dxa"/>
        </w:tblCellMar>
        <w:tblLook w:val="0000"/>
      </w:tblPr>
      <w:tblGrid>
        <w:gridCol w:w="691"/>
        <w:gridCol w:w="1829"/>
        <w:gridCol w:w="797"/>
        <w:gridCol w:w="840"/>
        <w:gridCol w:w="826"/>
        <w:gridCol w:w="835"/>
        <w:gridCol w:w="835"/>
        <w:gridCol w:w="840"/>
        <w:gridCol w:w="1003"/>
        <w:gridCol w:w="1008"/>
        <w:gridCol w:w="672"/>
        <w:gridCol w:w="850"/>
        <w:gridCol w:w="677"/>
        <w:gridCol w:w="926"/>
      </w:tblGrid>
      <w:tr w:rsidR="00F21768">
        <w:trPr>
          <w:trHeight w:hRule="exact" w:val="3965"/>
          <w:jc w:val="center"/>
        </w:trPr>
        <w:tc>
          <w:tcPr>
            <w:tcW w:w="691" w:type="dxa"/>
            <w:tcBorders>
              <w:top w:val="single" w:sz="4" w:space="0" w:color="auto"/>
              <w:left w:val="single" w:sz="4" w:space="0" w:color="auto"/>
            </w:tcBorders>
            <w:shd w:val="clear" w:color="auto" w:fill="auto"/>
            <w:vAlign w:val="center"/>
          </w:tcPr>
          <w:p w:rsidR="00F21768" w:rsidRDefault="005626CC">
            <w:pPr>
              <w:pStyle w:val="a5"/>
            </w:pPr>
            <w:r>
              <w:lastRenderedPageBreak/>
              <w:t>Номе Р строк и</w:t>
            </w:r>
          </w:p>
        </w:tc>
        <w:tc>
          <w:tcPr>
            <w:tcW w:w="1829" w:type="dxa"/>
            <w:tcBorders>
              <w:top w:val="single" w:sz="4" w:space="0" w:color="auto"/>
              <w:left w:val="single" w:sz="4" w:space="0" w:color="auto"/>
            </w:tcBorders>
            <w:shd w:val="clear" w:color="auto" w:fill="auto"/>
            <w:vAlign w:val="center"/>
          </w:tcPr>
          <w:p w:rsidR="00F21768" w:rsidRDefault="005626CC">
            <w:pPr>
              <w:pStyle w:val="a5"/>
              <w:spacing w:line="271" w:lineRule="auto"/>
            </w:pPr>
            <w:r>
              <w:t>Наименование показателя</w:t>
            </w:r>
          </w:p>
        </w:tc>
        <w:tc>
          <w:tcPr>
            <w:tcW w:w="797" w:type="dxa"/>
            <w:tcBorders>
              <w:top w:val="single" w:sz="4" w:space="0" w:color="auto"/>
              <w:left w:val="single" w:sz="4" w:space="0" w:color="auto"/>
            </w:tcBorders>
            <w:shd w:val="clear" w:color="auto" w:fill="auto"/>
            <w:vAlign w:val="center"/>
          </w:tcPr>
          <w:p w:rsidR="00F21768" w:rsidRDefault="005626CC">
            <w:pPr>
              <w:pStyle w:val="a5"/>
            </w:pPr>
            <w:r>
              <w:t xml:space="preserve">Долгов </w:t>
            </w:r>
            <w:proofErr w:type="spellStart"/>
            <w:r>
              <w:t>ые</w:t>
            </w:r>
            <w:proofErr w:type="spellEnd"/>
            <w:r>
              <w:t xml:space="preserve"> ценны е бумаги кредит </w:t>
            </w:r>
            <w:proofErr w:type="spellStart"/>
            <w:r>
              <w:t>ных</w:t>
            </w:r>
            <w:proofErr w:type="spellEnd"/>
            <w:r>
              <w:t xml:space="preserve"> </w:t>
            </w:r>
            <w:proofErr w:type="spellStart"/>
            <w:r>
              <w:t>органи</w:t>
            </w:r>
            <w:proofErr w:type="spellEnd"/>
            <w:r>
              <w:t xml:space="preserve"> </w:t>
            </w:r>
            <w:proofErr w:type="spellStart"/>
            <w:r>
              <w:t>заций</w:t>
            </w:r>
            <w:proofErr w:type="spellEnd"/>
            <w:r>
              <w:t xml:space="preserve"> и банков- </w:t>
            </w:r>
            <w:proofErr w:type="spellStart"/>
            <w:r>
              <w:t>нерези</w:t>
            </w:r>
            <w:proofErr w:type="spellEnd"/>
            <w:r>
              <w:t xml:space="preserve"> </w:t>
            </w:r>
            <w:proofErr w:type="spellStart"/>
            <w:r>
              <w:t>дентов</w:t>
            </w:r>
            <w:proofErr w:type="spellEnd"/>
          </w:p>
        </w:tc>
        <w:tc>
          <w:tcPr>
            <w:tcW w:w="840" w:type="dxa"/>
            <w:tcBorders>
              <w:top w:val="single" w:sz="4" w:space="0" w:color="auto"/>
              <w:left w:val="single" w:sz="4" w:space="0" w:color="auto"/>
            </w:tcBorders>
            <w:shd w:val="clear" w:color="auto" w:fill="auto"/>
            <w:vAlign w:val="center"/>
          </w:tcPr>
          <w:p w:rsidR="00F21768" w:rsidRDefault="005626CC">
            <w:pPr>
              <w:pStyle w:val="a5"/>
            </w:pPr>
            <w:r>
              <w:t xml:space="preserve">Депозит </w:t>
            </w:r>
            <w:proofErr w:type="spellStart"/>
            <w:r>
              <w:t>ы</w:t>
            </w:r>
            <w:proofErr w:type="spellEnd"/>
            <w:r>
              <w:t xml:space="preserve">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r>
              <w:t xml:space="preserve"> и банках* </w:t>
            </w:r>
            <w:proofErr w:type="spellStart"/>
            <w:r>
              <w:t>нерези</w:t>
            </w:r>
            <w:proofErr w:type="spellEnd"/>
            <w:r>
              <w:t xml:space="preserve"> </w:t>
            </w:r>
            <w:proofErr w:type="spellStart"/>
            <w:r>
              <w:t>дентах</w:t>
            </w:r>
            <w:proofErr w:type="spellEnd"/>
          </w:p>
        </w:tc>
        <w:tc>
          <w:tcPr>
            <w:tcW w:w="826"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на клиринг </w:t>
            </w:r>
            <w:proofErr w:type="spellStart"/>
            <w:r>
              <w:t>овых</w:t>
            </w:r>
            <w:proofErr w:type="spellEnd"/>
            <w:r>
              <w:t xml:space="preserve"> </w:t>
            </w:r>
            <w:proofErr w:type="spellStart"/>
            <w:r>
              <w:t>банковс</w:t>
            </w:r>
            <w:proofErr w:type="spellEnd"/>
            <w:r>
              <w:t xml:space="preserve"> </w:t>
            </w:r>
            <w:proofErr w:type="spellStart"/>
            <w:r>
              <w:t>ких</w:t>
            </w:r>
            <w:proofErr w:type="spellEnd"/>
            <w:r>
              <w:t xml:space="preserve"> счетах для </w:t>
            </w:r>
            <w:proofErr w:type="spellStart"/>
            <w:r>
              <w:t>ислолн</w:t>
            </w:r>
            <w:proofErr w:type="spellEnd"/>
            <w:r>
              <w:t xml:space="preserve"> </w:t>
            </w:r>
            <w:proofErr w:type="spellStart"/>
            <w:r>
              <w:t>ения</w:t>
            </w:r>
            <w:proofErr w:type="spellEnd"/>
            <w:r>
              <w:t xml:space="preserve"> </w:t>
            </w:r>
            <w:proofErr w:type="spellStart"/>
            <w:r>
              <w:t>обязате</w:t>
            </w:r>
            <w:proofErr w:type="spellEnd"/>
            <w:r>
              <w:t xml:space="preserve"> </w:t>
            </w:r>
            <w:proofErr w:type="spellStart"/>
            <w:r>
              <w:t>льств</w:t>
            </w:r>
            <w:proofErr w:type="spellEnd"/>
            <w:r>
              <w:t xml:space="preserve"> и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p>
        </w:tc>
        <w:tc>
          <w:tcPr>
            <w:tcW w:w="835"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на клиринг </w:t>
            </w:r>
            <w:proofErr w:type="spellStart"/>
            <w:r>
              <w:t>овых</w:t>
            </w:r>
            <w:proofErr w:type="spellEnd"/>
            <w:r>
              <w:t xml:space="preserve"> банков </w:t>
            </w:r>
            <w:proofErr w:type="spellStart"/>
            <w:r>
              <w:t>ских</w:t>
            </w:r>
            <w:proofErr w:type="spellEnd"/>
            <w:r>
              <w:t xml:space="preserve"> счетах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w:t>
            </w:r>
          </w:p>
        </w:tc>
        <w:tc>
          <w:tcPr>
            <w:tcW w:w="835"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коллект</w:t>
            </w:r>
            <w:proofErr w:type="spellEnd"/>
            <w:r>
              <w:t xml:space="preserve"> </w:t>
            </w:r>
            <w:proofErr w:type="spellStart"/>
            <w:r>
              <w:t>ивного</w:t>
            </w:r>
            <w:proofErr w:type="spellEnd"/>
            <w:r>
              <w:t xml:space="preserve">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(гарант </w:t>
            </w:r>
            <w:proofErr w:type="spellStart"/>
            <w:r>
              <w:t>ийный</w:t>
            </w:r>
            <w:proofErr w:type="spellEnd"/>
            <w:r>
              <w:t xml:space="preserve"> фонд),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840" w:type="dxa"/>
            <w:tcBorders>
              <w:top w:val="single" w:sz="4" w:space="0" w:color="auto"/>
              <w:left w:val="single" w:sz="4" w:space="0" w:color="auto"/>
            </w:tcBorders>
            <w:shd w:val="clear" w:color="auto" w:fill="auto"/>
            <w:vAlign w:val="center"/>
          </w:tcPr>
          <w:p w:rsidR="00F21768" w:rsidRDefault="005626CC">
            <w:pPr>
              <w:pStyle w:val="a5"/>
            </w:pPr>
            <w:proofErr w:type="spellStart"/>
            <w:r>
              <w:t>Средст</w:t>
            </w:r>
            <w:proofErr w:type="spellEnd"/>
            <w:r>
              <w:t xml:space="preserve"> </w:t>
            </w:r>
            <w:proofErr w:type="spellStart"/>
            <w:r>
              <w:t>ва</w:t>
            </w:r>
            <w:proofErr w:type="spellEnd"/>
            <w:r>
              <w:t xml:space="preserve"> </w:t>
            </w:r>
            <w:proofErr w:type="spellStart"/>
            <w:r>
              <w:t>индиви</w:t>
            </w:r>
            <w:proofErr w:type="spellEnd"/>
            <w:r>
              <w:t xml:space="preserve"> </w:t>
            </w:r>
            <w:proofErr w:type="spellStart"/>
            <w:r>
              <w:t>дуальн</w:t>
            </w:r>
            <w:proofErr w:type="spellEnd"/>
            <w:r>
              <w:t xml:space="preserve"> ого клиринг </w:t>
            </w:r>
            <w:proofErr w:type="spellStart"/>
            <w:r>
              <w:t>ового</w:t>
            </w:r>
            <w:proofErr w:type="spellEnd"/>
            <w:r>
              <w:t xml:space="preserve"> </w:t>
            </w:r>
            <w:proofErr w:type="spellStart"/>
            <w:r>
              <w:t>обеспе</w:t>
            </w:r>
            <w:proofErr w:type="spellEnd"/>
            <w:r>
              <w:t xml:space="preserve"> </w:t>
            </w:r>
            <w:proofErr w:type="spellStart"/>
            <w:r>
              <w:t>чения</w:t>
            </w:r>
            <w:proofErr w:type="spellEnd"/>
            <w:r>
              <w:t xml:space="preserve">, </w:t>
            </w:r>
            <w:proofErr w:type="spellStart"/>
            <w:r>
              <w:t>размещ</w:t>
            </w:r>
            <w:proofErr w:type="spellEnd"/>
            <w:r>
              <w:t xml:space="preserve"> </w:t>
            </w:r>
            <w:proofErr w:type="spellStart"/>
            <w:r>
              <w:t>енные</w:t>
            </w:r>
            <w:proofErr w:type="spellEnd"/>
            <w:r>
              <w:t xml:space="preserve"> во вклады в </w:t>
            </w:r>
            <w:proofErr w:type="spellStart"/>
            <w:r>
              <w:t>кредитн</w:t>
            </w:r>
            <w:proofErr w:type="spellEnd"/>
            <w:r>
              <w:t xml:space="preserve"> </w:t>
            </w:r>
            <w:proofErr w:type="spellStart"/>
            <w:r>
              <w:t>ых</w:t>
            </w:r>
            <w:proofErr w:type="spellEnd"/>
            <w:r>
              <w:t xml:space="preserve"> </w:t>
            </w:r>
            <w:proofErr w:type="spellStart"/>
            <w:r>
              <w:t>организ</w:t>
            </w:r>
            <w:proofErr w:type="spellEnd"/>
            <w:r>
              <w:t xml:space="preserve"> </w:t>
            </w:r>
            <w:proofErr w:type="spellStart"/>
            <w:r>
              <w:t>ациях</w:t>
            </w:r>
            <w:proofErr w:type="spellEnd"/>
          </w:p>
        </w:tc>
        <w:tc>
          <w:tcPr>
            <w:tcW w:w="1003" w:type="dxa"/>
            <w:tcBorders>
              <w:top w:val="single" w:sz="4" w:space="0" w:color="auto"/>
              <w:left w:val="single" w:sz="4" w:space="0" w:color="auto"/>
            </w:tcBorders>
            <w:shd w:val="clear" w:color="auto" w:fill="auto"/>
          </w:tcPr>
          <w:p w:rsidR="00F21768" w:rsidRDefault="005626CC">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w:t>
            </w:r>
            <w:proofErr w:type="spellStart"/>
            <w:r>
              <w:t>иях</w:t>
            </w:r>
            <w:proofErr w:type="spellEnd"/>
            <w:r>
              <w:t xml:space="preserve">, </w:t>
            </w:r>
            <w:proofErr w:type="spellStart"/>
            <w:r>
              <w:t>предназна</w:t>
            </w:r>
            <w:proofErr w:type="spellEnd"/>
            <w:r>
              <w:t xml:space="preserve"> </w:t>
            </w:r>
            <w:proofErr w:type="spellStart"/>
            <w:r>
              <w:t>ченные</w:t>
            </w:r>
            <w:proofErr w:type="spellEnd"/>
            <w:r>
              <w:t xml:space="preserve"> для исполнен ИЯ </w:t>
            </w:r>
            <w:proofErr w:type="spellStart"/>
            <w:r>
              <w:t>обязатель</w:t>
            </w:r>
            <w:proofErr w:type="spellEnd"/>
            <w:r>
              <w:t xml:space="preserve"> </w:t>
            </w:r>
            <w:proofErr w:type="spellStart"/>
            <w:r>
              <w:t>ств</w:t>
            </w:r>
            <w:proofErr w:type="spellEnd"/>
            <w:r>
              <w:t xml:space="preserve">, </w:t>
            </w:r>
            <w:proofErr w:type="spellStart"/>
            <w:r>
              <w:t>допущенн</w:t>
            </w:r>
            <w:proofErr w:type="spellEnd"/>
            <w:r>
              <w:t xml:space="preserve"> </w:t>
            </w:r>
            <w:proofErr w:type="spellStart"/>
            <w:r>
              <w:t>ых</w:t>
            </w:r>
            <w:proofErr w:type="spellEnd"/>
            <w:r>
              <w:t xml:space="preserve"> к клирингу, и индивиду </w:t>
            </w:r>
            <w:proofErr w:type="spellStart"/>
            <w:r>
              <w:t>ального</w:t>
            </w:r>
            <w:proofErr w:type="spellEnd"/>
            <w:r>
              <w:t xml:space="preserve"> клирингов ого обеспечен ИЯ</w:t>
            </w:r>
          </w:p>
        </w:tc>
        <w:tc>
          <w:tcPr>
            <w:tcW w:w="1008" w:type="dxa"/>
            <w:tcBorders>
              <w:top w:val="single" w:sz="4" w:space="0" w:color="auto"/>
              <w:left w:val="single" w:sz="4" w:space="0" w:color="auto"/>
            </w:tcBorders>
            <w:shd w:val="clear" w:color="auto" w:fill="auto"/>
            <w:vAlign w:val="center"/>
          </w:tcPr>
          <w:p w:rsidR="00F21768" w:rsidRDefault="005626CC">
            <w:pPr>
              <w:pStyle w:val="a5"/>
            </w:pPr>
            <w:r>
              <w:t xml:space="preserve">Средства в клирингов </w:t>
            </w:r>
            <w:proofErr w:type="spellStart"/>
            <w:r>
              <w:t>ых</w:t>
            </w:r>
            <w:proofErr w:type="spellEnd"/>
            <w:r>
              <w:t xml:space="preserve"> </w:t>
            </w:r>
            <w:proofErr w:type="spellStart"/>
            <w:r>
              <w:t>организац</w:t>
            </w:r>
            <w:proofErr w:type="spellEnd"/>
            <w:r>
              <w:t xml:space="preserve"> </w:t>
            </w:r>
            <w:proofErr w:type="spellStart"/>
            <w:r>
              <w:t>иях</w:t>
            </w:r>
            <w:proofErr w:type="spellEnd"/>
            <w:r>
              <w:t xml:space="preserve">, </w:t>
            </w:r>
            <w:proofErr w:type="spellStart"/>
            <w:r>
              <w:t>предназна</w:t>
            </w:r>
            <w:proofErr w:type="spellEnd"/>
            <w:r>
              <w:t xml:space="preserve"> </w:t>
            </w:r>
            <w:proofErr w:type="spellStart"/>
            <w:r>
              <w:t>ченные</w:t>
            </w:r>
            <w:proofErr w:type="spellEnd"/>
            <w:r>
              <w:t xml:space="preserve"> для коллектив него клирингов ого обеспечен ИЯ (гарантий </w:t>
            </w:r>
            <w:proofErr w:type="spellStart"/>
            <w:r>
              <w:t>ный</w:t>
            </w:r>
            <w:proofErr w:type="spellEnd"/>
            <w:r>
              <w:t xml:space="preserve"> фонд)</w:t>
            </w:r>
          </w:p>
        </w:tc>
        <w:tc>
          <w:tcPr>
            <w:tcW w:w="672" w:type="dxa"/>
            <w:tcBorders>
              <w:top w:val="single" w:sz="4" w:space="0" w:color="auto"/>
              <w:left w:val="single" w:sz="4" w:space="0" w:color="auto"/>
            </w:tcBorders>
            <w:shd w:val="clear" w:color="auto" w:fill="auto"/>
            <w:vAlign w:val="center"/>
          </w:tcPr>
          <w:p w:rsidR="00F21768" w:rsidRDefault="005626CC">
            <w:pPr>
              <w:pStyle w:val="a5"/>
            </w:pPr>
            <w:proofErr w:type="spellStart"/>
            <w:r>
              <w:t>Сдел</w:t>
            </w:r>
            <w:proofErr w:type="spellEnd"/>
            <w:r>
              <w:t xml:space="preserve"> </w:t>
            </w:r>
            <w:proofErr w:type="spellStart"/>
            <w:r>
              <w:t>ки</w:t>
            </w:r>
            <w:proofErr w:type="spellEnd"/>
            <w:r>
              <w:t xml:space="preserve"> </w:t>
            </w:r>
            <w:proofErr w:type="spellStart"/>
            <w:r>
              <w:t>обра</w:t>
            </w:r>
            <w:proofErr w:type="spellEnd"/>
            <w:r>
              <w:t xml:space="preserve"> </w:t>
            </w:r>
            <w:proofErr w:type="spellStart"/>
            <w:r>
              <w:t>тного</w:t>
            </w:r>
            <w:proofErr w:type="spellEnd"/>
            <w:r>
              <w:t xml:space="preserve"> </w:t>
            </w:r>
            <w:proofErr w:type="spellStart"/>
            <w:r>
              <w:t>репо</w:t>
            </w:r>
            <w:proofErr w:type="spellEnd"/>
            <w:r>
              <w:t xml:space="preserve"> с </w:t>
            </w:r>
            <w:proofErr w:type="spellStart"/>
            <w:r>
              <w:t>кред</w:t>
            </w:r>
            <w:proofErr w:type="spellEnd"/>
            <w:r>
              <w:t xml:space="preserve"> </w:t>
            </w:r>
            <w:proofErr w:type="spellStart"/>
            <w:r>
              <w:t>итны</w:t>
            </w:r>
            <w:proofErr w:type="spellEnd"/>
            <w:r>
              <w:t xml:space="preserve"> ми </w:t>
            </w:r>
            <w:proofErr w:type="spellStart"/>
            <w:r>
              <w:t>орга</w:t>
            </w:r>
            <w:proofErr w:type="spellEnd"/>
            <w:r>
              <w:t xml:space="preserve"> низа </w:t>
            </w:r>
            <w:proofErr w:type="spellStart"/>
            <w:r>
              <w:t>циям</w:t>
            </w:r>
            <w:proofErr w:type="spellEnd"/>
            <w:r>
              <w:t xml:space="preserve"> и </w:t>
            </w:r>
            <w:proofErr w:type="spellStart"/>
            <w:r>
              <w:t>и</w:t>
            </w:r>
            <w:proofErr w:type="spellEnd"/>
            <w:r>
              <w:t xml:space="preserve"> банк </w:t>
            </w:r>
            <w:proofErr w:type="spellStart"/>
            <w:r>
              <w:t>ами</w:t>
            </w:r>
            <w:proofErr w:type="spellEnd"/>
            <w:r>
              <w:t xml:space="preserve">* </w:t>
            </w:r>
            <w:proofErr w:type="spellStart"/>
            <w:r>
              <w:t>нере</w:t>
            </w:r>
            <w:proofErr w:type="spellEnd"/>
            <w:r>
              <w:t xml:space="preserve"> </w:t>
            </w:r>
            <w:proofErr w:type="spellStart"/>
            <w:r>
              <w:t>зи</w:t>
            </w:r>
            <w:proofErr w:type="spellEnd"/>
            <w:r>
              <w:t xml:space="preserve"> де </w:t>
            </w:r>
            <w:proofErr w:type="spellStart"/>
            <w:r>
              <w:t>нтам</w:t>
            </w:r>
            <w:proofErr w:type="spellEnd"/>
          </w:p>
          <w:p w:rsidR="00F21768" w:rsidRDefault="005626CC">
            <w:pPr>
              <w:pStyle w:val="a5"/>
            </w:pPr>
            <w:r>
              <w:t>и</w:t>
            </w:r>
          </w:p>
        </w:tc>
        <w:tc>
          <w:tcPr>
            <w:tcW w:w="850" w:type="dxa"/>
            <w:tcBorders>
              <w:top w:val="single" w:sz="4" w:space="0" w:color="auto"/>
              <w:left w:val="single" w:sz="4" w:space="0" w:color="auto"/>
            </w:tcBorders>
            <w:shd w:val="clear" w:color="auto" w:fill="auto"/>
            <w:vAlign w:val="center"/>
          </w:tcPr>
          <w:p w:rsidR="00F21768" w:rsidRDefault="005626CC">
            <w:pPr>
              <w:pStyle w:val="a5"/>
            </w:pPr>
            <w:r>
              <w:t xml:space="preserve">Расчет </w:t>
            </w:r>
            <w:proofErr w:type="spellStart"/>
            <w:r>
              <w:t>ы</w:t>
            </w:r>
            <w:proofErr w:type="spellEnd"/>
            <w:r>
              <w:t xml:space="preserve"> доверит елей (</w:t>
            </w:r>
            <w:proofErr w:type="spellStart"/>
            <w:r>
              <w:t>комите</w:t>
            </w:r>
            <w:proofErr w:type="spellEnd"/>
            <w:r>
              <w:t xml:space="preserve"> </w:t>
            </w:r>
            <w:proofErr w:type="spellStart"/>
            <w:r>
              <w:t>нтов</w:t>
            </w:r>
            <w:proofErr w:type="spellEnd"/>
            <w:r>
              <w:t xml:space="preserve">) по брокере КИМ </w:t>
            </w:r>
            <w:proofErr w:type="spellStart"/>
            <w:r>
              <w:t>операц</w:t>
            </w:r>
            <w:proofErr w:type="spellEnd"/>
            <w:r>
              <w:t xml:space="preserve"> ИЯМ с ценным и бумага ми и другим и </w:t>
            </w:r>
            <w:proofErr w:type="spellStart"/>
            <w:r>
              <w:t>финанс</w:t>
            </w:r>
            <w:proofErr w:type="spellEnd"/>
            <w:r>
              <w:t xml:space="preserve"> </w:t>
            </w:r>
            <w:proofErr w:type="spellStart"/>
            <w:r>
              <w:t>овыми</w:t>
            </w:r>
            <w:proofErr w:type="spellEnd"/>
            <w:r>
              <w:t xml:space="preserve"> активам и</w:t>
            </w:r>
          </w:p>
        </w:tc>
        <w:tc>
          <w:tcPr>
            <w:tcW w:w="677" w:type="dxa"/>
            <w:tcBorders>
              <w:top w:val="single" w:sz="4" w:space="0" w:color="auto"/>
              <w:left w:val="single" w:sz="4" w:space="0" w:color="auto"/>
            </w:tcBorders>
            <w:shd w:val="clear" w:color="auto" w:fill="auto"/>
            <w:vAlign w:val="center"/>
          </w:tcPr>
          <w:p w:rsidR="00F21768" w:rsidRDefault="005626CC">
            <w:pPr>
              <w:pStyle w:val="a5"/>
            </w:pPr>
            <w:proofErr w:type="spellStart"/>
            <w:r>
              <w:t>Проч</w:t>
            </w:r>
            <w:proofErr w:type="spellEnd"/>
            <w:r>
              <w:t xml:space="preserve"> </w:t>
            </w:r>
            <w:proofErr w:type="spellStart"/>
            <w:r>
              <w:t>ие</w:t>
            </w:r>
            <w:proofErr w:type="spellEnd"/>
            <w:r>
              <w:t xml:space="preserve"> сред </w:t>
            </w:r>
            <w:proofErr w:type="spellStart"/>
            <w:r>
              <w:t>ств</w:t>
            </w:r>
            <w:proofErr w:type="spellEnd"/>
            <w:r>
              <w:t xml:space="preserve"> а</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73"/>
          <w:jc w:val="center"/>
        </w:trPr>
        <w:tc>
          <w:tcPr>
            <w:tcW w:w="691"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829"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79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84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826"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840"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1003"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008" w:type="dxa"/>
            <w:tcBorders>
              <w:top w:val="single" w:sz="4" w:space="0" w:color="auto"/>
              <w:left w:val="single" w:sz="4" w:space="0" w:color="auto"/>
            </w:tcBorders>
            <w:shd w:val="clear" w:color="auto" w:fill="auto"/>
          </w:tcPr>
          <w:p w:rsidR="00F21768" w:rsidRDefault="005626CC">
            <w:pPr>
              <w:pStyle w:val="a5"/>
              <w:spacing w:line="240" w:lineRule="auto"/>
            </w:pPr>
            <w:r>
              <w:t>10</w:t>
            </w:r>
          </w:p>
        </w:tc>
        <w:tc>
          <w:tcPr>
            <w:tcW w:w="672" w:type="dxa"/>
            <w:tcBorders>
              <w:top w:val="single" w:sz="4" w:space="0" w:color="auto"/>
              <w:left w:val="single" w:sz="4" w:space="0" w:color="auto"/>
            </w:tcBorders>
            <w:shd w:val="clear" w:color="auto" w:fill="auto"/>
          </w:tcPr>
          <w:p w:rsidR="00F21768" w:rsidRDefault="005626CC">
            <w:pPr>
              <w:pStyle w:val="a5"/>
              <w:spacing w:line="240" w:lineRule="auto"/>
            </w:pPr>
            <w:r>
              <w:t>11</w:t>
            </w:r>
          </w:p>
        </w:tc>
        <w:tc>
          <w:tcPr>
            <w:tcW w:w="850" w:type="dxa"/>
            <w:tcBorders>
              <w:top w:val="single" w:sz="4" w:space="0" w:color="auto"/>
              <w:left w:val="single" w:sz="4" w:space="0" w:color="auto"/>
            </w:tcBorders>
            <w:shd w:val="clear" w:color="auto" w:fill="auto"/>
          </w:tcPr>
          <w:p w:rsidR="00F21768" w:rsidRDefault="005626CC">
            <w:pPr>
              <w:pStyle w:val="a5"/>
              <w:spacing w:line="240" w:lineRule="auto"/>
            </w:pPr>
            <w:r>
              <w:t>12</w:t>
            </w:r>
          </w:p>
        </w:tc>
        <w:tc>
          <w:tcPr>
            <w:tcW w:w="677" w:type="dxa"/>
            <w:tcBorders>
              <w:top w:val="single" w:sz="4" w:space="0" w:color="auto"/>
              <w:left w:val="single" w:sz="4" w:space="0" w:color="auto"/>
            </w:tcBorders>
            <w:shd w:val="clear" w:color="auto" w:fill="auto"/>
          </w:tcPr>
          <w:p w:rsidR="00F21768" w:rsidRDefault="005626CC">
            <w:pPr>
              <w:pStyle w:val="a5"/>
              <w:spacing w:line="240" w:lineRule="auto"/>
            </w:pPr>
            <w:r>
              <w:t>13</w:t>
            </w:r>
          </w:p>
        </w:tc>
        <w:tc>
          <w:tcPr>
            <w:tcW w:w="92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14</w:t>
            </w:r>
          </w:p>
        </w:tc>
      </w:tr>
      <w:tr w:rsidR="00F21768">
        <w:trPr>
          <w:trHeight w:hRule="exact" w:val="864"/>
          <w:jc w:val="center"/>
        </w:trPr>
        <w:tc>
          <w:tcPr>
            <w:tcW w:w="691"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36</w:t>
            </w:r>
          </w:p>
        </w:tc>
        <w:tc>
          <w:tcPr>
            <w:tcW w:w="1829" w:type="dxa"/>
            <w:tcBorders>
              <w:top w:val="single" w:sz="4" w:space="0" w:color="auto"/>
              <w:left w:val="single" w:sz="4" w:space="0" w:color="auto"/>
            </w:tcBorders>
            <w:shd w:val="clear" w:color="auto" w:fill="auto"/>
          </w:tcPr>
          <w:p w:rsidR="00F21768" w:rsidRDefault="005626CC">
            <w:pPr>
              <w:pStyle w:val="a5"/>
              <w:spacing w:line="302" w:lineRule="auto"/>
              <w:ind w:left="280"/>
              <w:jc w:val="left"/>
            </w:pPr>
            <w:r>
              <w:t xml:space="preserve">I </w:t>
            </w:r>
            <w:proofErr w:type="spellStart"/>
            <w:r>
              <w:t>юлная</w:t>
            </w:r>
            <w:proofErr w:type="spellEnd"/>
            <w:r>
              <w:t xml:space="preserve"> </w:t>
            </w:r>
            <w:proofErr w:type="spellStart"/>
            <w:r>
              <w:t>оалансовая</w:t>
            </w:r>
            <w:proofErr w:type="spellEnd"/>
            <w:r>
              <w:t xml:space="preserve"> стоимость по состоянию на конец отчетного периода, в том числе:</w:t>
            </w:r>
          </w:p>
        </w:tc>
        <w:tc>
          <w:tcPr>
            <w:tcW w:w="79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85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21 306</w:t>
            </w:r>
          </w:p>
        </w:tc>
      </w:tr>
      <w:tr w:rsidR="00F21768">
        <w:trPr>
          <w:trHeight w:hRule="exact" w:val="730"/>
          <w:jc w:val="center"/>
        </w:trPr>
        <w:tc>
          <w:tcPr>
            <w:tcW w:w="69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37</w:t>
            </w:r>
          </w:p>
        </w:tc>
        <w:tc>
          <w:tcPr>
            <w:tcW w:w="1829" w:type="dxa"/>
            <w:tcBorders>
              <w:top w:val="single" w:sz="4" w:space="0" w:color="auto"/>
              <w:left w:val="single" w:sz="4" w:space="0" w:color="auto"/>
              <w:bottom w:val="single" w:sz="4" w:space="0" w:color="auto"/>
            </w:tcBorders>
            <w:shd w:val="clear" w:color="auto" w:fill="auto"/>
          </w:tcPr>
          <w:p w:rsidR="00F21768" w:rsidRDefault="005626CC">
            <w:pPr>
              <w:pStyle w:val="a5"/>
              <w:spacing w:line="286" w:lineRule="auto"/>
              <w:ind w:left="280"/>
              <w:jc w:val="left"/>
            </w:pPr>
            <w:r>
              <w:t>финансовые активы, кредитные убытки по которым ожидаются в течение 12 месяцев</w:t>
            </w:r>
          </w:p>
        </w:tc>
        <w:tc>
          <w:tcPr>
            <w:tcW w:w="79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21 306</w:t>
            </w:r>
          </w:p>
        </w:tc>
        <w:tc>
          <w:tcPr>
            <w:tcW w:w="8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4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60"/>
              <w:jc w:val="both"/>
            </w:pPr>
            <w:r>
              <w:t>-</w:t>
            </w:r>
          </w:p>
        </w:tc>
        <w:tc>
          <w:tcPr>
            <w:tcW w:w="100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67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5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67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21 306</w:t>
            </w:r>
          </w:p>
        </w:tc>
      </w:tr>
    </w:tbl>
    <w:p w:rsidR="00F21768" w:rsidRDefault="00F21768">
      <w:pPr>
        <w:spacing w:after="179" w:line="1" w:lineRule="exact"/>
      </w:pPr>
    </w:p>
    <w:p w:rsidR="00F21768" w:rsidRDefault="005626CC">
      <w:pPr>
        <w:pStyle w:val="30"/>
        <w:spacing w:after="0" w:line="295" w:lineRule="auto"/>
      </w:pPr>
      <w:r>
        <w:t>Информация по номинальным процентным ставкам и ожидаемым срокам погашения по средствам в кредитных организациях и банках-</w:t>
      </w:r>
      <w:r>
        <w:br/>
        <w:t>нерезидентах</w:t>
      </w:r>
    </w:p>
    <w:p w:rsidR="00F21768" w:rsidRDefault="005626CC">
      <w:pPr>
        <w:pStyle w:val="a7"/>
        <w:ind w:left="11294"/>
        <w:jc w:val="left"/>
      </w:pPr>
      <w:r>
        <w:t>Таблица 10.4</w:t>
      </w:r>
    </w:p>
    <w:tbl>
      <w:tblPr>
        <w:tblOverlap w:val="never"/>
        <w:tblW w:w="0" w:type="auto"/>
        <w:jc w:val="center"/>
        <w:tblLayout w:type="fixed"/>
        <w:tblCellMar>
          <w:left w:w="10" w:type="dxa"/>
          <w:right w:w="10" w:type="dxa"/>
        </w:tblCellMar>
        <w:tblLook w:val="0000"/>
      </w:tblPr>
      <w:tblGrid>
        <w:gridCol w:w="686"/>
        <w:gridCol w:w="3797"/>
        <w:gridCol w:w="1925"/>
        <w:gridCol w:w="1920"/>
        <w:gridCol w:w="1934"/>
        <w:gridCol w:w="2270"/>
      </w:tblGrid>
      <w:tr w:rsidR="00F21768">
        <w:trPr>
          <w:trHeight w:hRule="exact" w:val="202"/>
          <w:jc w:val="center"/>
        </w:trPr>
        <w:tc>
          <w:tcPr>
            <w:tcW w:w="686" w:type="dxa"/>
            <w:vMerge w:val="restart"/>
            <w:tcBorders>
              <w:top w:val="single" w:sz="4" w:space="0" w:color="auto"/>
              <w:left w:val="single" w:sz="4" w:space="0" w:color="auto"/>
            </w:tcBorders>
            <w:shd w:val="clear" w:color="auto" w:fill="auto"/>
            <w:vAlign w:val="bottom"/>
          </w:tcPr>
          <w:p w:rsidR="00F21768" w:rsidRDefault="005626CC">
            <w:pPr>
              <w:pStyle w:val="a5"/>
              <w:spacing w:line="310" w:lineRule="auto"/>
            </w:pPr>
            <w:r>
              <w:t xml:space="preserve">Ном ер </w:t>
            </w:r>
            <w:proofErr w:type="spellStart"/>
            <w:r>
              <w:t>стро</w:t>
            </w:r>
            <w:proofErr w:type="spellEnd"/>
          </w:p>
        </w:tc>
        <w:tc>
          <w:tcPr>
            <w:tcW w:w="3797"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3845" w:type="dxa"/>
            <w:gridSpan w:val="2"/>
            <w:tcBorders>
              <w:top w:val="single" w:sz="4" w:space="0" w:color="auto"/>
              <w:left w:val="single" w:sz="4" w:space="0" w:color="auto"/>
            </w:tcBorders>
            <w:shd w:val="clear" w:color="auto" w:fill="auto"/>
            <w:vAlign w:val="bottom"/>
          </w:tcPr>
          <w:p w:rsidR="00F21768" w:rsidRDefault="005626CC">
            <w:pPr>
              <w:pStyle w:val="a5"/>
              <w:spacing w:line="240" w:lineRule="auto"/>
            </w:pPr>
            <w:r>
              <w:t>На 31.12.2021 г.</w:t>
            </w:r>
          </w:p>
        </w:tc>
        <w:tc>
          <w:tcPr>
            <w:tcW w:w="4204" w:type="dxa"/>
            <w:gridSpan w:val="2"/>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На 31.12.2020 г.</w:t>
            </w:r>
          </w:p>
        </w:tc>
      </w:tr>
      <w:tr w:rsidR="00F21768">
        <w:trPr>
          <w:trHeight w:hRule="exact" w:val="350"/>
          <w:jc w:val="center"/>
        </w:trPr>
        <w:tc>
          <w:tcPr>
            <w:tcW w:w="686" w:type="dxa"/>
            <w:vMerge/>
            <w:tcBorders>
              <w:left w:val="single" w:sz="4" w:space="0" w:color="auto"/>
            </w:tcBorders>
            <w:shd w:val="clear" w:color="auto" w:fill="auto"/>
            <w:vAlign w:val="bottom"/>
          </w:tcPr>
          <w:p w:rsidR="00F21768" w:rsidRDefault="00F21768"/>
        </w:tc>
        <w:tc>
          <w:tcPr>
            <w:tcW w:w="3797" w:type="dxa"/>
            <w:vMerge/>
            <w:tcBorders>
              <w:left w:val="single" w:sz="4" w:space="0" w:color="auto"/>
            </w:tcBorders>
            <w:shd w:val="clear" w:color="auto" w:fill="auto"/>
            <w:vAlign w:val="center"/>
          </w:tcPr>
          <w:p w:rsidR="00F21768" w:rsidRDefault="00F21768"/>
        </w:tc>
        <w:tc>
          <w:tcPr>
            <w:tcW w:w="1925" w:type="dxa"/>
            <w:tcBorders>
              <w:top w:val="single" w:sz="4" w:space="0" w:color="auto"/>
              <w:left w:val="single" w:sz="4" w:space="0" w:color="auto"/>
            </w:tcBorders>
            <w:shd w:val="clear" w:color="auto" w:fill="auto"/>
          </w:tcPr>
          <w:p w:rsidR="00F21768" w:rsidRDefault="005626CC">
            <w:pPr>
              <w:pStyle w:val="a5"/>
              <w:spacing w:line="317" w:lineRule="auto"/>
            </w:pPr>
            <w:r>
              <w:t>Диапазон контрактных</w:t>
            </w:r>
          </w:p>
        </w:tc>
        <w:tc>
          <w:tcPr>
            <w:tcW w:w="1920" w:type="dxa"/>
            <w:tcBorders>
              <w:top w:val="single" w:sz="4" w:space="0" w:color="auto"/>
              <w:left w:val="single" w:sz="4" w:space="0" w:color="auto"/>
            </w:tcBorders>
            <w:shd w:val="clear" w:color="auto" w:fill="auto"/>
          </w:tcPr>
          <w:p w:rsidR="00F21768" w:rsidRDefault="005626CC">
            <w:pPr>
              <w:pStyle w:val="a5"/>
              <w:spacing w:line="300" w:lineRule="auto"/>
            </w:pPr>
            <w:r>
              <w:t>Временной интервал сроков погашения</w:t>
            </w:r>
          </w:p>
        </w:tc>
        <w:tc>
          <w:tcPr>
            <w:tcW w:w="1934" w:type="dxa"/>
            <w:tcBorders>
              <w:top w:val="single" w:sz="4" w:space="0" w:color="auto"/>
              <w:left w:val="single" w:sz="4" w:space="0" w:color="auto"/>
            </w:tcBorders>
            <w:shd w:val="clear" w:color="auto" w:fill="auto"/>
          </w:tcPr>
          <w:p w:rsidR="00F21768" w:rsidRDefault="005626CC">
            <w:pPr>
              <w:pStyle w:val="a5"/>
              <w:spacing w:line="300" w:lineRule="auto"/>
            </w:pPr>
            <w:r>
              <w:t>Диапазон контрактных</w:t>
            </w:r>
          </w:p>
        </w:tc>
        <w:tc>
          <w:tcPr>
            <w:tcW w:w="2270" w:type="dxa"/>
            <w:tcBorders>
              <w:top w:val="single" w:sz="4" w:space="0" w:color="auto"/>
              <w:left w:val="single" w:sz="4" w:space="0" w:color="auto"/>
              <w:right w:val="single" w:sz="4" w:space="0" w:color="auto"/>
            </w:tcBorders>
            <w:shd w:val="clear" w:color="auto" w:fill="auto"/>
          </w:tcPr>
          <w:p w:rsidR="00F21768" w:rsidRDefault="005626CC">
            <w:pPr>
              <w:pStyle w:val="a5"/>
              <w:spacing w:line="310" w:lineRule="auto"/>
            </w:pPr>
            <w:r>
              <w:t>Временной интервал сроков погашения</w:t>
            </w:r>
          </w:p>
        </w:tc>
      </w:tr>
      <w:tr w:rsidR="00F21768">
        <w:trPr>
          <w:trHeight w:hRule="exact" w:val="173"/>
          <w:jc w:val="center"/>
        </w:trPr>
        <w:tc>
          <w:tcPr>
            <w:tcW w:w="686"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3797"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925"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92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934"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2270"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557"/>
          <w:jc w:val="center"/>
        </w:trPr>
        <w:tc>
          <w:tcPr>
            <w:tcW w:w="68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2</w:t>
            </w:r>
          </w:p>
        </w:tc>
        <w:tc>
          <w:tcPr>
            <w:tcW w:w="3797" w:type="dxa"/>
            <w:tcBorders>
              <w:top w:val="single" w:sz="4" w:space="0" w:color="auto"/>
              <w:left w:val="single" w:sz="4" w:space="0" w:color="auto"/>
              <w:bottom w:val="single" w:sz="4" w:space="0" w:color="auto"/>
            </w:tcBorders>
            <w:shd w:val="clear" w:color="auto" w:fill="auto"/>
          </w:tcPr>
          <w:p w:rsidR="00F21768" w:rsidRDefault="005626CC">
            <w:pPr>
              <w:pStyle w:val="a5"/>
              <w:spacing w:line="293" w:lineRule="auto"/>
              <w:ind w:left="140"/>
              <w:jc w:val="left"/>
            </w:pPr>
            <w:r>
              <w:t>Депозиты в кредитных организациях и банках- нерезидентах оцениваемые по амортизированной стоимости</w:t>
            </w:r>
          </w:p>
        </w:tc>
        <w:tc>
          <w:tcPr>
            <w:tcW w:w="192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от 3,14 до 6,75</w:t>
            </w:r>
          </w:p>
        </w:tc>
        <w:tc>
          <w:tcPr>
            <w:tcW w:w="192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от 26 дней до 36 дней</w:t>
            </w:r>
          </w:p>
        </w:tc>
        <w:tc>
          <w:tcPr>
            <w:tcW w:w="19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от 3,00 до 4,65</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от 30 дней до 34 дней</w:t>
            </w:r>
          </w:p>
        </w:tc>
      </w:tr>
    </w:tbl>
    <w:p w:rsidR="00F21768" w:rsidRDefault="005626CC">
      <w:pPr>
        <w:spacing w:line="1" w:lineRule="exact"/>
        <w:rPr>
          <w:sz w:val="2"/>
          <w:szCs w:val="2"/>
        </w:rPr>
      </w:pPr>
      <w:r>
        <w:br w:type="page"/>
      </w:r>
    </w:p>
    <w:p w:rsidR="00F21768" w:rsidRDefault="005626CC">
      <w:pPr>
        <w:pStyle w:val="32"/>
        <w:keepNext/>
        <w:keepLines/>
        <w:spacing w:after="180"/>
        <w:ind w:firstLine="160"/>
        <w:jc w:val="both"/>
      </w:pPr>
      <w:bookmarkStart w:id="12" w:name="bookmark29"/>
      <w:r>
        <w:lastRenderedPageBreak/>
        <w:t>Примечание 12. Финансовые активы, оцениваемые по амортизированной стоимости: дебиторская задолженность</w:t>
      </w:r>
      <w:bookmarkEnd w:id="12"/>
    </w:p>
    <w:p w:rsidR="00F21768" w:rsidRDefault="005626CC">
      <w:pPr>
        <w:pStyle w:val="32"/>
        <w:keepNext/>
        <w:keepLines/>
        <w:spacing w:after="0"/>
      </w:pPr>
      <w:r>
        <w:t>Дебиторская задолженность</w:t>
      </w:r>
    </w:p>
    <w:p w:rsidR="00F21768" w:rsidRDefault="005626CC">
      <w:pPr>
        <w:pStyle w:val="a7"/>
        <w:spacing w:line="271" w:lineRule="auto"/>
        <w:rPr>
          <w:sz w:val="13"/>
          <w:szCs w:val="13"/>
        </w:rPr>
      </w:pPr>
      <w:r>
        <w:t xml:space="preserve">Таблица 12.1 </w:t>
      </w: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39"/>
        <w:gridCol w:w="2765"/>
        <w:gridCol w:w="1579"/>
        <w:gridCol w:w="1603"/>
        <w:gridCol w:w="1589"/>
        <w:gridCol w:w="1589"/>
        <w:gridCol w:w="1603"/>
        <w:gridCol w:w="1675"/>
      </w:tblGrid>
      <w:tr w:rsidR="00F21768">
        <w:trPr>
          <w:trHeight w:hRule="exact" w:val="206"/>
          <w:jc w:val="center"/>
        </w:trPr>
        <w:tc>
          <w:tcPr>
            <w:tcW w:w="739" w:type="dxa"/>
            <w:vMerge w:val="restart"/>
            <w:tcBorders>
              <w:top w:val="single" w:sz="4" w:space="0" w:color="auto"/>
              <w:left w:val="single" w:sz="4" w:space="0" w:color="auto"/>
            </w:tcBorders>
            <w:shd w:val="clear" w:color="auto" w:fill="auto"/>
            <w:vAlign w:val="center"/>
          </w:tcPr>
          <w:p w:rsidR="00F21768" w:rsidRDefault="005626CC">
            <w:pPr>
              <w:pStyle w:val="a5"/>
              <w:spacing w:line="322" w:lineRule="auto"/>
            </w:pPr>
            <w:r>
              <w:t xml:space="preserve">Ном ер </w:t>
            </w:r>
            <w:proofErr w:type="spellStart"/>
            <w:r>
              <w:t>стро</w:t>
            </w:r>
            <w:proofErr w:type="spellEnd"/>
            <w:r>
              <w:t xml:space="preserve"> </w:t>
            </w:r>
            <w:proofErr w:type="spellStart"/>
            <w:r>
              <w:t>ки</w:t>
            </w:r>
            <w:proofErr w:type="spellEnd"/>
          </w:p>
        </w:tc>
        <w:tc>
          <w:tcPr>
            <w:tcW w:w="2765"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4771"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На 31.12.2021 г.</w:t>
            </w:r>
          </w:p>
        </w:tc>
        <w:tc>
          <w:tcPr>
            <w:tcW w:w="4867" w:type="dxa"/>
            <w:gridSpan w:val="3"/>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На 31.12.2020 г.</w:t>
            </w:r>
          </w:p>
        </w:tc>
      </w:tr>
      <w:tr w:rsidR="00F21768">
        <w:trPr>
          <w:trHeight w:hRule="exact" w:val="1046"/>
          <w:jc w:val="center"/>
        </w:trPr>
        <w:tc>
          <w:tcPr>
            <w:tcW w:w="739" w:type="dxa"/>
            <w:vMerge/>
            <w:tcBorders>
              <w:left w:val="single" w:sz="4" w:space="0" w:color="auto"/>
            </w:tcBorders>
            <w:shd w:val="clear" w:color="auto" w:fill="auto"/>
            <w:vAlign w:val="center"/>
          </w:tcPr>
          <w:p w:rsidR="00F21768" w:rsidRDefault="00F21768"/>
        </w:tc>
        <w:tc>
          <w:tcPr>
            <w:tcW w:w="2765" w:type="dxa"/>
            <w:vMerge/>
            <w:tcBorders>
              <w:left w:val="single" w:sz="4" w:space="0" w:color="auto"/>
            </w:tcBorders>
            <w:shd w:val="clear" w:color="auto" w:fill="auto"/>
            <w:vAlign w:val="center"/>
          </w:tcPr>
          <w:p w:rsidR="00F21768" w:rsidRDefault="00F21768"/>
        </w:tc>
        <w:tc>
          <w:tcPr>
            <w:tcW w:w="1579" w:type="dxa"/>
            <w:tcBorders>
              <w:top w:val="single" w:sz="4" w:space="0" w:color="auto"/>
              <w:left w:val="single" w:sz="4" w:space="0" w:color="auto"/>
            </w:tcBorders>
            <w:shd w:val="clear" w:color="auto" w:fill="auto"/>
            <w:vAlign w:val="center"/>
          </w:tcPr>
          <w:p w:rsidR="00F21768" w:rsidRDefault="005626CC">
            <w:pPr>
              <w:pStyle w:val="a5"/>
              <w:spacing w:line="329" w:lineRule="auto"/>
            </w:pPr>
            <w:r>
              <w:t>Полная балансовая стоимость</w:t>
            </w:r>
          </w:p>
        </w:tc>
        <w:tc>
          <w:tcPr>
            <w:tcW w:w="1603" w:type="dxa"/>
            <w:tcBorders>
              <w:top w:val="single" w:sz="4" w:space="0" w:color="auto"/>
              <w:left w:val="single" w:sz="4" w:space="0" w:color="auto"/>
            </w:tcBorders>
            <w:shd w:val="clear" w:color="auto" w:fill="auto"/>
            <w:vAlign w:val="bottom"/>
          </w:tcPr>
          <w:p w:rsidR="00F21768" w:rsidRDefault="005626CC">
            <w:pPr>
              <w:pStyle w:val="a5"/>
              <w:spacing w:line="324" w:lineRule="auto"/>
            </w:pPr>
            <w:r>
              <w:t>Оценочный резерв под ожидаемые кредитные убытки</w:t>
            </w:r>
          </w:p>
        </w:tc>
        <w:tc>
          <w:tcPr>
            <w:tcW w:w="1589" w:type="dxa"/>
            <w:tcBorders>
              <w:top w:val="single" w:sz="4" w:space="0" w:color="auto"/>
              <w:left w:val="single" w:sz="4" w:space="0" w:color="auto"/>
            </w:tcBorders>
            <w:shd w:val="clear" w:color="auto" w:fill="auto"/>
            <w:vAlign w:val="center"/>
          </w:tcPr>
          <w:p w:rsidR="00F21768" w:rsidRDefault="005626CC">
            <w:pPr>
              <w:pStyle w:val="a5"/>
              <w:spacing w:line="324" w:lineRule="auto"/>
            </w:pPr>
            <w:r>
              <w:t>Балансовая стоимость</w:t>
            </w:r>
          </w:p>
        </w:tc>
        <w:tc>
          <w:tcPr>
            <w:tcW w:w="1589" w:type="dxa"/>
            <w:tcBorders>
              <w:top w:val="single" w:sz="4" w:space="0" w:color="auto"/>
              <w:left w:val="single" w:sz="4" w:space="0" w:color="auto"/>
            </w:tcBorders>
            <w:shd w:val="clear" w:color="auto" w:fill="auto"/>
            <w:vAlign w:val="center"/>
          </w:tcPr>
          <w:p w:rsidR="00F21768" w:rsidRDefault="005626CC">
            <w:pPr>
              <w:pStyle w:val="a5"/>
              <w:spacing w:line="329" w:lineRule="auto"/>
            </w:pPr>
            <w:r>
              <w:t>Полная балансовая стоимость</w:t>
            </w:r>
          </w:p>
        </w:tc>
        <w:tc>
          <w:tcPr>
            <w:tcW w:w="1603" w:type="dxa"/>
            <w:tcBorders>
              <w:top w:val="single" w:sz="4" w:space="0" w:color="auto"/>
              <w:left w:val="single" w:sz="4" w:space="0" w:color="auto"/>
            </w:tcBorders>
            <w:shd w:val="clear" w:color="auto" w:fill="auto"/>
            <w:vAlign w:val="bottom"/>
          </w:tcPr>
          <w:p w:rsidR="00F21768" w:rsidRDefault="005626CC">
            <w:pPr>
              <w:pStyle w:val="a5"/>
              <w:spacing w:line="326" w:lineRule="auto"/>
            </w:pPr>
            <w:r>
              <w:t>Оценочный резерв под ожидаемые кредитные убытки</w:t>
            </w:r>
          </w:p>
        </w:tc>
        <w:tc>
          <w:tcPr>
            <w:tcW w:w="167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331" w:lineRule="auto"/>
            </w:pPr>
            <w:r>
              <w:t>Балансовая стоимость</w:t>
            </w:r>
          </w:p>
        </w:tc>
      </w:tr>
      <w:tr w:rsidR="00F21768">
        <w:trPr>
          <w:trHeight w:hRule="exact" w:val="187"/>
          <w:jc w:val="center"/>
        </w:trPr>
        <w:tc>
          <w:tcPr>
            <w:tcW w:w="73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765"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579"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603"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589"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589"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603"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67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384"/>
          <w:jc w:val="center"/>
        </w:trPr>
        <w:tc>
          <w:tcPr>
            <w:tcW w:w="739"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2765" w:type="dxa"/>
            <w:tcBorders>
              <w:top w:val="single" w:sz="4" w:space="0" w:color="auto"/>
              <w:left w:val="single" w:sz="4" w:space="0" w:color="auto"/>
            </w:tcBorders>
            <w:shd w:val="clear" w:color="auto" w:fill="auto"/>
          </w:tcPr>
          <w:p w:rsidR="00F21768" w:rsidRDefault="005626CC">
            <w:pPr>
              <w:pStyle w:val="a5"/>
              <w:spacing w:line="324" w:lineRule="auto"/>
              <w:ind w:left="140"/>
              <w:jc w:val="left"/>
            </w:pPr>
            <w:r>
              <w:t xml:space="preserve">Дебиторская задолженность </w:t>
            </w:r>
            <w:r>
              <w:rPr>
                <w:i/>
                <w:iCs/>
              </w:rPr>
              <w:t>клиентов</w:t>
            </w:r>
          </w:p>
        </w:tc>
        <w:tc>
          <w:tcPr>
            <w:tcW w:w="1579"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6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9"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89"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6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67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211"/>
          <w:jc w:val="center"/>
        </w:trPr>
        <w:tc>
          <w:tcPr>
            <w:tcW w:w="73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7</w:t>
            </w:r>
          </w:p>
        </w:tc>
        <w:tc>
          <w:tcPr>
            <w:tcW w:w="276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w:t>
            </w:r>
          </w:p>
        </w:tc>
        <w:tc>
          <w:tcPr>
            <w:tcW w:w="157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645</w:t>
            </w:r>
          </w:p>
        </w:tc>
        <w:tc>
          <w:tcPr>
            <w:tcW w:w="160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w:t>
            </w:r>
          </w:p>
        </w:tc>
        <w:tc>
          <w:tcPr>
            <w:tcW w:w="158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645</w:t>
            </w:r>
          </w:p>
        </w:tc>
        <w:tc>
          <w:tcPr>
            <w:tcW w:w="158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645</w:t>
            </w:r>
          </w:p>
        </w:tc>
        <w:tc>
          <w:tcPr>
            <w:tcW w:w="1603"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pPr>
            <w:r>
              <w: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645</w:t>
            </w:r>
          </w:p>
        </w:tc>
      </w:tr>
    </w:tbl>
    <w:p w:rsidR="00F21768" w:rsidRDefault="00F21768">
      <w:pPr>
        <w:spacing w:after="179" w:line="1" w:lineRule="exact"/>
      </w:pPr>
    </w:p>
    <w:p w:rsidR="00F21768" w:rsidRDefault="005626CC">
      <w:pPr>
        <w:pStyle w:val="20"/>
        <w:spacing w:after="180" w:line="310" w:lineRule="auto"/>
        <w:ind w:left="160"/>
      </w:pPr>
      <w:r>
        <w:t xml:space="preserve">Дебиторская задолженность клиентов на 31 12.2021 и на31.12.2020 г. представлена задолженностью клиентов по деятельности, осуществляемой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в сумме: на 31.12.2021 - 645 тысяч рублей, на 31.12.20 г. - 645 тысяч рублей. Просроченная задолженность, по состоянию на 31.12.2021 и на 31.12.2020 </w:t>
      </w:r>
      <w:proofErr w:type="spellStart"/>
      <w:r>
        <w:t>отсутсвует</w:t>
      </w:r>
      <w:proofErr w:type="spellEnd"/>
      <w:r>
        <w:t>. Информация об оценочной стоимости дебиторской задолженности раскрывается в Примечании 56.</w:t>
      </w:r>
    </w:p>
    <w:p w:rsidR="00F21768" w:rsidRDefault="005626CC">
      <w:pPr>
        <w:pStyle w:val="32"/>
        <w:keepNext/>
        <w:keepLines/>
        <w:spacing w:after="0"/>
      </w:pPr>
      <w:bookmarkStart w:id="13" w:name="bookmark32"/>
      <w:r>
        <w:t>Выверка изменений полной балансовой стоимости дебиторской задолженности, за 2021 г.</w:t>
      </w:r>
      <w:bookmarkEnd w:id="13"/>
    </w:p>
    <w:p w:rsidR="00F21768" w:rsidRDefault="005626CC">
      <w:pPr>
        <w:pStyle w:val="a7"/>
        <w:spacing w:line="264" w:lineRule="auto"/>
        <w:rPr>
          <w:sz w:val="13"/>
          <w:szCs w:val="13"/>
        </w:rPr>
      </w:pPr>
      <w:r>
        <w:t xml:space="preserve">Таблица 12.2 </w:t>
      </w:r>
      <w:r>
        <w:rPr>
          <w:sz w:val="13"/>
          <w:szCs w:val="13"/>
        </w:rPr>
        <w:t>(тыс. руб.)</w:t>
      </w:r>
    </w:p>
    <w:tbl>
      <w:tblPr>
        <w:tblOverlap w:val="never"/>
        <w:tblW w:w="0" w:type="auto"/>
        <w:jc w:val="center"/>
        <w:tblLayout w:type="fixed"/>
        <w:tblCellMar>
          <w:left w:w="10" w:type="dxa"/>
          <w:right w:w="10" w:type="dxa"/>
        </w:tblCellMar>
        <w:tblLook w:val="0000"/>
      </w:tblPr>
      <w:tblGrid>
        <w:gridCol w:w="744"/>
        <w:gridCol w:w="3221"/>
        <w:gridCol w:w="1522"/>
        <w:gridCol w:w="1517"/>
        <w:gridCol w:w="1526"/>
        <w:gridCol w:w="1522"/>
        <w:gridCol w:w="1531"/>
        <w:gridCol w:w="1555"/>
      </w:tblGrid>
      <w:tr w:rsidR="00F21768">
        <w:trPr>
          <w:trHeight w:hRule="exact" w:val="1790"/>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326" w:lineRule="auto"/>
            </w:pPr>
            <w:r>
              <w:t xml:space="preserve">Ном ер </w:t>
            </w:r>
            <w:proofErr w:type="spellStart"/>
            <w:r>
              <w:t>стро</w:t>
            </w:r>
            <w:proofErr w:type="spellEnd"/>
            <w:r>
              <w:t xml:space="preserve"> </w:t>
            </w:r>
            <w:proofErr w:type="spellStart"/>
            <w:r>
              <w:t>ки</w:t>
            </w:r>
            <w:proofErr w:type="spellEnd"/>
          </w:p>
        </w:tc>
        <w:tc>
          <w:tcPr>
            <w:tcW w:w="3221"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324" w:lineRule="auto"/>
            </w:pPr>
            <w:r>
              <w:t>Дебиторская задолженность клиентов</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326" w:lineRule="auto"/>
            </w:pPr>
            <w:r>
              <w:t>Расчеты с валютными и фондовыми биржами</w:t>
            </w:r>
          </w:p>
        </w:tc>
        <w:tc>
          <w:tcPr>
            <w:tcW w:w="1526" w:type="dxa"/>
            <w:tcBorders>
              <w:top w:val="single" w:sz="4" w:space="0" w:color="auto"/>
              <w:left w:val="single" w:sz="4" w:space="0" w:color="auto"/>
            </w:tcBorders>
            <w:shd w:val="clear" w:color="auto" w:fill="auto"/>
            <w:vAlign w:val="bottom"/>
          </w:tcPr>
          <w:p w:rsidR="00F21768" w:rsidRDefault="005626CC">
            <w:pPr>
              <w:pStyle w:val="a5"/>
              <w:spacing w:line="326" w:lineRule="auto"/>
            </w:pPr>
            <w:r>
              <w:t xml:space="preserve">Расчеты по </w:t>
            </w:r>
            <w:proofErr w:type="spellStart"/>
            <w:r>
              <w:t>конверсионны</w:t>
            </w:r>
            <w:proofErr w:type="spellEnd"/>
            <w:r>
              <w:t xml:space="preserve"> м операциям, производным финансовым инструментам, операциям с ценными бумагами</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326" w:lineRule="auto"/>
            </w:pPr>
            <w:r>
              <w:t>Дебиторская задолженность по финансовой аренде</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331" w:lineRule="auto"/>
            </w:pPr>
            <w:r>
              <w:t>Прочая дебиторская задолженность</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744"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3221"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52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517"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526"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522"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531"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55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571"/>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3221" w:type="dxa"/>
            <w:tcBorders>
              <w:top w:val="single" w:sz="4" w:space="0" w:color="auto"/>
              <w:left w:val="single" w:sz="4" w:space="0" w:color="auto"/>
            </w:tcBorders>
            <w:shd w:val="clear" w:color="auto" w:fill="auto"/>
          </w:tcPr>
          <w:p w:rsidR="00F21768" w:rsidRDefault="005626CC">
            <w:pPr>
              <w:pStyle w:val="a5"/>
              <w:spacing w:line="329" w:lineRule="auto"/>
              <w:ind w:left="140" w:firstLine="20"/>
              <w:jc w:val="left"/>
            </w:pPr>
            <w:r>
              <w:rPr>
                <w:i/>
                <w:iCs/>
              </w:rPr>
              <w:t xml:space="preserve">Полная балансовая стоимость по </w:t>
            </w:r>
            <w:r>
              <w:t>состоянию на начало отчетного периода, в том числе:</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566"/>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left"/>
            </w:pPr>
            <w:r>
              <w:t>3</w:t>
            </w:r>
          </w:p>
        </w:tc>
        <w:tc>
          <w:tcPr>
            <w:tcW w:w="3221" w:type="dxa"/>
            <w:tcBorders>
              <w:top w:val="single" w:sz="4" w:space="0" w:color="auto"/>
              <w:left w:val="single" w:sz="4" w:space="0" w:color="auto"/>
            </w:tcBorders>
            <w:shd w:val="clear" w:color="auto" w:fill="auto"/>
          </w:tcPr>
          <w:p w:rsidR="00F21768" w:rsidRDefault="005626CC">
            <w:pPr>
              <w:pStyle w:val="a5"/>
              <w:spacing w:line="312" w:lineRule="auto"/>
              <w:ind w:left="280"/>
              <w:jc w:val="both"/>
            </w:pPr>
            <w:r>
              <w:t>финансовые активы, кредитные убытки по которым ожидаются в течение всего срока жизни (коллективная оценка)</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379"/>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both"/>
            </w:pPr>
            <w:r>
              <w:t>6</w:t>
            </w:r>
          </w:p>
        </w:tc>
        <w:tc>
          <w:tcPr>
            <w:tcW w:w="3221" w:type="dxa"/>
            <w:tcBorders>
              <w:top w:val="single" w:sz="4" w:space="0" w:color="auto"/>
              <w:left w:val="single" w:sz="4" w:space="0" w:color="auto"/>
            </w:tcBorders>
            <w:shd w:val="clear" w:color="auto" w:fill="auto"/>
          </w:tcPr>
          <w:p w:rsidR="00F21768" w:rsidRDefault="005626CC">
            <w:pPr>
              <w:pStyle w:val="a5"/>
              <w:spacing w:line="331" w:lineRule="auto"/>
              <w:ind w:left="140" w:firstLine="20"/>
              <w:jc w:val="left"/>
            </w:pPr>
            <w:r>
              <w:t>Поступление финансовых активов, в том числе:</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2 580</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2 580</w:t>
            </w:r>
          </w:p>
        </w:tc>
      </w:tr>
      <w:tr w:rsidR="00F21768">
        <w:trPr>
          <w:trHeight w:hRule="exact" w:val="566"/>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8</w:t>
            </w:r>
          </w:p>
        </w:tc>
        <w:tc>
          <w:tcPr>
            <w:tcW w:w="3221" w:type="dxa"/>
            <w:tcBorders>
              <w:top w:val="single" w:sz="4" w:space="0" w:color="auto"/>
              <w:left w:val="single" w:sz="4" w:space="0" w:color="auto"/>
            </w:tcBorders>
            <w:shd w:val="clear" w:color="auto" w:fill="auto"/>
          </w:tcPr>
          <w:p w:rsidR="00F21768" w:rsidRDefault="005626CC">
            <w:pPr>
              <w:pStyle w:val="a5"/>
              <w:spacing w:line="310" w:lineRule="auto"/>
              <w:ind w:left="280"/>
              <w:jc w:val="both"/>
            </w:pPr>
            <w:r>
              <w:t>финансовые активы, кредитные убытки по которым ожидаются в течение всего срока жизни (коллективная оценка)</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2 580</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2 580</w:t>
            </w:r>
          </w:p>
        </w:tc>
      </w:tr>
      <w:tr w:rsidR="00F21768">
        <w:trPr>
          <w:trHeight w:hRule="exact" w:val="394"/>
          <w:jc w:val="center"/>
        </w:trPr>
        <w:tc>
          <w:tcPr>
            <w:tcW w:w="74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00"/>
              <w:jc w:val="both"/>
            </w:pPr>
            <w:r>
              <w:t>11</w:t>
            </w:r>
          </w:p>
        </w:tc>
        <w:tc>
          <w:tcPr>
            <w:tcW w:w="3221" w:type="dxa"/>
            <w:tcBorders>
              <w:top w:val="single" w:sz="4" w:space="0" w:color="auto"/>
              <w:left w:val="single" w:sz="4" w:space="0" w:color="auto"/>
              <w:bottom w:val="single" w:sz="4" w:space="0" w:color="auto"/>
            </w:tcBorders>
            <w:shd w:val="clear" w:color="auto" w:fill="auto"/>
          </w:tcPr>
          <w:p w:rsidR="00F21768" w:rsidRDefault="005626CC">
            <w:pPr>
              <w:pStyle w:val="a5"/>
              <w:spacing w:line="317" w:lineRule="auto"/>
              <w:ind w:left="140" w:firstLine="20"/>
              <w:jc w:val="left"/>
            </w:pPr>
            <w:r>
              <w:t>Прекращение признания финансовых активов, в том числе:</w:t>
            </w:r>
          </w:p>
        </w:tc>
        <w:tc>
          <w:tcPr>
            <w:tcW w:w="152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(2 580)</w:t>
            </w:r>
          </w:p>
        </w:tc>
        <w:tc>
          <w:tcPr>
            <w:tcW w:w="151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2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(2 580)</w:t>
            </w:r>
          </w:p>
        </w:tc>
      </w:tr>
    </w:tbl>
    <w:p w:rsidR="00F21768" w:rsidRDefault="005626CC">
      <w:pPr>
        <w:spacing w:line="1" w:lineRule="exact"/>
      </w:pPr>
      <w:r>
        <w:br w:type="page"/>
      </w:r>
    </w:p>
    <w:tbl>
      <w:tblPr>
        <w:tblOverlap w:val="never"/>
        <w:tblW w:w="0" w:type="auto"/>
        <w:jc w:val="center"/>
        <w:tblLayout w:type="fixed"/>
        <w:tblCellMar>
          <w:left w:w="10" w:type="dxa"/>
          <w:right w:w="10" w:type="dxa"/>
        </w:tblCellMar>
        <w:tblLook w:val="0000"/>
      </w:tblPr>
      <w:tblGrid>
        <w:gridCol w:w="749"/>
        <w:gridCol w:w="3226"/>
        <w:gridCol w:w="1512"/>
        <w:gridCol w:w="1531"/>
        <w:gridCol w:w="1522"/>
        <w:gridCol w:w="1526"/>
        <w:gridCol w:w="1541"/>
        <w:gridCol w:w="1555"/>
      </w:tblGrid>
      <w:tr w:rsidR="00F21768">
        <w:trPr>
          <w:trHeight w:hRule="exact" w:val="1781"/>
          <w:jc w:val="center"/>
        </w:trPr>
        <w:tc>
          <w:tcPr>
            <w:tcW w:w="749" w:type="dxa"/>
            <w:tcBorders>
              <w:top w:val="single" w:sz="4" w:space="0" w:color="auto"/>
              <w:left w:val="single" w:sz="4" w:space="0" w:color="auto"/>
            </w:tcBorders>
            <w:shd w:val="clear" w:color="auto" w:fill="auto"/>
            <w:vAlign w:val="center"/>
          </w:tcPr>
          <w:p w:rsidR="00F21768" w:rsidRDefault="005626CC">
            <w:pPr>
              <w:pStyle w:val="a5"/>
              <w:spacing w:line="324" w:lineRule="auto"/>
            </w:pPr>
            <w:r>
              <w:lastRenderedPageBreak/>
              <w:t xml:space="preserve">Ном ер </w:t>
            </w:r>
            <w:proofErr w:type="spellStart"/>
            <w:r>
              <w:t>стро</w:t>
            </w:r>
            <w:proofErr w:type="spellEnd"/>
            <w:r>
              <w:t xml:space="preserve"> </w:t>
            </w:r>
            <w:proofErr w:type="spellStart"/>
            <w:r>
              <w:t>ки</w:t>
            </w:r>
            <w:proofErr w:type="spellEnd"/>
          </w:p>
        </w:tc>
        <w:tc>
          <w:tcPr>
            <w:tcW w:w="3226"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512" w:type="dxa"/>
            <w:tcBorders>
              <w:top w:val="single" w:sz="4" w:space="0" w:color="auto"/>
              <w:left w:val="single" w:sz="4" w:space="0" w:color="auto"/>
            </w:tcBorders>
            <w:shd w:val="clear" w:color="auto" w:fill="auto"/>
            <w:vAlign w:val="center"/>
          </w:tcPr>
          <w:p w:rsidR="00F21768" w:rsidRDefault="005626CC">
            <w:pPr>
              <w:pStyle w:val="a5"/>
              <w:spacing w:line="317" w:lineRule="auto"/>
            </w:pPr>
            <w:r>
              <w:t>Дебиторская задолженность клиентов</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322" w:lineRule="auto"/>
            </w:pPr>
            <w:r>
              <w:t>Расчеты с валютными и фондовыми биржами</w:t>
            </w:r>
          </w:p>
        </w:tc>
        <w:tc>
          <w:tcPr>
            <w:tcW w:w="1522" w:type="dxa"/>
            <w:tcBorders>
              <w:top w:val="single" w:sz="4" w:space="0" w:color="auto"/>
              <w:left w:val="single" w:sz="4" w:space="0" w:color="auto"/>
            </w:tcBorders>
            <w:shd w:val="clear" w:color="auto" w:fill="auto"/>
            <w:vAlign w:val="bottom"/>
          </w:tcPr>
          <w:p w:rsidR="00F21768" w:rsidRDefault="005626CC">
            <w:pPr>
              <w:pStyle w:val="a5"/>
              <w:spacing w:line="324" w:lineRule="auto"/>
            </w:pPr>
            <w:r>
              <w:t xml:space="preserve">Расчеты по </w:t>
            </w:r>
            <w:proofErr w:type="spellStart"/>
            <w:r>
              <w:t>конверсионны</w:t>
            </w:r>
            <w:proofErr w:type="spellEnd"/>
            <w:r>
              <w:t xml:space="preserve"> м операциям, производным финансовым инструментам, операциям с ценными бумагами</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326" w:lineRule="auto"/>
            </w:pPr>
            <w:r>
              <w:t>Дебиторская задолженность по финансовой аренде</w:t>
            </w:r>
          </w:p>
        </w:tc>
        <w:tc>
          <w:tcPr>
            <w:tcW w:w="1541" w:type="dxa"/>
            <w:tcBorders>
              <w:top w:val="single" w:sz="4" w:space="0" w:color="auto"/>
              <w:left w:val="single" w:sz="4" w:space="0" w:color="auto"/>
            </w:tcBorders>
            <w:shd w:val="clear" w:color="auto" w:fill="auto"/>
            <w:vAlign w:val="center"/>
          </w:tcPr>
          <w:p w:rsidR="00F21768" w:rsidRDefault="005626CC">
            <w:pPr>
              <w:pStyle w:val="a5"/>
              <w:spacing w:line="329" w:lineRule="auto"/>
            </w:pPr>
            <w:r>
              <w:t>Прочая дебиторская задолженность</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74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3226"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51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531"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522"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526"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541"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55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566"/>
          <w:jc w:val="center"/>
        </w:trPr>
        <w:tc>
          <w:tcPr>
            <w:tcW w:w="749" w:type="dxa"/>
            <w:tcBorders>
              <w:top w:val="single" w:sz="4" w:space="0" w:color="auto"/>
              <w:left w:val="single" w:sz="4" w:space="0" w:color="auto"/>
            </w:tcBorders>
            <w:shd w:val="clear" w:color="auto" w:fill="auto"/>
            <w:vAlign w:val="center"/>
          </w:tcPr>
          <w:p w:rsidR="00F21768" w:rsidRDefault="005626CC">
            <w:pPr>
              <w:pStyle w:val="a5"/>
              <w:spacing w:line="240" w:lineRule="auto"/>
            </w:pPr>
            <w:r>
              <w:t>13</w:t>
            </w:r>
          </w:p>
        </w:tc>
        <w:tc>
          <w:tcPr>
            <w:tcW w:w="3226" w:type="dxa"/>
            <w:tcBorders>
              <w:top w:val="single" w:sz="4" w:space="0" w:color="auto"/>
              <w:left w:val="single" w:sz="4" w:space="0" w:color="auto"/>
            </w:tcBorders>
            <w:shd w:val="clear" w:color="auto" w:fill="auto"/>
          </w:tcPr>
          <w:p w:rsidR="00F21768" w:rsidRDefault="005626CC">
            <w:pPr>
              <w:pStyle w:val="a5"/>
              <w:spacing w:line="312" w:lineRule="auto"/>
              <w:ind w:left="280"/>
              <w:jc w:val="both"/>
            </w:pPr>
            <w:r>
              <w:t>финансовые активы, кредитные убытки по которым ожидаются в течение всего срока жизни (коллективная оценка)</w:t>
            </w:r>
          </w:p>
        </w:tc>
        <w:tc>
          <w:tcPr>
            <w:tcW w:w="1512" w:type="dxa"/>
            <w:tcBorders>
              <w:top w:val="single" w:sz="4" w:space="0" w:color="auto"/>
              <w:left w:val="single" w:sz="4" w:space="0" w:color="auto"/>
            </w:tcBorders>
            <w:shd w:val="clear" w:color="auto" w:fill="auto"/>
            <w:vAlign w:val="center"/>
          </w:tcPr>
          <w:p w:rsidR="00F21768" w:rsidRDefault="005626CC">
            <w:pPr>
              <w:pStyle w:val="a5"/>
              <w:spacing w:line="240" w:lineRule="auto"/>
            </w:pPr>
            <w:r>
              <w:t>(2 580)</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4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(2 580)</w:t>
            </w:r>
          </w:p>
        </w:tc>
      </w:tr>
      <w:tr w:rsidR="00F21768">
        <w:trPr>
          <w:trHeight w:hRule="exact" w:val="571"/>
          <w:jc w:val="center"/>
        </w:trPr>
        <w:tc>
          <w:tcPr>
            <w:tcW w:w="749" w:type="dxa"/>
            <w:tcBorders>
              <w:top w:val="single" w:sz="4" w:space="0" w:color="auto"/>
              <w:left w:val="single" w:sz="4" w:space="0" w:color="auto"/>
            </w:tcBorders>
            <w:shd w:val="clear" w:color="auto" w:fill="auto"/>
            <w:vAlign w:val="center"/>
          </w:tcPr>
          <w:p w:rsidR="00F21768" w:rsidRDefault="005626CC">
            <w:pPr>
              <w:pStyle w:val="a5"/>
              <w:spacing w:line="240" w:lineRule="auto"/>
            </w:pPr>
            <w:r>
              <w:t>36</w:t>
            </w:r>
          </w:p>
        </w:tc>
        <w:tc>
          <w:tcPr>
            <w:tcW w:w="3226" w:type="dxa"/>
            <w:tcBorders>
              <w:top w:val="single" w:sz="4" w:space="0" w:color="auto"/>
              <w:left w:val="single" w:sz="4" w:space="0" w:color="auto"/>
            </w:tcBorders>
            <w:shd w:val="clear" w:color="auto" w:fill="auto"/>
          </w:tcPr>
          <w:p w:rsidR="00F21768" w:rsidRDefault="005626CC">
            <w:pPr>
              <w:pStyle w:val="a5"/>
              <w:spacing w:line="331" w:lineRule="auto"/>
              <w:ind w:left="140" w:firstLine="20"/>
              <w:jc w:val="left"/>
            </w:pPr>
            <w:r>
              <w:t>Полная балансовая стоимость по состоянию на отчетную дату, в том числе:</w:t>
            </w:r>
          </w:p>
        </w:tc>
        <w:tc>
          <w:tcPr>
            <w:tcW w:w="1512"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4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595"/>
          <w:jc w:val="center"/>
        </w:trPr>
        <w:tc>
          <w:tcPr>
            <w:tcW w:w="74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38</w:t>
            </w:r>
          </w:p>
        </w:tc>
        <w:tc>
          <w:tcPr>
            <w:tcW w:w="3226" w:type="dxa"/>
            <w:tcBorders>
              <w:top w:val="single" w:sz="4" w:space="0" w:color="auto"/>
              <w:left w:val="single" w:sz="4" w:space="0" w:color="auto"/>
              <w:bottom w:val="single" w:sz="4" w:space="0" w:color="auto"/>
            </w:tcBorders>
            <w:shd w:val="clear" w:color="auto" w:fill="auto"/>
          </w:tcPr>
          <w:p w:rsidR="00F21768" w:rsidRDefault="005626CC">
            <w:pPr>
              <w:pStyle w:val="a5"/>
              <w:spacing w:line="312" w:lineRule="auto"/>
              <w:ind w:left="280"/>
              <w:jc w:val="both"/>
            </w:pPr>
            <w:r>
              <w:t>финансовые активы, кредитные убытки по которым ожидаются в течение всего срока жизни (коллективная оценка)</w:t>
            </w:r>
          </w:p>
        </w:tc>
        <w:tc>
          <w:tcPr>
            <w:tcW w:w="151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645</w:t>
            </w:r>
          </w:p>
        </w:tc>
        <w:tc>
          <w:tcPr>
            <w:tcW w:w="1531" w:type="dxa"/>
            <w:tcBorders>
              <w:top w:val="single" w:sz="4" w:space="0" w:color="auto"/>
              <w:left w:val="single" w:sz="4" w:space="0" w:color="auto"/>
              <w:bottom w:val="single" w:sz="4" w:space="0" w:color="auto"/>
            </w:tcBorders>
            <w:shd w:val="clear" w:color="auto" w:fill="auto"/>
          </w:tcPr>
          <w:p w:rsidR="00F21768" w:rsidRDefault="00F21768">
            <w:pPr>
              <w:rPr>
                <w:sz w:val="10"/>
                <w:szCs w:val="10"/>
              </w:rPr>
            </w:pPr>
          </w:p>
        </w:tc>
        <w:tc>
          <w:tcPr>
            <w:tcW w:w="152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4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645</w:t>
            </w:r>
          </w:p>
        </w:tc>
      </w:tr>
    </w:tbl>
    <w:p w:rsidR="00F21768" w:rsidRDefault="00F21768">
      <w:pPr>
        <w:spacing w:after="199" w:line="1" w:lineRule="exact"/>
      </w:pPr>
    </w:p>
    <w:p w:rsidR="00F21768" w:rsidRDefault="005626CC">
      <w:pPr>
        <w:pStyle w:val="32"/>
        <w:keepNext/>
        <w:keepLines/>
        <w:spacing w:after="0"/>
      </w:pPr>
      <w:bookmarkStart w:id="14" w:name="bookmark34"/>
      <w:r>
        <w:t>Выверка изменений полной балансовой стоимости дебиторской задолженности, за 2020 г.</w:t>
      </w:r>
      <w:bookmarkEnd w:id="14"/>
    </w:p>
    <w:p w:rsidR="00F21768" w:rsidRDefault="005626CC">
      <w:pPr>
        <w:pStyle w:val="a7"/>
      </w:pPr>
      <w:r>
        <w:t>Таблица 12.2</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54"/>
        <w:gridCol w:w="3221"/>
        <w:gridCol w:w="1517"/>
        <w:gridCol w:w="1526"/>
        <w:gridCol w:w="1517"/>
        <w:gridCol w:w="1526"/>
        <w:gridCol w:w="1536"/>
        <w:gridCol w:w="1546"/>
      </w:tblGrid>
      <w:tr w:rsidR="00F21768">
        <w:trPr>
          <w:trHeight w:hRule="exact" w:val="1891"/>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324" w:lineRule="auto"/>
            </w:pPr>
            <w:r>
              <w:t xml:space="preserve">Ном ер </w:t>
            </w:r>
            <w:proofErr w:type="spellStart"/>
            <w:r>
              <w:t>стро</w:t>
            </w:r>
            <w:proofErr w:type="spellEnd"/>
            <w:r>
              <w:t xml:space="preserve"> </w:t>
            </w:r>
            <w:proofErr w:type="spellStart"/>
            <w:r>
              <w:t>ки</w:t>
            </w:r>
            <w:proofErr w:type="spellEnd"/>
          </w:p>
        </w:tc>
        <w:tc>
          <w:tcPr>
            <w:tcW w:w="3221"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322" w:lineRule="auto"/>
            </w:pPr>
            <w:r>
              <w:t>Дебиторская задолженность клиентов</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324" w:lineRule="auto"/>
            </w:pPr>
            <w:r>
              <w:t>Расчеты с валютными и фондовыми биржами</w:t>
            </w:r>
          </w:p>
        </w:tc>
        <w:tc>
          <w:tcPr>
            <w:tcW w:w="1517" w:type="dxa"/>
            <w:tcBorders>
              <w:top w:val="single" w:sz="4" w:space="0" w:color="auto"/>
              <w:left w:val="single" w:sz="4" w:space="0" w:color="auto"/>
            </w:tcBorders>
            <w:shd w:val="clear" w:color="auto" w:fill="auto"/>
            <w:vAlign w:val="bottom"/>
          </w:tcPr>
          <w:p w:rsidR="00F21768" w:rsidRDefault="005626CC">
            <w:pPr>
              <w:pStyle w:val="a5"/>
              <w:spacing w:line="326" w:lineRule="auto"/>
            </w:pPr>
            <w:r>
              <w:t xml:space="preserve">Расчеты по </w:t>
            </w:r>
            <w:proofErr w:type="spellStart"/>
            <w:r>
              <w:rPr>
                <w:i/>
                <w:iCs/>
              </w:rPr>
              <w:t>конверсионны</w:t>
            </w:r>
            <w:proofErr w:type="spellEnd"/>
            <w:r>
              <w:rPr>
                <w:i/>
                <w:iCs/>
              </w:rPr>
              <w:t xml:space="preserve"> </w:t>
            </w:r>
            <w:r>
              <w:t xml:space="preserve">м операциям, производным финансовым инструментам, </w:t>
            </w:r>
            <w:r>
              <w:rPr>
                <w:i/>
                <w:iCs/>
              </w:rPr>
              <w:t xml:space="preserve">операциям с </w:t>
            </w:r>
            <w:r>
              <w:t>ценными бумагами</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329" w:lineRule="auto"/>
            </w:pPr>
            <w:r>
              <w:t>Дебиторская задолженность по финансовой аренде</w:t>
            </w:r>
          </w:p>
        </w:tc>
        <w:tc>
          <w:tcPr>
            <w:tcW w:w="1536" w:type="dxa"/>
            <w:tcBorders>
              <w:top w:val="single" w:sz="4" w:space="0" w:color="auto"/>
              <w:left w:val="single" w:sz="4" w:space="0" w:color="auto"/>
            </w:tcBorders>
            <w:shd w:val="clear" w:color="auto" w:fill="auto"/>
            <w:vAlign w:val="center"/>
          </w:tcPr>
          <w:p w:rsidR="00F21768" w:rsidRDefault="005626CC">
            <w:pPr>
              <w:pStyle w:val="a5"/>
              <w:spacing w:line="329" w:lineRule="auto"/>
            </w:pPr>
            <w:r>
              <w:t>Прочая дебиторская задолженность</w:t>
            </w:r>
          </w:p>
        </w:tc>
        <w:tc>
          <w:tcPr>
            <w:tcW w:w="15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754"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3221"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51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52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517"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526"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536"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54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566"/>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3221" w:type="dxa"/>
            <w:tcBorders>
              <w:top w:val="single" w:sz="4" w:space="0" w:color="auto"/>
              <w:left w:val="single" w:sz="4" w:space="0" w:color="auto"/>
            </w:tcBorders>
            <w:shd w:val="clear" w:color="auto" w:fill="auto"/>
          </w:tcPr>
          <w:p w:rsidR="00F21768" w:rsidRDefault="005626CC">
            <w:pPr>
              <w:pStyle w:val="a5"/>
              <w:spacing w:line="324" w:lineRule="auto"/>
              <w:ind w:left="140"/>
              <w:jc w:val="left"/>
            </w:pPr>
            <w:r>
              <w:t>Полная балансовая стоимость по состоянию на начало сравнительного периода, в том числе:</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571"/>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pPr>
            <w:r>
              <w:t>3</w:t>
            </w:r>
          </w:p>
        </w:tc>
        <w:tc>
          <w:tcPr>
            <w:tcW w:w="3221" w:type="dxa"/>
            <w:tcBorders>
              <w:top w:val="single" w:sz="4" w:space="0" w:color="auto"/>
              <w:left w:val="single" w:sz="4" w:space="0" w:color="auto"/>
            </w:tcBorders>
            <w:shd w:val="clear" w:color="auto" w:fill="auto"/>
          </w:tcPr>
          <w:p w:rsidR="00F21768" w:rsidRDefault="005626CC">
            <w:pPr>
              <w:pStyle w:val="a5"/>
              <w:spacing w:line="312" w:lineRule="auto"/>
              <w:ind w:left="280"/>
              <w:jc w:val="both"/>
            </w:pPr>
            <w:r>
              <w:t>финансовые активы, кредитные убытки по которым ожидаются в течение всего срока жизни (коллективная оценка)</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379"/>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pPr>
            <w:r>
              <w:t>6</w:t>
            </w:r>
          </w:p>
        </w:tc>
        <w:tc>
          <w:tcPr>
            <w:tcW w:w="3221" w:type="dxa"/>
            <w:tcBorders>
              <w:top w:val="single" w:sz="4" w:space="0" w:color="auto"/>
              <w:left w:val="single" w:sz="4" w:space="0" w:color="auto"/>
            </w:tcBorders>
            <w:shd w:val="clear" w:color="auto" w:fill="auto"/>
          </w:tcPr>
          <w:p w:rsidR="00F21768" w:rsidRDefault="005626CC">
            <w:pPr>
              <w:pStyle w:val="a5"/>
              <w:spacing w:line="324" w:lineRule="auto"/>
              <w:ind w:left="140"/>
              <w:jc w:val="both"/>
            </w:pPr>
            <w:r>
              <w:t>Поступление финансовых активов, в том числе:</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2 580</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540"/>
              <w:jc w:val="left"/>
            </w:pPr>
            <w:r>
              <w:t>2 580</w:t>
            </w:r>
          </w:p>
        </w:tc>
      </w:tr>
      <w:tr w:rsidR="00F21768">
        <w:trPr>
          <w:trHeight w:hRule="exact" w:val="566"/>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pPr>
            <w:r>
              <w:t>8</w:t>
            </w:r>
          </w:p>
        </w:tc>
        <w:tc>
          <w:tcPr>
            <w:tcW w:w="3221" w:type="dxa"/>
            <w:tcBorders>
              <w:top w:val="single" w:sz="4" w:space="0" w:color="auto"/>
              <w:left w:val="single" w:sz="4" w:space="0" w:color="auto"/>
            </w:tcBorders>
            <w:shd w:val="clear" w:color="auto" w:fill="auto"/>
          </w:tcPr>
          <w:p w:rsidR="00F21768" w:rsidRDefault="005626CC">
            <w:pPr>
              <w:pStyle w:val="a5"/>
              <w:spacing w:line="310" w:lineRule="auto"/>
              <w:ind w:left="280"/>
              <w:jc w:val="both"/>
            </w:pPr>
            <w:r>
              <w:t>финансовые активы, кредитные убытки по которым ожидаются в течение всего срока жизни (коллективная оценка)</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2 580</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2 580</w:t>
            </w:r>
          </w:p>
        </w:tc>
      </w:tr>
      <w:tr w:rsidR="00F21768">
        <w:trPr>
          <w:trHeight w:hRule="exact" w:val="398"/>
          <w:jc w:val="center"/>
        </w:trPr>
        <w:tc>
          <w:tcPr>
            <w:tcW w:w="75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11</w:t>
            </w:r>
          </w:p>
        </w:tc>
        <w:tc>
          <w:tcPr>
            <w:tcW w:w="3221" w:type="dxa"/>
            <w:tcBorders>
              <w:top w:val="single" w:sz="4" w:space="0" w:color="auto"/>
              <w:left w:val="single" w:sz="4" w:space="0" w:color="auto"/>
              <w:bottom w:val="single" w:sz="4" w:space="0" w:color="auto"/>
            </w:tcBorders>
            <w:shd w:val="clear" w:color="auto" w:fill="auto"/>
          </w:tcPr>
          <w:p w:rsidR="00F21768" w:rsidRDefault="005626CC">
            <w:pPr>
              <w:pStyle w:val="a5"/>
              <w:spacing w:line="324" w:lineRule="auto"/>
              <w:ind w:left="140"/>
              <w:jc w:val="both"/>
            </w:pPr>
            <w:r>
              <w:t xml:space="preserve">Прекращение признания финансовых </w:t>
            </w:r>
            <w:r>
              <w:rPr>
                <w:i/>
                <w:iCs/>
              </w:rPr>
              <w:t>активов, в том числе:</w:t>
            </w:r>
          </w:p>
        </w:tc>
        <w:tc>
          <w:tcPr>
            <w:tcW w:w="151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(2 580)</w:t>
            </w:r>
          </w:p>
        </w:tc>
        <w:tc>
          <w:tcPr>
            <w:tcW w:w="15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1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(2 580)</w:t>
            </w:r>
          </w:p>
        </w:tc>
      </w:tr>
    </w:tbl>
    <w:p w:rsidR="00F21768" w:rsidRDefault="005626CC">
      <w:pPr>
        <w:spacing w:line="1" w:lineRule="exact"/>
      </w:pPr>
      <w:r>
        <w:br w:type="page"/>
      </w:r>
    </w:p>
    <w:tbl>
      <w:tblPr>
        <w:tblOverlap w:val="never"/>
        <w:tblW w:w="0" w:type="auto"/>
        <w:jc w:val="center"/>
        <w:tblLayout w:type="fixed"/>
        <w:tblCellMar>
          <w:left w:w="10" w:type="dxa"/>
          <w:right w:w="10" w:type="dxa"/>
        </w:tblCellMar>
        <w:tblLook w:val="0000"/>
      </w:tblPr>
      <w:tblGrid>
        <w:gridCol w:w="744"/>
        <w:gridCol w:w="3230"/>
        <w:gridCol w:w="1517"/>
        <w:gridCol w:w="1522"/>
        <w:gridCol w:w="1526"/>
        <w:gridCol w:w="1531"/>
        <w:gridCol w:w="1536"/>
        <w:gridCol w:w="1550"/>
      </w:tblGrid>
      <w:tr w:rsidR="00F21768">
        <w:trPr>
          <w:trHeight w:hRule="exact" w:val="1867"/>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324" w:lineRule="auto"/>
            </w:pPr>
            <w:r>
              <w:lastRenderedPageBreak/>
              <w:t xml:space="preserve">Ном ер </w:t>
            </w:r>
            <w:proofErr w:type="spellStart"/>
            <w:r>
              <w:t>стро</w:t>
            </w:r>
            <w:proofErr w:type="spellEnd"/>
            <w:r>
              <w:t xml:space="preserve"> </w:t>
            </w:r>
            <w:proofErr w:type="spellStart"/>
            <w:r>
              <w:t>ки</w:t>
            </w:r>
            <w:proofErr w:type="spellEnd"/>
          </w:p>
        </w:tc>
        <w:tc>
          <w:tcPr>
            <w:tcW w:w="3230"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317" w:lineRule="auto"/>
            </w:pPr>
            <w:r>
              <w:t>Дебиторская задолженность клиентов</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324" w:lineRule="auto"/>
            </w:pPr>
            <w:r>
              <w:t>Расчеты с валютными и фондовыми биржами</w:t>
            </w:r>
          </w:p>
        </w:tc>
        <w:tc>
          <w:tcPr>
            <w:tcW w:w="1526" w:type="dxa"/>
            <w:tcBorders>
              <w:top w:val="single" w:sz="4" w:space="0" w:color="auto"/>
              <w:left w:val="single" w:sz="4" w:space="0" w:color="auto"/>
            </w:tcBorders>
            <w:shd w:val="clear" w:color="auto" w:fill="auto"/>
            <w:vAlign w:val="bottom"/>
          </w:tcPr>
          <w:p w:rsidR="00F21768" w:rsidRDefault="005626CC">
            <w:pPr>
              <w:pStyle w:val="a5"/>
              <w:spacing w:line="324" w:lineRule="auto"/>
            </w:pPr>
            <w:r>
              <w:t xml:space="preserve">Расчеты по </w:t>
            </w:r>
            <w:proofErr w:type="spellStart"/>
            <w:r>
              <w:t>конверсионны</w:t>
            </w:r>
            <w:proofErr w:type="spellEnd"/>
            <w:r>
              <w:t xml:space="preserve"> м операциям, производным финансовым инструментам, операциям с ценными </w:t>
            </w:r>
            <w:r>
              <w:rPr>
                <w:i/>
                <w:iCs/>
              </w:rPr>
              <w:t>бумагами</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324" w:lineRule="auto"/>
            </w:pPr>
            <w:r>
              <w:t>Дебиторская задолженность по финансовой аренде</w:t>
            </w:r>
          </w:p>
        </w:tc>
        <w:tc>
          <w:tcPr>
            <w:tcW w:w="1536" w:type="dxa"/>
            <w:tcBorders>
              <w:top w:val="single" w:sz="4" w:space="0" w:color="auto"/>
              <w:left w:val="single" w:sz="4" w:space="0" w:color="auto"/>
            </w:tcBorders>
            <w:shd w:val="clear" w:color="auto" w:fill="auto"/>
            <w:vAlign w:val="center"/>
          </w:tcPr>
          <w:p w:rsidR="00F21768" w:rsidRDefault="005626CC">
            <w:pPr>
              <w:pStyle w:val="a5"/>
              <w:spacing w:line="329" w:lineRule="auto"/>
            </w:pPr>
            <w:r>
              <w:t>Прочая дебиторская задолженность</w:t>
            </w:r>
          </w:p>
        </w:tc>
        <w:tc>
          <w:tcPr>
            <w:tcW w:w="155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744"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3230"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51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522"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526"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531"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536"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550"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571"/>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13</w:t>
            </w:r>
          </w:p>
        </w:tc>
        <w:tc>
          <w:tcPr>
            <w:tcW w:w="3230" w:type="dxa"/>
            <w:tcBorders>
              <w:top w:val="single" w:sz="4" w:space="0" w:color="auto"/>
              <w:left w:val="single" w:sz="4" w:space="0" w:color="auto"/>
            </w:tcBorders>
            <w:shd w:val="clear" w:color="auto" w:fill="auto"/>
          </w:tcPr>
          <w:p w:rsidR="00F21768" w:rsidRDefault="005626CC">
            <w:pPr>
              <w:pStyle w:val="a5"/>
              <w:spacing w:line="312" w:lineRule="auto"/>
              <w:ind w:left="280"/>
              <w:jc w:val="both"/>
            </w:pPr>
            <w:r>
              <w:t>финансовые активы, кредитные убытки по которым ожидаются в течение всего срока жизни (коллективная оценка)</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(2 580)</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tcBorders>
            <w:shd w:val="clear" w:color="auto" w:fill="auto"/>
          </w:tcPr>
          <w:p w:rsidR="00F21768" w:rsidRDefault="00F21768">
            <w:pPr>
              <w:rPr>
                <w:sz w:val="10"/>
                <w:szCs w:val="10"/>
              </w:rPr>
            </w:pPr>
          </w:p>
        </w:tc>
        <w:tc>
          <w:tcPr>
            <w:tcW w:w="155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(2 580)</w:t>
            </w:r>
          </w:p>
        </w:tc>
      </w:tr>
      <w:tr w:rsidR="00F21768">
        <w:trPr>
          <w:trHeight w:hRule="exact" w:val="571"/>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pPr>
            <w:r>
              <w:t>36</w:t>
            </w:r>
          </w:p>
        </w:tc>
        <w:tc>
          <w:tcPr>
            <w:tcW w:w="3230" w:type="dxa"/>
            <w:tcBorders>
              <w:top w:val="single" w:sz="4" w:space="0" w:color="auto"/>
              <w:left w:val="single" w:sz="4" w:space="0" w:color="auto"/>
            </w:tcBorders>
            <w:shd w:val="clear" w:color="auto" w:fill="auto"/>
          </w:tcPr>
          <w:p w:rsidR="00F21768" w:rsidRDefault="005626CC">
            <w:pPr>
              <w:pStyle w:val="a5"/>
              <w:spacing w:line="329" w:lineRule="auto"/>
              <w:ind w:left="140"/>
              <w:jc w:val="left"/>
            </w:pPr>
            <w:r>
              <w:t>Полная балансовая стоимость по состоянию на конец сравнительного периода, в том числе:</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600"/>
          <w:jc w:val="center"/>
        </w:trPr>
        <w:tc>
          <w:tcPr>
            <w:tcW w:w="74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38</w:t>
            </w:r>
          </w:p>
        </w:tc>
        <w:tc>
          <w:tcPr>
            <w:tcW w:w="3230" w:type="dxa"/>
            <w:tcBorders>
              <w:top w:val="single" w:sz="4" w:space="0" w:color="auto"/>
              <w:left w:val="single" w:sz="4" w:space="0" w:color="auto"/>
              <w:bottom w:val="single" w:sz="4" w:space="0" w:color="auto"/>
            </w:tcBorders>
            <w:shd w:val="clear" w:color="auto" w:fill="auto"/>
          </w:tcPr>
          <w:p w:rsidR="00F21768" w:rsidRDefault="005626CC">
            <w:pPr>
              <w:pStyle w:val="a5"/>
              <w:spacing w:line="310" w:lineRule="auto"/>
              <w:ind w:left="280"/>
              <w:jc w:val="both"/>
            </w:pPr>
            <w:r>
              <w:t>финансовые активы, кредитные убытки по которым ожидаются в течение всего срока жизни (коллективная оценка)</w:t>
            </w:r>
          </w:p>
        </w:tc>
        <w:tc>
          <w:tcPr>
            <w:tcW w:w="151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645</w:t>
            </w:r>
          </w:p>
        </w:tc>
        <w:tc>
          <w:tcPr>
            <w:tcW w:w="152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3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3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645</w:t>
            </w:r>
          </w:p>
        </w:tc>
      </w:tr>
    </w:tbl>
    <w:p w:rsidR="00F21768" w:rsidRDefault="00F21768">
      <w:pPr>
        <w:sectPr w:rsidR="00F21768">
          <w:pgSz w:w="16840" w:h="11900" w:orient="landscape"/>
          <w:pgMar w:top="883" w:right="1918" w:bottom="584" w:left="1721" w:header="0" w:footer="3" w:gutter="0"/>
          <w:cols w:space="720"/>
          <w:noEndnote/>
          <w:docGrid w:linePitch="360"/>
        </w:sectPr>
      </w:pPr>
    </w:p>
    <w:p w:rsidR="00F21768" w:rsidRDefault="005626CC">
      <w:pPr>
        <w:pStyle w:val="22"/>
        <w:keepNext/>
        <w:keepLines/>
        <w:spacing w:line="240" w:lineRule="auto"/>
        <w:ind w:firstLine="160"/>
      </w:pPr>
      <w:bookmarkStart w:id="15" w:name="bookmark36"/>
      <w:r>
        <w:lastRenderedPageBreak/>
        <w:t>Примечание 18. Нематериальные активы</w:t>
      </w:r>
      <w:bookmarkEnd w:id="15"/>
    </w:p>
    <w:p w:rsidR="00F21768" w:rsidRDefault="005626CC">
      <w:pPr>
        <w:pStyle w:val="32"/>
        <w:keepNext/>
        <w:keepLines/>
        <w:spacing w:after="0"/>
      </w:pPr>
      <w:bookmarkStart w:id="16" w:name="bookmark38"/>
      <w:r>
        <w:t>Нематериальные активы</w:t>
      </w:r>
      <w:bookmarkEnd w:id="16"/>
    </w:p>
    <w:p w:rsidR="00F21768" w:rsidRDefault="005626CC">
      <w:pPr>
        <w:pStyle w:val="a7"/>
        <w:rPr>
          <w:sz w:val="19"/>
          <w:szCs w:val="19"/>
        </w:rPr>
      </w:pPr>
      <w:r>
        <w:rPr>
          <w:sz w:val="19"/>
          <w:szCs w:val="19"/>
        </w:rPr>
        <w:t>Таблица 18.1</w:t>
      </w:r>
    </w:p>
    <w:p w:rsidR="00F21768" w:rsidRDefault="005626CC">
      <w:pPr>
        <w:pStyle w:val="a7"/>
      </w:pPr>
      <w:r>
        <w:rPr>
          <w:u w:val="single"/>
        </w:rPr>
        <w:t>(</w:t>
      </w:r>
      <w:proofErr w:type="spellStart"/>
      <w:r>
        <w:rPr>
          <w:u w:val="single"/>
        </w:rPr>
        <w:t>тыс</w:t>
      </w:r>
      <w:proofErr w:type="spellEnd"/>
      <w:r>
        <w:rPr>
          <w:u w:val="single"/>
        </w:rPr>
        <w:t xml:space="preserve">, </w:t>
      </w:r>
      <w:proofErr w:type="spellStart"/>
      <w:r>
        <w:rPr>
          <w:u w:val="single"/>
        </w:rPr>
        <w:t>руб</w:t>
      </w:r>
      <w:proofErr w:type="spellEnd"/>
      <w:r>
        <w:rPr>
          <w:u w:val="single"/>
        </w:rPr>
        <w:t>,)</w:t>
      </w:r>
    </w:p>
    <w:tbl>
      <w:tblPr>
        <w:tblOverlap w:val="never"/>
        <w:tblW w:w="0" w:type="auto"/>
        <w:jc w:val="center"/>
        <w:tblLayout w:type="fixed"/>
        <w:tblCellMar>
          <w:left w:w="10" w:type="dxa"/>
          <w:right w:w="10" w:type="dxa"/>
        </w:tblCellMar>
        <w:tblLook w:val="0000"/>
      </w:tblPr>
      <w:tblGrid>
        <w:gridCol w:w="768"/>
        <w:gridCol w:w="3475"/>
        <w:gridCol w:w="1325"/>
        <w:gridCol w:w="1272"/>
        <w:gridCol w:w="1046"/>
        <w:gridCol w:w="1296"/>
      </w:tblGrid>
      <w:tr w:rsidR="00F21768">
        <w:trPr>
          <w:trHeight w:hRule="exact" w:val="878"/>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after="40" w:line="257" w:lineRule="auto"/>
              <w:ind w:firstLine="180"/>
              <w:jc w:val="left"/>
              <w:rPr>
                <w:sz w:val="16"/>
                <w:szCs w:val="16"/>
              </w:rPr>
            </w:pPr>
            <w:r>
              <w:rPr>
                <w:sz w:val="16"/>
                <w:szCs w:val="16"/>
              </w:rPr>
              <w:t>Номе</w:t>
            </w:r>
          </w:p>
          <w:p w:rsidR="00F21768" w:rsidRDefault="005626CC">
            <w:pPr>
              <w:pStyle w:val="a5"/>
              <w:spacing w:line="257" w:lineRule="auto"/>
              <w:rPr>
                <w:sz w:val="16"/>
                <w:szCs w:val="16"/>
              </w:rPr>
            </w:pPr>
            <w:r>
              <w:rPr>
                <w:sz w:val="16"/>
                <w:szCs w:val="16"/>
              </w:rPr>
              <w:t xml:space="preserve">Р </w:t>
            </w:r>
            <w:proofErr w:type="spellStart"/>
            <w:r>
              <w:rPr>
                <w:sz w:val="16"/>
                <w:szCs w:val="16"/>
              </w:rPr>
              <w:t>стро</w:t>
            </w:r>
            <w:proofErr w:type="spellEnd"/>
            <w:r>
              <w:rPr>
                <w:sz w:val="16"/>
                <w:szCs w:val="16"/>
              </w:rPr>
              <w:t xml:space="preserve"> </w:t>
            </w:r>
            <w:proofErr w:type="spellStart"/>
            <w:r>
              <w:rPr>
                <w:sz w:val="16"/>
                <w:szCs w:val="16"/>
              </w:rPr>
              <w:t>ки</w:t>
            </w:r>
            <w:proofErr w:type="spellEnd"/>
          </w:p>
        </w:tc>
        <w:tc>
          <w:tcPr>
            <w:tcW w:w="347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520"/>
              <w:jc w:val="left"/>
              <w:rPr>
                <w:sz w:val="16"/>
                <w:szCs w:val="16"/>
              </w:rPr>
            </w:pPr>
            <w:r>
              <w:rPr>
                <w:sz w:val="16"/>
                <w:szCs w:val="16"/>
              </w:rPr>
              <w:t>Наименование показателя</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86" w:lineRule="auto"/>
              <w:rPr>
                <w:sz w:val="16"/>
                <w:szCs w:val="16"/>
              </w:rPr>
            </w:pPr>
            <w:proofErr w:type="spellStart"/>
            <w:r>
              <w:rPr>
                <w:sz w:val="16"/>
                <w:szCs w:val="16"/>
              </w:rPr>
              <w:t>Программн</w:t>
            </w:r>
            <w:proofErr w:type="spellEnd"/>
            <w:r>
              <w:rPr>
                <w:sz w:val="16"/>
                <w:szCs w:val="16"/>
              </w:rPr>
              <w:t xml:space="preserve"> </w:t>
            </w:r>
            <w:proofErr w:type="spellStart"/>
            <w:r>
              <w:rPr>
                <w:sz w:val="16"/>
                <w:szCs w:val="16"/>
              </w:rPr>
              <w:t>ое</w:t>
            </w:r>
            <w:proofErr w:type="spellEnd"/>
            <w:r>
              <w:rPr>
                <w:sz w:val="16"/>
                <w:szCs w:val="16"/>
              </w:rPr>
              <w:t xml:space="preserve"> </w:t>
            </w:r>
            <w:proofErr w:type="spellStart"/>
            <w:r>
              <w:rPr>
                <w:sz w:val="16"/>
                <w:szCs w:val="16"/>
              </w:rPr>
              <w:t>обеспечени</w:t>
            </w:r>
            <w:proofErr w:type="spellEnd"/>
            <w:r>
              <w:rPr>
                <w:sz w:val="16"/>
                <w:szCs w:val="16"/>
              </w:rPr>
              <w:t xml:space="preserve"> е</w:t>
            </w:r>
          </w:p>
        </w:tc>
        <w:tc>
          <w:tcPr>
            <w:tcW w:w="1272" w:type="dxa"/>
            <w:tcBorders>
              <w:top w:val="single" w:sz="4" w:space="0" w:color="auto"/>
              <w:left w:val="single" w:sz="4" w:space="0" w:color="auto"/>
            </w:tcBorders>
            <w:shd w:val="clear" w:color="auto" w:fill="auto"/>
            <w:vAlign w:val="center"/>
          </w:tcPr>
          <w:p w:rsidR="00F21768" w:rsidRDefault="005626CC">
            <w:pPr>
              <w:pStyle w:val="a5"/>
              <w:spacing w:line="283" w:lineRule="auto"/>
              <w:rPr>
                <w:sz w:val="16"/>
                <w:szCs w:val="16"/>
              </w:rPr>
            </w:pPr>
            <w:r>
              <w:rPr>
                <w:sz w:val="16"/>
                <w:szCs w:val="16"/>
              </w:rPr>
              <w:t>Лицензии и франшизы</w:t>
            </w:r>
          </w:p>
        </w:tc>
        <w:tc>
          <w:tcPr>
            <w:tcW w:w="104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Прочее</w:t>
            </w:r>
          </w:p>
        </w:tc>
        <w:tc>
          <w:tcPr>
            <w:tcW w:w="129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Итого</w:t>
            </w:r>
          </w:p>
        </w:tc>
      </w:tr>
      <w:tr w:rsidR="00F21768">
        <w:trPr>
          <w:trHeight w:hRule="exact" w:val="192"/>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80"/>
              <w:jc w:val="left"/>
              <w:rPr>
                <w:sz w:val="16"/>
                <w:szCs w:val="16"/>
              </w:rPr>
            </w:pPr>
            <w:r>
              <w:rPr>
                <w:sz w:val="16"/>
                <w:szCs w:val="16"/>
              </w:rPr>
              <w:t>1</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5</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6</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80"/>
              <w:jc w:val="left"/>
              <w:rPr>
                <w:sz w:val="16"/>
                <w:szCs w:val="16"/>
              </w:rPr>
            </w:pPr>
            <w:r>
              <w:rPr>
                <w:sz w:val="16"/>
                <w:szCs w:val="16"/>
              </w:rPr>
              <w:t>1</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Стоимость (или оценка), на 01.01.2020</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80"/>
              <w:jc w:val="left"/>
              <w:rPr>
                <w:sz w:val="16"/>
                <w:szCs w:val="16"/>
              </w:rPr>
            </w:pPr>
            <w:r>
              <w:rPr>
                <w:sz w:val="16"/>
                <w:szCs w:val="16"/>
              </w:rPr>
              <w:t>2</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Накопленная амортизация</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-36</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-36</w:t>
            </w:r>
          </w:p>
        </w:tc>
      </w:tr>
      <w:tr w:rsidR="00F21768">
        <w:trPr>
          <w:trHeight w:hRule="exact" w:val="202"/>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80"/>
              <w:jc w:val="left"/>
              <w:rPr>
                <w:sz w:val="16"/>
                <w:szCs w:val="16"/>
              </w:rPr>
            </w:pPr>
            <w:r>
              <w:rPr>
                <w:sz w:val="16"/>
                <w:szCs w:val="16"/>
              </w:rPr>
              <w:t>3</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Балансовая стоимость, на 01.01.2020</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8</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tcPr>
          <w:p w:rsidR="00F21768" w:rsidRDefault="00F21768">
            <w:pPr>
              <w:rPr>
                <w:sz w:val="10"/>
                <w:szCs w:val="10"/>
              </w:rPr>
            </w:pP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8</w:t>
            </w:r>
          </w:p>
        </w:tc>
      </w:tr>
      <w:tr w:rsidR="00F21768">
        <w:trPr>
          <w:trHeight w:hRule="exact" w:val="202"/>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80"/>
              <w:jc w:val="left"/>
              <w:rPr>
                <w:sz w:val="16"/>
                <w:szCs w:val="16"/>
              </w:rPr>
            </w:pPr>
            <w:r>
              <w:rPr>
                <w:sz w:val="16"/>
                <w:szCs w:val="16"/>
              </w:rPr>
              <w:t>8</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Амортизационные отчисления</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-8</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-8</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80"/>
              <w:jc w:val="left"/>
              <w:rPr>
                <w:sz w:val="16"/>
                <w:szCs w:val="16"/>
              </w:rPr>
            </w:pPr>
            <w:r>
              <w:rPr>
                <w:sz w:val="16"/>
                <w:szCs w:val="16"/>
              </w:rPr>
              <w:t>14</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Стоимость (или оценка), на 31.12.2020</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80"/>
              <w:jc w:val="left"/>
              <w:rPr>
                <w:sz w:val="16"/>
                <w:szCs w:val="16"/>
              </w:rPr>
            </w:pPr>
            <w:r>
              <w:rPr>
                <w:sz w:val="16"/>
                <w:szCs w:val="16"/>
              </w:rPr>
              <w:t>15</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Накопленная амортизация</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15.1</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Стоимость (или оценка), на 01.01.2021</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15.2</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Накопленная амортизация</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60"/>
              <w:jc w:val="left"/>
              <w:rPr>
                <w:sz w:val="16"/>
                <w:szCs w:val="16"/>
              </w:rPr>
            </w:pPr>
            <w:r>
              <w:rPr>
                <w:sz w:val="16"/>
                <w:szCs w:val="16"/>
              </w:rPr>
              <w:t>27</w:t>
            </w:r>
          </w:p>
        </w:tc>
        <w:tc>
          <w:tcPr>
            <w:tcW w:w="3475"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Стоимость (или оценка), на 31.12.2021</w:t>
            </w:r>
          </w:p>
        </w:tc>
        <w:tc>
          <w:tcPr>
            <w:tcW w:w="1325"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c>
          <w:tcPr>
            <w:tcW w:w="127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w:t>
            </w:r>
          </w:p>
        </w:tc>
      </w:tr>
      <w:tr w:rsidR="00F21768">
        <w:trPr>
          <w:trHeight w:hRule="exact" w:val="216"/>
          <w:jc w:val="center"/>
        </w:trPr>
        <w:tc>
          <w:tcPr>
            <w:tcW w:w="76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60"/>
              <w:jc w:val="left"/>
              <w:rPr>
                <w:sz w:val="16"/>
                <w:szCs w:val="16"/>
              </w:rPr>
            </w:pPr>
            <w:r>
              <w:rPr>
                <w:sz w:val="16"/>
                <w:szCs w:val="16"/>
              </w:rPr>
              <w:t>28</w:t>
            </w:r>
          </w:p>
        </w:tc>
        <w:tc>
          <w:tcPr>
            <w:tcW w:w="347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40"/>
              <w:jc w:val="left"/>
              <w:rPr>
                <w:sz w:val="16"/>
                <w:szCs w:val="16"/>
              </w:rPr>
            </w:pPr>
            <w:r>
              <w:rPr>
                <w:sz w:val="16"/>
                <w:szCs w:val="16"/>
              </w:rPr>
              <w:t>Накопленная амортизация</w:t>
            </w:r>
          </w:p>
        </w:tc>
        <w:tc>
          <w:tcPr>
            <w:tcW w:w="132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-44</w:t>
            </w:r>
          </w:p>
        </w:tc>
        <w:tc>
          <w:tcPr>
            <w:tcW w:w="127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04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-44</w:t>
            </w:r>
          </w:p>
        </w:tc>
      </w:tr>
    </w:tbl>
    <w:p w:rsidR="00F21768" w:rsidRDefault="00F21768">
      <w:pPr>
        <w:spacing w:after="179" w:line="1" w:lineRule="exact"/>
      </w:pPr>
    </w:p>
    <w:p w:rsidR="00F21768" w:rsidRDefault="005626CC">
      <w:pPr>
        <w:pStyle w:val="30"/>
        <w:spacing w:after="0" w:line="240" w:lineRule="auto"/>
        <w:ind w:firstLine="160"/>
        <w:jc w:val="left"/>
      </w:pPr>
      <w:r>
        <w:t>Нематериальные активы с неопределенным сроком полезной службы в 2021 году и 2020 году отсутствовали.</w:t>
      </w:r>
    </w:p>
    <w:p w:rsidR="00F21768" w:rsidRDefault="005626CC">
      <w:pPr>
        <w:pStyle w:val="30"/>
        <w:spacing w:after="100" w:line="240" w:lineRule="auto"/>
        <w:ind w:firstLine="160"/>
        <w:jc w:val="left"/>
        <w:sectPr w:rsidR="00F21768">
          <w:pgSz w:w="11900" w:h="16840"/>
          <w:pgMar w:top="1618" w:right="1625" w:bottom="1618" w:left="1092" w:header="0" w:footer="3" w:gutter="0"/>
          <w:cols w:space="720"/>
          <w:noEndnote/>
          <w:docGrid w:linePitch="360"/>
        </w:sectPr>
      </w:pPr>
      <w:r>
        <w:t>Информация об оценочной стоимости нематериальных активов раскрыта в Примечании 56.</w:t>
      </w:r>
    </w:p>
    <w:p w:rsidR="00F21768" w:rsidRDefault="005626CC">
      <w:pPr>
        <w:pStyle w:val="22"/>
        <w:keepNext/>
        <w:keepLines/>
        <w:spacing w:line="240" w:lineRule="auto"/>
        <w:ind w:firstLine="180"/>
      </w:pPr>
      <w:bookmarkStart w:id="17" w:name="bookmark40"/>
      <w:r>
        <w:lastRenderedPageBreak/>
        <w:t>Примечание 19. Основные средства</w:t>
      </w:r>
      <w:bookmarkEnd w:id="17"/>
    </w:p>
    <w:p w:rsidR="00F21768" w:rsidRDefault="005626CC">
      <w:pPr>
        <w:pStyle w:val="32"/>
        <w:keepNext/>
        <w:keepLines/>
        <w:spacing w:after="0"/>
      </w:pPr>
      <w:bookmarkStart w:id="18" w:name="bookmark42"/>
      <w:r>
        <w:t>Основные средства</w:t>
      </w:r>
      <w:bookmarkEnd w:id="18"/>
    </w:p>
    <w:p w:rsidR="00F21768" w:rsidRDefault="005626CC">
      <w:pPr>
        <w:pStyle w:val="a7"/>
        <w:rPr>
          <w:sz w:val="19"/>
          <w:szCs w:val="19"/>
        </w:rPr>
      </w:pPr>
      <w:r>
        <w:rPr>
          <w:sz w:val="19"/>
          <w:szCs w:val="19"/>
        </w:rPr>
        <w:t>Таблица 19.1</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787"/>
        <w:gridCol w:w="4056"/>
        <w:gridCol w:w="1498"/>
        <w:gridCol w:w="1502"/>
        <w:gridCol w:w="1147"/>
        <w:gridCol w:w="1358"/>
        <w:gridCol w:w="1166"/>
        <w:gridCol w:w="1522"/>
      </w:tblGrid>
      <w:tr w:rsidR="00F21768">
        <w:trPr>
          <w:trHeight w:hRule="exact" w:val="878"/>
          <w:jc w:val="center"/>
        </w:trPr>
        <w:tc>
          <w:tcPr>
            <w:tcW w:w="787" w:type="dxa"/>
            <w:tcBorders>
              <w:top w:val="single" w:sz="4" w:space="0" w:color="auto"/>
              <w:left w:val="single" w:sz="4" w:space="0" w:color="auto"/>
            </w:tcBorders>
            <w:shd w:val="clear" w:color="auto" w:fill="auto"/>
            <w:vAlign w:val="bottom"/>
          </w:tcPr>
          <w:p w:rsidR="00F21768" w:rsidRDefault="005626CC">
            <w:pPr>
              <w:pStyle w:val="a5"/>
              <w:spacing w:after="40" w:line="257" w:lineRule="auto"/>
              <w:rPr>
                <w:sz w:val="16"/>
                <w:szCs w:val="16"/>
              </w:rPr>
            </w:pPr>
            <w:r>
              <w:rPr>
                <w:sz w:val="16"/>
                <w:szCs w:val="16"/>
              </w:rPr>
              <w:t>Номе</w:t>
            </w:r>
          </w:p>
          <w:p w:rsidR="00F21768" w:rsidRDefault="005626CC">
            <w:pPr>
              <w:pStyle w:val="a5"/>
              <w:spacing w:line="257" w:lineRule="auto"/>
              <w:rPr>
                <w:sz w:val="16"/>
                <w:szCs w:val="16"/>
              </w:rPr>
            </w:pPr>
            <w:r>
              <w:rPr>
                <w:sz w:val="16"/>
                <w:szCs w:val="16"/>
              </w:rPr>
              <w:t xml:space="preserve">Р </w:t>
            </w:r>
            <w:proofErr w:type="spellStart"/>
            <w:r>
              <w:rPr>
                <w:sz w:val="16"/>
                <w:szCs w:val="16"/>
              </w:rPr>
              <w:t>стро</w:t>
            </w:r>
            <w:proofErr w:type="spellEnd"/>
            <w:r>
              <w:rPr>
                <w:sz w:val="16"/>
                <w:szCs w:val="16"/>
              </w:rPr>
              <w:t xml:space="preserve"> </w:t>
            </w:r>
            <w:proofErr w:type="spellStart"/>
            <w:r>
              <w:rPr>
                <w:sz w:val="16"/>
                <w:szCs w:val="16"/>
              </w:rPr>
              <w:t>ки</w:t>
            </w:r>
            <w:proofErr w:type="spellEnd"/>
          </w:p>
        </w:tc>
        <w:tc>
          <w:tcPr>
            <w:tcW w:w="405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498" w:type="dxa"/>
            <w:tcBorders>
              <w:top w:val="single" w:sz="4" w:space="0" w:color="auto"/>
              <w:left w:val="single" w:sz="4" w:space="0" w:color="auto"/>
            </w:tcBorders>
            <w:shd w:val="clear" w:color="auto" w:fill="auto"/>
            <w:vAlign w:val="center"/>
          </w:tcPr>
          <w:p w:rsidR="00F21768" w:rsidRDefault="005626CC">
            <w:pPr>
              <w:pStyle w:val="a5"/>
              <w:spacing w:line="283" w:lineRule="auto"/>
              <w:rPr>
                <w:sz w:val="16"/>
                <w:szCs w:val="16"/>
              </w:rPr>
            </w:pPr>
            <w:proofErr w:type="spellStart"/>
            <w:r>
              <w:rPr>
                <w:sz w:val="16"/>
                <w:szCs w:val="16"/>
              </w:rPr>
              <w:t>Земля,здания</w:t>
            </w:r>
            <w:proofErr w:type="spellEnd"/>
            <w:r>
              <w:rPr>
                <w:sz w:val="16"/>
                <w:szCs w:val="16"/>
              </w:rPr>
              <w:t xml:space="preserve"> и сооружения</w:t>
            </w:r>
          </w:p>
        </w:tc>
        <w:tc>
          <w:tcPr>
            <w:tcW w:w="1502" w:type="dxa"/>
            <w:tcBorders>
              <w:top w:val="single" w:sz="4" w:space="0" w:color="auto"/>
              <w:left w:val="single" w:sz="4" w:space="0" w:color="auto"/>
            </w:tcBorders>
            <w:shd w:val="clear" w:color="auto" w:fill="auto"/>
            <w:vAlign w:val="bottom"/>
          </w:tcPr>
          <w:p w:rsidR="00F21768" w:rsidRDefault="005626CC">
            <w:pPr>
              <w:pStyle w:val="a5"/>
              <w:rPr>
                <w:sz w:val="16"/>
                <w:szCs w:val="16"/>
              </w:rPr>
            </w:pPr>
            <w:r>
              <w:rPr>
                <w:sz w:val="16"/>
                <w:szCs w:val="16"/>
              </w:rPr>
              <w:t xml:space="preserve">Офисное и </w:t>
            </w:r>
            <w:proofErr w:type="spellStart"/>
            <w:r>
              <w:rPr>
                <w:sz w:val="16"/>
                <w:szCs w:val="16"/>
              </w:rPr>
              <w:t>компьютерно</w:t>
            </w:r>
            <w:proofErr w:type="spellEnd"/>
            <w:r>
              <w:rPr>
                <w:sz w:val="16"/>
                <w:szCs w:val="16"/>
              </w:rPr>
              <w:t xml:space="preserve"> е оборудование</w:t>
            </w:r>
          </w:p>
        </w:tc>
        <w:tc>
          <w:tcPr>
            <w:tcW w:w="1147" w:type="dxa"/>
            <w:tcBorders>
              <w:top w:val="single" w:sz="4" w:space="0" w:color="auto"/>
              <w:left w:val="single" w:sz="4" w:space="0" w:color="auto"/>
            </w:tcBorders>
            <w:shd w:val="clear" w:color="auto" w:fill="auto"/>
            <w:vAlign w:val="bottom"/>
          </w:tcPr>
          <w:p w:rsidR="00F21768" w:rsidRDefault="005626CC">
            <w:pPr>
              <w:pStyle w:val="a5"/>
              <w:rPr>
                <w:sz w:val="16"/>
                <w:szCs w:val="16"/>
              </w:rPr>
            </w:pPr>
            <w:proofErr w:type="spellStart"/>
            <w:r>
              <w:rPr>
                <w:sz w:val="16"/>
                <w:szCs w:val="16"/>
              </w:rPr>
              <w:t>Незаверш</w:t>
            </w:r>
            <w:proofErr w:type="spellEnd"/>
            <w:r>
              <w:rPr>
                <w:sz w:val="16"/>
                <w:szCs w:val="16"/>
              </w:rPr>
              <w:t xml:space="preserve"> </w:t>
            </w:r>
            <w:proofErr w:type="spellStart"/>
            <w:r>
              <w:rPr>
                <w:sz w:val="16"/>
                <w:szCs w:val="16"/>
              </w:rPr>
              <w:t>енное</w:t>
            </w:r>
            <w:proofErr w:type="spellEnd"/>
            <w:r>
              <w:rPr>
                <w:sz w:val="16"/>
                <w:szCs w:val="16"/>
              </w:rPr>
              <w:t xml:space="preserve"> </w:t>
            </w:r>
            <w:proofErr w:type="spellStart"/>
            <w:r>
              <w:rPr>
                <w:sz w:val="16"/>
                <w:szCs w:val="16"/>
              </w:rPr>
              <w:t>строител</w:t>
            </w:r>
            <w:proofErr w:type="spellEnd"/>
            <w:r>
              <w:rPr>
                <w:sz w:val="16"/>
                <w:szCs w:val="16"/>
              </w:rPr>
              <w:t xml:space="preserve"> </w:t>
            </w:r>
            <w:proofErr w:type="spellStart"/>
            <w:r>
              <w:rPr>
                <w:sz w:val="16"/>
                <w:szCs w:val="16"/>
              </w:rPr>
              <w:t>ьство</w:t>
            </w:r>
            <w:proofErr w:type="spellEnd"/>
          </w:p>
        </w:tc>
        <w:tc>
          <w:tcPr>
            <w:tcW w:w="1358" w:type="dxa"/>
            <w:tcBorders>
              <w:top w:val="single" w:sz="4" w:space="0" w:color="auto"/>
              <w:left w:val="single" w:sz="4" w:space="0" w:color="auto"/>
            </w:tcBorders>
            <w:shd w:val="clear" w:color="auto" w:fill="auto"/>
            <w:vAlign w:val="center"/>
          </w:tcPr>
          <w:p w:rsidR="00F21768" w:rsidRDefault="005626CC">
            <w:pPr>
              <w:pStyle w:val="a5"/>
              <w:rPr>
                <w:sz w:val="16"/>
                <w:szCs w:val="16"/>
              </w:rPr>
            </w:pPr>
            <w:proofErr w:type="spellStart"/>
            <w:r>
              <w:rPr>
                <w:sz w:val="16"/>
                <w:szCs w:val="16"/>
              </w:rPr>
              <w:t>Транспортн</w:t>
            </w:r>
            <w:proofErr w:type="spellEnd"/>
            <w:r>
              <w:rPr>
                <w:sz w:val="16"/>
                <w:szCs w:val="16"/>
              </w:rPr>
              <w:t xml:space="preserve"> </w:t>
            </w:r>
            <w:proofErr w:type="spellStart"/>
            <w:r>
              <w:rPr>
                <w:sz w:val="16"/>
                <w:szCs w:val="16"/>
              </w:rPr>
              <w:t>ые</w:t>
            </w:r>
            <w:proofErr w:type="spellEnd"/>
            <w:r>
              <w:rPr>
                <w:sz w:val="16"/>
                <w:szCs w:val="16"/>
              </w:rPr>
              <w:t xml:space="preserve"> средства</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Прочее</w:t>
            </w:r>
          </w:p>
        </w:tc>
        <w:tc>
          <w:tcPr>
            <w:tcW w:w="152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Итого</w:t>
            </w:r>
          </w:p>
        </w:tc>
      </w:tr>
      <w:tr w:rsidR="00F21768">
        <w:trPr>
          <w:trHeight w:hRule="exact" w:val="197"/>
          <w:jc w:val="center"/>
        </w:trPr>
        <w:tc>
          <w:tcPr>
            <w:tcW w:w="787"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ind w:left="1980"/>
              <w:jc w:val="left"/>
              <w:rPr>
                <w:sz w:val="16"/>
                <w:szCs w:val="16"/>
              </w:rPr>
            </w:pPr>
            <w:r>
              <w:rPr>
                <w:sz w:val="16"/>
                <w:szCs w:val="16"/>
              </w:rPr>
              <w:t>2</w:t>
            </w:r>
          </w:p>
        </w:tc>
        <w:tc>
          <w:tcPr>
            <w:tcW w:w="149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50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c>
          <w:tcPr>
            <w:tcW w:w="1147"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5</w:t>
            </w:r>
          </w:p>
        </w:tc>
        <w:tc>
          <w:tcPr>
            <w:tcW w:w="135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6</w:t>
            </w:r>
          </w:p>
        </w:tc>
        <w:tc>
          <w:tcPr>
            <w:tcW w:w="116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7</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8</w:t>
            </w:r>
          </w:p>
        </w:tc>
      </w:tr>
      <w:tr w:rsidR="00F21768">
        <w:trPr>
          <w:trHeight w:hRule="exact" w:val="197"/>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w:t>
            </w:r>
          </w:p>
        </w:tc>
        <w:tc>
          <w:tcPr>
            <w:tcW w:w="4056"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Стоимость (или оценка), на 01.01.2020</w:t>
            </w:r>
          </w:p>
        </w:tc>
        <w:tc>
          <w:tcPr>
            <w:tcW w:w="149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686</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540"/>
              <w:jc w:val="both"/>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686</w:t>
            </w:r>
          </w:p>
        </w:tc>
      </w:tr>
      <w:tr w:rsidR="00F21768">
        <w:trPr>
          <w:trHeight w:hRule="exact" w:val="197"/>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i/>
                <w:iCs/>
                <w:sz w:val="16"/>
                <w:szCs w:val="16"/>
              </w:rPr>
              <w:t>Накопленная</w:t>
            </w:r>
            <w:r>
              <w:rPr>
                <w:sz w:val="16"/>
                <w:szCs w:val="16"/>
              </w:rPr>
              <w:t xml:space="preserve"> амортизация</w:t>
            </w:r>
          </w:p>
        </w:tc>
        <w:tc>
          <w:tcPr>
            <w:tcW w:w="149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-229</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520"/>
              <w:jc w:val="both"/>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-229</w:t>
            </w:r>
          </w:p>
        </w:tc>
      </w:tr>
      <w:tr w:rsidR="00F21768">
        <w:trPr>
          <w:trHeight w:hRule="exact" w:val="197"/>
          <w:jc w:val="center"/>
        </w:trPr>
        <w:tc>
          <w:tcPr>
            <w:tcW w:w="787"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Балансовая стоимость, на 01.01.2020</w:t>
            </w:r>
          </w:p>
        </w:tc>
        <w:tc>
          <w:tcPr>
            <w:tcW w:w="149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457</w:t>
            </w:r>
          </w:p>
        </w:tc>
        <w:tc>
          <w:tcPr>
            <w:tcW w:w="150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tcPr>
          <w:p w:rsidR="00F21768" w:rsidRDefault="00F21768">
            <w:pPr>
              <w:rPr>
                <w:sz w:val="10"/>
                <w:szCs w:val="10"/>
              </w:rPr>
            </w:pPr>
          </w:p>
        </w:tc>
        <w:tc>
          <w:tcPr>
            <w:tcW w:w="1166" w:type="dxa"/>
            <w:tcBorders>
              <w:top w:val="single" w:sz="4" w:space="0" w:color="auto"/>
              <w:left w:val="single" w:sz="4" w:space="0" w:color="auto"/>
            </w:tcBorders>
            <w:shd w:val="clear" w:color="auto" w:fill="auto"/>
          </w:tcPr>
          <w:p w:rsidR="00F21768" w:rsidRDefault="00F21768">
            <w:pPr>
              <w:rPr>
                <w:sz w:val="10"/>
                <w:szCs w:val="10"/>
              </w:rPr>
            </w:pP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457</w:t>
            </w:r>
          </w:p>
        </w:tc>
      </w:tr>
      <w:tr w:rsidR="00F21768">
        <w:trPr>
          <w:trHeight w:hRule="exact" w:val="202"/>
          <w:jc w:val="center"/>
        </w:trPr>
        <w:tc>
          <w:tcPr>
            <w:tcW w:w="78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9</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Амортизационные отчисления</w:t>
            </w:r>
          </w:p>
        </w:tc>
        <w:tc>
          <w:tcPr>
            <w:tcW w:w="149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-229</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-229</w:t>
            </w:r>
          </w:p>
        </w:tc>
      </w:tr>
      <w:tr w:rsidR="00F21768">
        <w:trPr>
          <w:trHeight w:hRule="exact" w:val="197"/>
          <w:jc w:val="center"/>
        </w:trPr>
        <w:tc>
          <w:tcPr>
            <w:tcW w:w="78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14</w:t>
            </w:r>
          </w:p>
        </w:tc>
        <w:tc>
          <w:tcPr>
            <w:tcW w:w="4056"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Балансовая стоимость, на 31.12.2020</w:t>
            </w:r>
          </w:p>
        </w:tc>
        <w:tc>
          <w:tcPr>
            <w:tcW w:w="149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229</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229</w:t>
            </w:r>
          </w:p>
        </w:tc>
      </w:tr>
      <w:tr w:rsidR="00F21768">
        <w:trPr>
          <w:trHeight w:hRule="exact" w:val="197"/>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15</w:t>
            </w:r>
          </w:p>
        </w:tc>
        <w:tc>
          <w:tcPr>
            <w:tcW w:w="4056"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Стоимость (или оценка), на 31.12.2020</w:t>
            </w:r>
          </w:p>
        </w:tc>
        <w:tc>
          <w:tcPr>
            <w:tcW w:w="149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686</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686</w:t>
            </w:r>
          </w:p>
        </w:tc>
      </w:tr>
      <w:tr w:rsidR="00F21768">
        <w:trPr>
          <w:trHeight w:hRule="exact" w:val="202"/>
          <w:jc w:val="center"/>
        </w:trPr>
        <w:tc>
          <w:tcPr>
            <w:tcW w:w="78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16</w:t>
            </w:r>
          </w:p>
        </w:tc>
        <w:tc>
          <w:tcPr>
            <w:tcW w:w="4056"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Накопленная амортизация</w:t>
            </w:r>
          </w:p>
        </w:tc>
        <w:tc>
          <w:tcPr>
            <w:tcW w:w="149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-457</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-457</w:t>
            </w:r>
          </w:p>
        </w:tc>
      </w:tr>
      <w:tr w:rsidR="00F21768">
        <w:trPr>
          <w:trHeight w:hRule="exact" w:val="197"/>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16.1</w:t>
            </w:r>
          </w:p>
        </w:tc>
        <w:tc>
          <w:tcPr>
            <w:tcW w:w="4056"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Стоимость (или оценка), на 01.01.2021</w:t>
            </w:r>
          </w:p>
        </w:tc>
        <w:tc>
          <w:tcPr>
            <w:tcW w:w="149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686</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686</w:t>
            </w:r>
          </w:p>
        </w:tc>
      </w:tr>
      <w:tr w:rsidR="00F21768">
        <w:trPr>
          <w:trHeight w:hRule="exact" w:val="197"/>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16.2</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Накопленная амортизация</w:t>
            </w:r>
          </w:p>
        </w:tc>
        <w:tc>
          <w:tcPr>
            <w:tcW w:w="149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-457</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-457</w:t>
            </w:r>
          </w:p>
        </w:tc>
      </w:tr>
      <w:tr w:rsidR="00F21768">
        <w:trPr>
          <w:trHeight w:hRule="exact" w:val="192"/>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17</w:t>
            </w:r>
          </w:p>
        </w:tc>
        <w:tc>
          <w:tcPr>
            <w:tcW w:w="4056"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Балансовая стоимость, на 01.01.2021</w:t>
            </w:r>
          </w:p>
        </w:tc>
        <w:tc>
          <w:tcPr>
            <w:tcW w:w="149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229</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229</w:t>
            </w:r>
          </w:p>
        </w:tc>
      </w:tr>
      <w:tr w:rsidR="00F21768">
        <w:trPr>
          <w:trHeight w:hRule="exact" w:val="197"/>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18</w:t>
            </w:r>
          </w:p>
        </w:tc>
        <w:tc>
          <w:tcPr>
            <w:tcW w:w="4056"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Поступление</w:t>
            </w:r>
          </w:p>
        </w:tc>
        <w:tc>
          <w:tcPr>
            <w:tcW w:w="149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1 027</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540"/>
              <w:jc w:val="both"/>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1 027</w:t>
            </w:r>
          </w:p>
        </w:tc>
      </w:tr>
      <w:tr w:rsidR="00F21768">
        <w:trPr>
          <w:trHeight w:hRule="exact" w:val="197"/>
          <w:jc w:val="center"/>
        </w:trPr>
        <w:tc>
          <w:tcPr>
            <w:tcW w:w="78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22</w:t>
            </w:r>
          </w:p>
        </w:tc>
        <w:tc>
          <w:tcPr>
            <w:tcW w:w="4056"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Выбытие</w:t>
            </w:r>
          </w:p>
        </w:tc>
        <w:tc>
          <w:tcPr>
            <w:tcW w:w="149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-152</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tcPr>
          <w:p w:rsidR="00F21768" w:rsidRDefault="00F21768">
            <w:pPr>
              <w:rPr>
                <w:sz w:val="10"/>
                <w:szCs w:val="10"/>
              </w:rPr>
            </w:pPr>
          </w:p>
        </w:tc>
        <w:tc>
          <w:tcPr>
            <w:tcW w:w="152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-152</w:t>
            </w:r>
          </w:p>
        </w:tc>
      </w:tr>
      <w:tr w:rsidR="00F21768">
        <w:trPr>
          <w:trHeight w:hRule="exact" w:val="197"/>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23</w:t>
            </w:r>
          </w:p>
        </w:tc>
        <w:tc>
          <w:tcPr>
            <w:tcW w:w="4056"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 xml:space="preserve">Амортизационные </w:t>
            </w:r>
            <w:r>
              <w:rPr>
                <w:i/>
                <w:iCs/>
                <w:sz w:val="16"/>
                <w:szCs w:val="16"/>
              </w:rPr>
              <w:t>отчисления</w:t>
            </w:r>
          </w:p>
        </w:tc>
        <w:tc>
          <w:tcPr>
            <w:tcW w:w="149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-305</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720"/>
              <w:jc w:val="both"/>
              <w:rPr>
                <w:sz w:val="20"/>
                <w:szCs w:val="20"/>
              </w:rPr>
            </w:pPr>
            <w:r>
              <w:rPr>
                <w:i/>
                <w:iCs/>
                <w:sz w:val="20"/>
                <w:szCs w:val="20"/>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-305</w:t>
            </w:r>
          </w:p>
        </w:tc>
      </w:tr>
      <w:tr w:rsidR="00F21768">
        <w:trPr>
          <w:trHeight w:hRule="exact" w:val="197"/>
          <w:jc w:val="center"/>
        </w:trPr>
        <w:tc>
          <w:tcPr>
            <w:tcW w:w="78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28</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Балансовая стоимость, на 31.12.2021</w:t>
            </w:r>
          </w:p>
        </w:tc>
        <w:tc>
          <w:tcPr>
            <w:tcW w:w="149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799</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799</w:t>
            </w:r>
          </w:p>
        </w:tc>
      </w:tr>
      <w:tr w:rsidR="00F21768">
        <w:trPr>
          <w:trHeight w:hRule="exact" w:val="192"/>
          <w:jc w:val="center"/>
        </w:trPr>
        <w:tc>
          <w:tcPr>
            <w:tcW w:w="78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29</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Стоимость (или оценка), на 31.12.2021</w:t>
            </w:r>
          </w:p>
        </w:tc>
        <w:tc>
          <w:tcPr>
            <w:tcW w:w="149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1 027</w:t>
            </w:r>
          </w:p>
        </w:tc>
        <w:tc>
          <w:tcPr>
            <w:tcW w:w="150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640"/>
              <w:jc w:val="both"/>
              <w:rPr>
                <w:sz w:val="16"/>
                <w:szCs w:val="16"/>
              </w:rPr>
            </w:pPr>
            <w:r>
              <w:rPr>
                <w:sz w:val="16"/>
                <w:szCs w:val="16"/>
              </w:rPr>
              <w:t>-</w:t>
            </w:r>
          </w:p>
        </w:tc>
        <w:tc>
          <w:tcPr>
            <w:tcW w:w="116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1 027</w:t>
            </w:r>
          </w:p>
        </w:tc>
      </w:tr>
      <w:tr w:rsidR="00F21768">
        <w:trPr>
          <w:trHeight w:hRule="exact" w:val="197"/>
          <w:jc w:val="center"/>
        </w:trPr>
        <w:tc>
          <w:tcPr>
            <w:tcW w:w="787"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30</w:t>
            </w:r>
          </w:p>
        </w:tc>
        <w:tc>
          <w:tcPr>
            <w:tcW w:w="4056"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Накопленная амортизация</w:t>
            </w:r>
          </w:p>
        </w:tc>
        <w:tc>
          <w:tcPr>
            <w:tcW w:w="149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-228</w:t>
            </w:r>
          </w:p>
        </w:tc>
        <w:tc>
          <w:tcPr>
            <w:tcW w:w="150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tcBorders>
            <w:shd w:val="clear" w:color="auto" w:fill="auto"/>
          </w:tcPr>
          <w:p w:rsidR="00F21768" w:rsidRDefault="00F21768">
            <w:pPr>
              <w:rPr>
                <w:sz w:val="10"/>
                <w:szCs w:val="10"/>
              </w:rPr>
            </w:pPr>
          </w:p>
        </w:tc>
        <w:tc>
          <w:tcPr>
            <w:tcW w:w="116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-228</w:t>
            </w:r>
          </w:p>
        </w:tc>
      </w:tr>
      <w:tr w:rsidR="00F21768">
        <w:trPr>
          <w:trHeight w:hRule="exact" w:val="221"/>
          <w:jc w:val="center"/>
        </w:trPr>
        <w:tc>
          <w:tcPr>
            <w:tcW w:w="78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31</w:t>
            </w:r>
          </w:p>
        </w:tc>
        <w:tc>
          <w:tcPr>
            <w:tcW w:w="405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jc w:val="left"/>
              <w:rPr>
                <w:sz w:val="16"/>
                <w:szCs w:val="16"/>
              </w:rPr>
            </w:pPr>
            <w:r>
              <w:rPr>
                <w:sz w:val="16"/>
                <w:szCs w:val="16"/>
              </w:rPr>
              <w:t>Балансовая стоимость, на 31.12.2021</w:t>
            </w:r>
          </w:p>
        </w:tc>
        <w:tc>
          <w:tcPr>
            <w:tcW w:w="149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799</w:t>
            </w:r>
          </w:p>
        </w:tc>
        <w:tc>
          <w:tcPr>
            <w:tcW w:w="150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4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35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16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799</w:t>
            </w:r>
          </w:p>
        </w:tc>
      </w:tr>
    </w:tbl>
    <w:p w:rsidR="00F21768" w:rsidRDefault="00F21768">
      <w:pPr>
        <w:spacing w:after="219" w:line="1" w:lineRule="exact"/>
      </w:pPr>
    </w:p>
    <w:p w:rsidR="00F21768" w:rsidRDefault="005626CC">
      <w:pPr>
        <w:pStyle w:val="30"/>
        <w:spacing w:after="220" w:line="264" w:lineRule="auto"/>
        <w:ind w:left="180"/>
        <w:jc w:val="left"/>
        <w:sectPr w:rsidR="00F21768">
          <w:pgSz w:w="16840" w:h="11900" w:orient="landscape"/>
          <w:pgMar w:top="912" w:right="1919" w:bottom="912" w:left="1885" w:header="0" w:footer="3" w:gutter="0"/>
          <w:cols w:space="720"/>
          <w:noEndnote/>
          <w:docGrid w:linePitch="360"/>
        </w:sectPr>
      </w:pPr>
      <w:r>
        <w:t>В графе 3 "Земля, здания и сооружения" указана долгосрочная аренда. Информация об оценочной справедливой стоимости основных средств раскрыта в примечании 56.</w:t>
      </w:r>
    </w:p>
    <w:p w:rsidR="00F21768" w:rsidRDefault="005626CC">
      <w:pPr>
        <w:pStyle w:val="32"/>
        <w:keepNext/>
        <w:keepLines/>
        <w:spacing w:after="0"/>
      </w:pPr>
      <w:bookmarkStart w:id="19" w:name="bookmark44"/>
      <w:r>
        <w:lastRenderedPageBreak/>
        <w:t>Прочие активы</w:t>
      </w:r>
      <w:bookmarkEnd w:id="19"/>
    </w:p>
    <w:p w:rsidR="00F21768" w:rsidRDefault="005626CC">
      <w:pPr>
        <w:pStyle w:val="a7"/>
        <w:rPr>
          <w:sz w:val="19"/>
          <w:szCs w:val="19"/>
        </w:rPr>
      </w:pPr>
      <w:r>
        <w:rPr>
          <w:sz w:val="19"/>
          <w:szCs w:val="19"/>
        </w:rPr>
        <w:t>Таблица 20.1</w:t>
      </w:r>
    </w:p>
    <w:p w:rsidR="00F21768" w:rsidRDefault="005626CC">
      <w:pPr>
        <w:pStyle w:val="a7"/>
      </w:pP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782"/>
        <w:gridCol w:w="2976"/>
        <w:gridCol w:w="1598"/>
        <w:gridCol w:w="1512"/>
        <w:gridCol w:w="1603"/>
        <w:gridCol w:w="1618"/>
        <w:gridCol w:w="1517"/>
        <w:gridCol w:w="1646"/>
      </w:tblGrid>
      <w:tr w:rsidR="00F21768">
        <w:trPr>
          <w:trHeight w:hRule="exact" w:val="216"/>
          <w:jc w:val="center"/>
        </w:trPr>
        <w:tc>
          <w:tcPr>
            <w:tcW w:w="782" w:type="dxa"/>
            <w:vMerge w:val="restart"/>
            <w:tcBorders>
              <w:top w:val="single" w:sz="4" w:space="0" w:color="auto"/>
              <w:left w:val="single" w:sz="4" w:space="0" w:color="auto"/>
            </w:tcBorders>
            <w:shd w:val="clear" w:color="auto" w:fill="auto"/>
            <w:vAlign w:val="bottom"/>
          </w:tcPr>
          <w:p w:rsidR="00F21768" w:rsidRDefault="005626CC">
            <w:pPr>
              <w:pStyle w:val="a5"/>
              <w:rPr>
                <w:sz w:val="16"/>
                <w:szCs w:val="16"/>
              </w:rPr>
            </w:pPr>
            <w:r>
              <w:rPr>
                <w:sz w:val="16"/>
                <w:szCs w:val="16"/>
              </w:rPr>
              <w:t xml:space="preserve">Номе Р </w:t>
            </w:r>
            <w:proofErr w:type="spellStart"/>
            <w:r>
              <w:rPr>
                <w:sz w:val="16"/>
                <w:szCs w:val="16"/>
              </w:rPr>
              <w:t>стро</w:t>
            </w:r>
            <w:proofErr w:type="spellEnd"/>
            <w:r>
              <w:rPr>
                <w:sz w:val="16"/>
                <w:szCs w:val="16"/>
              </w:rPr>
              <w:t xml:space="preserve"> </w:t>
            </w:r>
            <w:proofErr w:type="spellStart"/>
            <w:r>
              <w:rPr>
                <w:sz w:val="16"/>
                <w:szCs w:val="16"/>
              </w:rPr>
              <w:t>ки</w:t>
            </w:r>
            <w:proofErr w:type="spellEnd"/>
          </w:p>
        </w:tc>
        <w:tc>
          <w:tcPr>
            <w:tcW w:w="2976"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rPr>
                <w:sz w:val="16"/>
                <w:szCs w:val="16"/>
              </w:rPr>
            </w:pPr>
            <w:r>
              <w:rPr>
                <w:sz w:val="16"/>
                <w:szCs w:val="16"/>
              </w:rPr>
              <w:t>Наименование показателя</w:t>
            </w:r>
          </w:p>
        </w:tc>
        <w:tc>
          <w:tcPr>
            <w:tcW w:w="4713" w:type="dxa"/>
            <w:gridSpan w:val="3"/>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На 31.12.2021 г.</w:t>
            </w:r>
          </w:p>
        </w:tc>
        <w:tc>
          <w:tcPr>
            <w:tcW w:w="4781" w:type="dxa"/>
            <w:gridSpan w:val="3"/>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На 31.12.2020 г.</w:t>
            </w:r>
          </w:p>
        </w:tc>
      </w:tr>
      <w:tr w:rsidR="00F21768">
        <w:trPr>
          <w:trHeight w:hRule="exact" w:val="595"/>
          <w:jc w:val="center"/>
        </w:trPr>
        <w:tc>
          <w:tcPr>
            <w:tcW w:w="782" w:type="dxa"/>
            <w:vMerge/>
            <w:tcBorders>
              <w:left w:val="single" w:sz="4" w:space="0" w:color="auto"/>
            </w:tcBorders>
            <w:shd w:val="clear" w:color="auto" w:fill="auto"/>
            <w:vAlign w:val="bottom"/>
          </w:tcPr>
          <w:p w:rsidR="00F21768" w:rsidRDefault="00F21768"/>
        </w:tc>
        <w:tc>
          <w:tcPr>
            <w:tcW w:w="2976" w:type="dxa"/>
            <w:vMerge/>
            <w:tcBorders>
              <w:left w:val="single" w:sz="4" w:space="0" w:color="auto"/>
            </w:tcBorders>
            <w:shd w:val="clear" w:color="auto" w:fill="auto"/>
            <w:vAlign w:val="center"/>
          </w:tcPr>
          <w:p w:rsidR="00F21768" w:rsidRDefault="00F21768"/>
        </w:tc>
        <w:tc>
          <w:tcPr>
            <w:tcW w:w="1598" w:type="dxa"/>
            <w:tcBorders>
              <w:top w:val="single" w:sz="4" w:space="0" w:color="auto"/>
              <w:left w:val="single" w:sz="4" w:space="0" w:color="auto"/>
            </w:tcBorders>
            <w:shd w:val="clear" w:color="auto" w:fill="auto"/>
            <w:vAlign w:val="bottom"/>
          </w:tcPr>
          <w:p w:rsidR="00F21768" w:rsidRDefault="005626CC">
            <w:pPr>
              <w:pStyle w:val="a5"/>
              <w:rPr>
                <w:sz w:val="16"/>
                <w:szCs w:val="16"/>
              </w:rPr>
            </w:pPr>
            <w:r>
              <w:rPr>
                <w:sz w:val="16"/>
                <w:szCs w:val="16"/>
              </w:rPr>
              <w:t>Полная балансовая стоимость</w:t>
            </w:r>
          </w:p>
        </w:tc>
        <w:tc>
          <w:tcPr>
            <w:tcW w:w="1512" w:type="dxa"/>
            <w:tcBorders>
              <w:top w:val="single" w:sz="4" w:space="0" w:color="auto"/>
              <w:left w:val="single" w:sz="4" w:space="0" w:color="auto"/>
            </w:tcBorders>
            <w:shd w:val="clear" w:color="auto" w:fill="auto"/>
            <w:vAlign w:val="center"/>
          </w:tcPr>
          <w:p w:rsidR="00F21768" w:rsidRDefault="005626CC">
            <w:pPr>
              <w:pStyle w:val="a5"/>
              <w:spacing w:line="288" w:lineRule="auto"/>
              <w:rPr>
                <w:sz w:val="16"/>
                <w:szCs w:val="16"/>
              </w:rPr>
            </w:pPr>
            <w:r>
              <w:rPr>
                <w:sz w:val="16"/>
                <w:szCs w:val="16"/>
              </w:rPr>
              <w:t>Резерв под обесценение</w:t>
            </w:r>
          </w:p>
        </w:tc>
        <w:tc>
          <w:tcPr>
            <w:tcW w:w="1603" w:type="dxa"/>
            <w:tcBorders>
              <w:top w:val="single" w:sz="4" w:space="0" w:color="auto"/>
              <w:left w:val="single" w:sz="4" w:space="0" w:color="auto"/>
            </w:tcBorders>
            <w:shd w:val="clear" w:color="auto" w:fill="auto"/>
            <w:vAlign w:val="center"/>
          </w:tcPr>
          <w:p w:rsidR="00F21768" w:rsidRDefault="005626CC">
            <w:pPr>
              <w:pStyle w:val="a5"/>
              <w:spacing w:line="283" w:lineRule="auto"/>
              <w:rPr>
                <w:sz w:val="16"/>
                <w:szCs w:val="16"/>
              </w:rPr>
            </w:pPr>
            <w:r>
              <w:rPr>
                <w:sz w:val="16"/>
                <w:szCs w:val="16"/>
              </w:rPr>
              <w:t>Балансовая стоимость</w:t>
            </w:r>
          </w:p>
        </w:tc>
        <w:tc>
          <w:tcPr>
            <w:tcW w:w="1618" w:type="dxa"/>
            <w:tcBorders>
              <w:top w:val="single" w:sz="4" w:space="0" w:color="auto"/>
              <w:left w:val="single" w:sz="4" w:space="0" w:color="auto"/>
            </w:tcBorders>
            <w:shd w:val="clear" w:color="auto" w:fill="auto"/>
          </w:tcPr>
          <w:p w:rsidR="00F21768" w:rsidRDefault="005626CC">
            <w:pPr>
              <w:pStyle w:val="a5"/>
              <w:spacing w:line="283" w:lineRule="auto"/>
              <w:rPr>
                <w:sz w:val="16"/>
                <w:szCs w:val="16"/>
              </w:rPr>
            </w:pPr>
            <w:r>
              <w:rPr>
                <w:sz w:val="16"/>
                <w:szCs w:val="16"/>
              </w:rPr>
              <w:t>Полная балансовая стоимость</w:t>
            </w:r>
          </w:p>
        </w:tc>
        <w:tc>
          <w:tcPr>
            <w:tcW w:w="1517" w:type="dxa"/>
            <w:tcBorders>
              <w:top w:val="single" w:sz="4" w:space="0" w:color="auto"/>
              <w:left w:val="single" w:sz="4" w:space="0" w:color="auto"/>
            </w:tcBorders>
            <w:shd w:val="clear" w:color="auto" w:fill="auto"/>
            <w:vAlign w:val="center"/>
          </w:tcPr>
          <w:p w:rsidR="00F21768" w:rsidRDefault="005626CC">
            <w:pPr>
              <w:pStyle w:val="a5"/>
              <w:rPr>
                <w:sz w:val="16"/>
                <w:szCs w:val="16"/>
              </w:rPr>
            </w:pPr>
            <w:r>
              <w:rPr>
                <w:sz w:val="16"/>
                <w:szCs w:val="16"/>
              </w:rPr>
              <w:t>Резерв под обесценение</w:t>
            </w:r>
          </w:p>
        </w:tc>
        <w:tc>
          <w:tcPr>
            <w:tcW w:w="16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83" w:lineRule="auto"/>
              <w:rPr>
                <w:sz w:val="16"/>
                <w:szCs w:val="16"/>
              </w:rPr>
            </w:pPr>
            <w:r>
              <w:rPr>
                <w:sz w:val="16"/>
                <w:szCs w:val="16"/>
              </w:rPr>
              <w:t>Балансовая стоимость</w:t>
            </w:r>
          </w:p>
        </w:tc>
      </w:tr>
      <w:tr w:rsidR="00F21768">
        <w:trPr>
          <w:trHeight w:hRule="exact" w:val="197"/>
          <w:jc w:val="center"/>
        </w:trPr>
        <w:tc>
          <w:tcPr>
            <w:tcW w:w="782"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976"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598"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512"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603"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618"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517"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64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403"/>
          <w:jc w:val="center"/>
        </w:trPr>
        <w:tc>
          <w:tcPr>
            <w:tcW w:w="78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left"/>
              <w:rPr>
                <w:sz w:val="16"/>
                <w:szCs w:val="16"/>
              </w:rPr>
            </w:pPr>
            <w:r>
              <w:rPr>
                <w:sz w:val="16"/>
                <w:szCs w:val="16"/>
              </w:rPr>
              <w:t>1</w:t>
            </w:r>
          </w:p>
        </w:tc>
        <w:tc>
          <w:tcPr>
            <w:tcW w:w="2976" w:type="dxa"/>
            <w:tcBorders>
              <w:top w:val="single" w:sz="4" w:space="0" w:color="auto"/>
              <w:left w:val="single" w:sz="4" w:space="0" w:color="auto"/>
            </w:tcBorders>
            <w:shd w:val="clear" w:color="auto" w:fill="auto"/>
            <w:vAlign w:val="bottom"/>
          </w:tcPr>
          <w:p w:rsidR="00F21768" w:rsidRDefault="005626CC">
            <w:pPr>
              <w:pStyle w:val="a5"/>
              <w:spacing w:line="264" w:lineRule="auto"/>
              <w:ind w:left="160"/>
              <w:jc w:val="left"/>
              <w:rPr>
                <w:sz w:val="16"/>
                <w:szCs w:val="16"/>
              </w:rPr>
            </w:pPr>
            <w:r>
              <w:rPr>
                <w:sz w:val="16"/>
                <w:szCs w:val="16"/>
              </w:rPr>
              <w:t>Расчеты по налогам и сборам, кроме налога на прибыль</w:t>
            </w:r>
          </w:p>
        </w:tc>
        <w:tc>
          <w:tcPr>
            <w:tcW w:w="159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1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0"/>
                <w:szCs w:val="10"/>
              </w:rPr>
            </w:pPr>
            <w:r>
              <w:rPr>
                <w:i/>
                <w:iCs/>
                <w:sz w:val="10"/>
                <w:szCs w:val="10"/>
              </w:rPr>
              <w:t>•</w:t>
            </w:r>
          </w:p>
        </w:tc>
        <w:tc>
          <w:tcPr>
            <w:tcW w:w="1603"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61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6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r>
      <w:tr w:rsidR="00F21768">
        <w:trPr>
          <w:trHeight w:hRule="exact" w:val="398"/>
          <w:jc w:val="center"/>
        </w:trPr>
        <w:tc>
          <w:tcPr>
            <w:tcW w:w="78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left"/>
              <w:rPr>
                <w:sz w:val="16"/>
                <w:szCs w:val="16"/>
              </w:rPr>
            </w:pPr>
            <w:r>
              <w:rPr>
                <w:sz w:val="16"/>
                <w:szCs w:val="16"/>
              </w:rPr>
              <w:t>5</w:t>
            </w:r>
          </w:p>
        </w:tc>
        <w:tc>
          <w:tcPr>
            <w:tcW w:w="2976" w:type="dxa"/>
            <w:tcBorders>
              <w:top w:val="single" w:sz="4" w:space="0" w:color="auto"/>
              <w:left w:val="single" w:sz="4" w:space="0" w:color="auto"/>
            </w:tcBorders>
            <w:shd w:val="clear" w:color="auto" w:fill="auto"/>
            <w:vAlign w:val="bottom"/>
          </w:tcPr>
          <w:p w:rsidR="00F21768" w:rsidRDefault="005626CC">
            <w:pPr>
              <w:pStyle w:val="a5"/>
              <w:ind w:left="160"/>
              <w:jc w:val="left"/>
              <w:rPr>
                <w:sz w:val="16"/>
                <w:szCs w:val="16"/>
              </w:rPr>
            </w:pPr>
            <w:r>
              <w:rPr>
                <w:sz w:val="16"/>
                <w:szCs w:val="16"/>
              </w:rPr>
              <w:t>Расчеты с поставщиками и подрядчиками</w:t>
            </w:r>
          </w:p>
        </w:tc>
        <w:tc>
          <w:tcPr>
            <w:tcW w:w="159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30</w:t>
            </w:r>
          </w:p>
        </w:tc>
        <w:tc>
          <w:tcPr>
            <w:tcW w:w="1512"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603"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30</w:t>
            </w:r>
          </w:p>
        </w:tc>
        <w:tc>
          <w:tcPr>
            <w:tcW w:w="1618"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28</w:t>
            </w:r>
          </w:p>
        </w:tc>
        <w:tc>
          <w:tcPr>
            <w:tcW w:w="151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64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28</w:t>
            </w:r>
          </w:p>
        </w:tc>
      </w:tr>
      <w:tr w:rsidR="00F21768">
        <w:trPr>
          <w:trHeight w:hRule="exact" w:val="202"/>
          <w:jc w:val="center"/>
        </w:trPr>
        <w:tc>
          <w:tcPr>
            <w:tcW w:w="782" w:type="dxa"/>
            <w:tcBorders>
              <w:top w:val="single" w:sz="4" w:space="0" w:color="auto"/>
              <w:left w:val="single" w:sz="4" w:space="0" w:color="auto"/>
            </w:tcBorders>
            <w:shd w:val="clear" w:color="auto" w:fill="auto"/>
          </w:tcPr>
          <w:p w:rsidR="00F21768" w:rsidRDefault="005626CC">
            <w:pPr>
              <w:pStyle w:val="a5"/>
              <w:spacing w:line="240" w:lineRule="auto"/>
              <w:ind w:firstLine="180"/>
              <w:jc w:val="left"/>
              <w:rPr>
                <w:sz w:val="16"/>
                <w:szCs w:val="16"/>
              </w:rPr>
            </w:pPr>
            <w:r>
              <w:rPr>
                <w:sz w:val="16"/>
                <w:szCs w:val="16"/>
              </w:rPr>
              <w:t>6</w:t>
            </w:r>
          </w:p>
        </w:tc>
        <w:tc>
          <w:tcPr>
            <w:tcW w:w="2976" w:type="dxa"/>
            <w:tcBorders>
              <w:top w:val="single" w:sz="4" w:space="0" w:color="auto"/>
              <w:left w:val="single" w:sz="4" w:space="0" w:color="auto"/>
            </w:tcBorders>
            <w:shd w:val="clear" w:color="auto" w:fill="auto"/>
          </w:tcPr>
          <w:p w:rsidR="00F21768" w:rsidRDefault="005626CC">
            <w:pPr>
              <w:pStyle w:val="a5"/>
              <w:spacing w:line="240" w:lineRule="auto"/>
              <w:ind w:firstLine="160"/>
              <w:jc w:val="left"/>
              <w:rPr>
                <w:sz w:val="16"/>
                <w:szCs w:val="16"/>
              </w:rPr>
            </w:pPr>
            <w:r>
              <w:rPr>
                <w:sz w:val="16"/>
                <w:szCs w:val="16"/>
              </w:rPr>
              <w:t>Запасы</w:t>
            </w:r>
          </w:p>
        </w:tc>
        <w:tc>
          <w:tcPr>
            <w:tcW w:w="159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w:t>
            </w:r>
          </w:p>
        </w:tc>
        <w:tc>
          <w:tcPr>
            <w:tcW w:w="1512" w:type="dxa"/>
            <w:tcBorders>
              <w:top w:val="single" w:sz="4" w:space="0" w:color="auto"/>
              <w:left w:val="single" w:sz="4" w:space="0" w:color="auto"/>
            </w:tcBorders>
            <w:shd w:val="clear" w:color="auto" w:fill="auto"/>
          </w:tcPr>
          <w:p w:rsidR="00F21768" w:rsidRDefault="005626CC">
            <w:pPr>
              <w:pStyle w:val="a5"/>
              <w:spacing w:before="100" w:line="240" w:lineRule="auto"/>
              <w:rPr>
                <w:sz w:val="16"/>
                <w:szCs w:val="16"/>
              </w:rPr>
            </w:pPr>
            <w:r>
              <w:rPr>
                <w:sz w:val="16"/>
                <w:szCs w:val="16"/>
              </w:rPr>
              <w:t>-</w:t>
            </w:r>
          </w:p>
        </w:tc>
        <w:tc>
          <w:tcPr>
            <w:tcW w:w="1603"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w:t>
            </w:r>
          </w:p>
        </w:tc>
        <w:tc>
          <w:tcPr>
            <w:tcW w:w="161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w:t>
            </w:r>
          </w:p>
        </w:tc>
        <w:tc>
          <w:tcPr>
            <w:tcW w:w="1517" w:type="dxa"/>
            <w:tcBorders>
              <w:top w:val="single" w:sz="4" w:space="0" w:color="auto"/>
              <w:left w:val="single" w:sz="4" w:space="0" w:color="auto"/>
            </w:tcBorders>
            <w:shd w:val="clear" w:color="auto" w:fill="auto"/>
          </w:tcPr>
          <w:p w:rsidR="00F21768" w:rsidRDefault="005626CC">
            <w:pPr>
              <w:pStyle w:val="a5"/>
              <w:spacing w:before="80" w:line="240" w:lineRule="auto"/>
              <w:rPr>
                <w:sz w:val="16"/>
                <w:szCs w:val="16"/>
              </w:rPr>
            </w:pPr>
            <w:r>
              <w:rPr>
                <w:sz w:val="16"/>
                <w:szCs w:val="16"/>
              </w:rPr>
              <w:t>-</w:t>
            </w:r>
          </w:p>
        </w:tc>
        <w:tc>
          <w:tcPr>
            <w:tcW w:w="164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1</w:t>
            </w:r>
          </w:p>
        </w:tc>
      </w:tr>
      <w:tr w:rsidR="00F21768">
        <w:trPr>
          <w:trHeight w:hRule="exact" w:val="221"/>
          <w:jc w:val="center"/>
        </w:trPr>
        <w:tc>
          <w:tcPr>
            <w:tcW w:w="78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80"/>
              <w:jc w:val="left"/>
              <w:rPr>
                <w:sz w:val="16"/>
                <w:szCs w:val="16"/>
              </w:rPr>
            </w:pPr>
            <w:r>
              <w:rPr>
                <w:sz w:val="16"/>
                <w:szCs w:val="16"/>
              </w:rPr>
              <w:t>11</w:t>
            </w:r>
          </w:p>
        </w:tc>
        <w:tc>
          <w:tcPr>
            <w:tcW w:w="297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60"/>
              <w:jc w:val="left"/>
              <w:rPr>
                <w:sz w:val="16"/>
                <w:szCs w:val="16"/>
              </w:rPr>
            </w:pPr>
            <w:r>
              <w:rPr>
                <w:sz w:val="16"/>
                <w:szCs w:val="16"/>
              </w:rPr>
              <w:t>Итого</w:t>
            </w:r>
          </w:p>
        </w:tc>
        <w:tc>
          <w:tcPr>
            <w:tcW w:w="159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31</w:t>
            </w:r>
          </w:p>
        </w:tc>
        <w:tc>
          <w:tcPr>
            <w:tcW w:w="1512"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rPr>
                <w:sz w:val="16"/>
                <w:szCs w:val="16"/>
              </w:rPr>
            </w:pPr>
            <w:r>
              <w:rPr>
                <w:sz w:val="16"/>
                <w:szCs w:val="16"/>
              </w:rPr>
              <w:t>-</w:t>
            </w:r>
          </w:p>
        </w:tc>
        <w:tc>
          <w:tcPr>
            <w:tcW w:w="160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31</w:t>
            </w:r>
          </w:p>
        </w:tc>
        <w:tc>
          <w:tcPr>
            <w:tcW w:w="161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29</w:t>
            </w:r>
          </w:p>
        </w:tc>
        <w:tc>
          <w:tcPr>
            <w:tcW w:w="1517"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rPr>
                <w:sz w:val="16"/>
                <w:szCs w:val="16"/>
              </w:rPr>
            </w:pPr>
            <w:r>
              <w:rPr>
                <w:sz w:val="16"/>
                <w:szCs w:val="16"/>
              </w:rPr>
              <w:t>-</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29</w:t>
            </w:r>
          </w:p>
        </w:tc>
      </w:tr>
    </w:tbl>
    <w:p w:rsidR="00F21768" w:rsidRDefault="00F21768">
      <w:pPr>
        <w:sectPr w:rsidR="00F21768">
          <w:pgSz w:w="16840" w:h="11900" w:orient="landscape"/>
          <w:pgMar w:top="1395" w:right="1686" w:bottom="1035" w:left="1902" w:header="0" w:footer="3" w:gutter="0"/>
          <w:cols w:space="720"/>
          <w:noEndnote/>
          <w:docGrid w:linePitch="360"/>
        </w:sectPr>
      </w:pPr>
    </w:p>
    <w:p w:rsidR="00F21768" w:rsidRDefault="005626CC">
      <w:pPr>
        <w:pStyle w:val="22"/>
        <w:keepNext/>
        <w:keepLines/>
        <w:spacing w:after="200" w:line="264" w:lineRule="auto"/>
        <w:ind w:left="200"/>
      </w:pPr>
      <w:bookmarkStart w:id="20" w:name="bookmark46"/>
      <w:r>
        <w:lastRenderedPageBreak/>
        <w:t>Примечание 24. Финансовые обязательства, оцениваемые по амортизированной стоимости: кредиты, займы и прочие привлеченные средства</w:t>
      </w:r>
      <w:bookmarkEnd w:id="20"/>
    </w:p>
    <w:p w:rsidR="00F21768" w:rsidRDefault="005626CC">
      <w:pPr>
        <w:pStyle w:val="32"/>
        <w:keepNext/>
        <w:keepLines/>
        <w:spacing w:after="0"/>
      </w:pPr>
      <w:bookmarkStart w:id="21" w:name="bookmark48"/>
      <w:r>
        <w:t>Кредиты, займы и прочие привлеченные средства</w:t>
      </w:r>
      <w:bookmarkEnd w:id="21"/>
    </w:p>
    <w:p w:rsidR="00F21768" w:rsidRDefault="005626CC">
      <w:pPr>
        <w:pStyle w:val="a7"/>
        <w:rPr>
          <w:sz w:val="19"/>
          <w:szCs w:val="19"/>
        </w:rPr>
      </w:pPr>
      <w:r>
        <w:rPr>
          <w:sz w:val="19"/>
          <w:szCs w:val="19"/>
        </w:rPr>
        <w:t>Таблица 24.1</w:t>
      </w:r>
    </w:p>
    <w:p w:rsidR="00F21768" w:rsidRDefault="005626CC">
      <w:pPr>
        <w:pStyle w:val="a7"/>
      </w:pPr>
      <w:r>
        <w:t>(тыс. руб.)</w:t>
      </w:r>
    </w:p>
    <w:tbl>
      <w:tblPr>
        <w:tblOverlap w:val="never"/>
        <w:tblW w:w="0" w:type="auto"/>
        <w:jc w:val="center"/>
        <w:tblLayout w:type="fixed"/>
        <w:tblCellMar>
          <w:left w:w="10" w:type="dxa"/>
          <w:right w:w="10" w:type="dxa"/>
        </w:tblCellMar>
        <w:tblLook w:val="0000"/>
      </w:tblPr>
      <w:tblGrid>
        <w:gridCol w:w="758"/>
        <w:gridCol w:w="5654"/>
        <w:gridCol w:w="1469"/>
        <w:gridCol w:w="1512"/>
      </w:tblGrid>
      <w:tr w:rsidR="00F21768">
        <w:trPr>
          <w:trHeight w:hRule="exact" w:val="413"/>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319" w:lineRule="auto"/>
              <w:rPr>
                <w:sz w:val="16"/>
                <w:szCs w:val="16"/>
              </w:rPr>
            </w:pPr>
            <w:r>
              <w:rPr>
                <w:sz w:val="16"/>
                <w:szCs w:val="16"/>
              </w:rPr>
              <w:t>Номе Р</w:t>
            </w:r>
          </w:p>
        </w:tc>
        <w:tc>
          <w:tcPr>
            <w:tcW w:w="5654"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469" w:type="dxa"/>
            <w:tcBorders>
              <w:top w:val="single" w:sz="4" w:space="0" w:color="auto"/>
              <w:left w:val="single" w:sz="4" w:space="0" w:color="auto"/>
            </w:tcBorders>
            <w:shd w:val="clear" w:color="auto" w:fill="auto"/>
            <w:vAlign w:val="bottom"/>
          </w:tcPr>
          <w:p w:rsidR="00F21768" w:rsidRDefault="005626CC">
            <w:pPr>
              <w:pStyle w:val="a5"/>
              <w:spacing w:after="40" w:line="240" w:lineRule="auto"/>
              <w:rPr>
                <w:sz w:val="16"/>
                <w:szCs w:val="16"/>
              </w:rPr>
            </w:pPr>
            <w:r>
              <w:rPr>
                <w:sz w:val="16"/>
                <w:szCs w:val="16"/>
              </w:rPr>
              <w:t>На 31.12.2021</w:t>
            </w:r>
          </w:p>
          <w:p w:rsidR="00F21768" w:rsidRDefault="005626CC">
            <w:pPr>
              <w:pStyle w:val="a5"/>
              <w:spacing w:line="240" w:lineRule="auto"/>
              <w:rPr>
                <w:sz w:val="16"/>
                <w:szCs w:val="16"/>
              </w:rPr>
            </w:pPr>
            <w:r>
              <w:rPr>
                <w:sz w:val="16"/>
                <w:szCs w:val="16"/>
              </w:rPr>
              <w:t>Г.</w:t>
            </w:r>
          </w:p>
        </w:tc>
        <w:tc>
          <w:tcPr>
            <w:tcW w:w="151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8" w:lineRule="auto"/>
              <w:rPr>
                <w:sz w:val="16"/>
                <w:szCs w:val="16"/>
              </w:rPr>
            </w:pPr>
            <w:r>
              <w:rPr>
                <w:sz w:val="16"/>
                <w:szCs w:val="16"/>
              </w:rPr>
              <w:t>На 31.12.2020 г.</w:t>
            </w:r>
          </w:p>
        </w:tc>
      </w:tr>
      <w:tr w:rsidR="00F21768">
        <w:trPr>
          <w:trHeight w:hRule="exact" w:val="197"/>
          <w:jc w:val="center"/>
        </w:trPr>
        <w:tc>
          <w:tcPr>
            <w:tcW w:w="758" w:type="dxa"/>
            <w:tcBorders>
              <w:top w:val="single" w:sz="4" w:space="0" w:color="auto"/>
              <w:left w:val="single" w:sz="4" w:space="0" w:color="auto"/>
            </w:tcBorders>
            <w:shd w:val="clear" w:color="auto" w:fill="auto"/>
          </w:tcPr>
          <w:p w:rsidR="00F21768" w:rsidRDefault="005626CC">
            <w:pPr>
              <w:pStyle w:val="a5"/>
              <w:spacing w:line="240" w:lineRule="auto"/>
              <w:ind w:firstLine="320"/>
              <w:jc w:val="left"/>
              <w:rPr>
                <w:sz w:val="16"/>
                <w:szCs w:val="16"/>
              </w:rPr>
            </w:pPr>
            <w:r>
              <w:rPr>
                <w:sz w:val="16"/>
                <w:szCs w:val="16"/>
              </w:rPr>
              <w:t>1</w:t>
            </w:r>
          </w:p>
        </w:tc>
        <w:tc>
          <w:tcPr>
            <w:tcW w:w="5654"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w:t>
            </w:r>
          </w:p>
        </w:tc>
        <w:tc>
          <w:tcPr>
            <w:tcW w:w="1469"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w:t>
            </w:r>
          </w:p>
        </w:tc>
        <w:tc>
          <w:tcPr>
            <w:tcW w:w="151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4</w:t>
            </w:r>
          </w:p>
        </w:tc>
      </w:tr>
      <w:tr w:rsidR="00F21768">
        <w:trPr>
          <w:trHeight w:hRule="exact" w:val="197"/>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2</w:t>
            </w:r>
          </w:p>
        </w:tc>
        <w:tc>
          <w:tcPr>
            <w:tcW w:w="565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Обязательства по аренде</w:t>
            </w:r>
          </w:p>
        </w:tc>
        <w:tc>
          <w:tcPr>
            <w:tcW w:w="1469"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915</w:t>
            </w:r>
          </w:p>
        </w:tc>
        <w:tc>
          <w:tcPr>
            <w:tcW w:w="151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344</w:t>
            </w:r>
          </w:p>
        </w:tc>
      </w:tr>
      <w:tr w:rsidR="00F21768">
        <w:trPr>
          <w:trHeight w:hRule="exact" w:val="221"/>
          <w:jc w:val="center"/>
        </w:trPr>
        <w:tc>
          <w:tcPr>
            <w:tcW w:w="75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00"/>
              <w:jc w:val="left"/>
              <w:rPr>
                <w:sz w:val="16"/>
                <w:szCs w:val="16"/>
              </w:rPr>
            </w:pPr>
            <w:r>
              <w:rPr>
                <w:sz w:val="16"/>
                <w:szCs w:val="16"/>
              </w:rPr>
              <w:t>15</w:t>
            </w:r>
          </w:p>
        </w:tc>
        <w:tc>
          <w:tcPr>
            <w:tcW w:w="565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Итого</w:t>
            </w:r>
          </w:p>
        </w:tc>
        <w:tc>
          <w:tcPr>
            <w:tcW w:w="146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915</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344</w:t>
            </w:r>
          </w:p>
        </w:tc>
      </w:tr>
    </w:tbl>
    <w:p w:rsidR="00F21768" w:rsidRDefault="00F21768">
      <w:pPr>
        <w:spacing w:after="199" w:line="1" w:lineRule="exact"/>
      </w:pPr>
    </w:p>
    <w:p w:rsidR="00F21768" w:rsidRDefault="005626CC">
      <w:pPr>
        <w:pStyle w:val="30"/>
        <w:spacing w:after="300" w:line="266" w:lineRule="auto"/>
        <w:jc w:val="left"/>
      </w:pPr>
      <w:r>
        <w:t>Балансовая стоимость соответствующего актива в форме права пользования по договору аренды офисной недвижимости, представлена в Таблице 19.1 в составе основных средств, а также в таблице 47.1.2. Обеспечение обязательства по аренде, отсутствуют. Задержка арендных платежей или просроченная задолженность по арендным платежам, у Общества отсутствует.</w:t>
      </w:r>
    </w:p>
    <w:p w:rsidR="00F21768" w:rsidRDefault="005626CC">
      <w:pPr>
        <w:pStyle w:val="32"/>
        <w:keepNext/>
        <w:keepLines/>
        <w:spacing w:after="0"/>
      </w:pPr>
      <w:bookmarkStart w:id="22" w:name="bookmark50"/>
      <w:r>
        <w:t>Анализ процентных ставок и сроков погашения</w:t>
      </w:r>
      <w:bookmarkEnd w:id="22"/>
    </w:p>
    <w:p w:rsidR="00F21768" w:rsidRDefault="005626CC">
      <w:pPr>
        <w:pStyle w:val="a7"/>
        <w:ind w:left="8040"/>
        <w:jc w:val="left"/>
        <w:rPr>
          <w:sz w:val="19"/>
          <w:szCs w:val="19"/>
        </w:rPr>
      </w:pPr>
      <w:r>
        <w:rPr>
          <w:sz w:val="19"/>
          <w:szCs w:val="19"/>
        </w:rPr>
        <w:t>Таблица 24.3</w:t>
      </w:r>
    </w:p>
    <w:tbl>
      <w:tblPr>
        <w:tblOverlap w:val="never"/>
        <w:tblW w:w="0" w:type="auto"/>
        <w:jc w:val="center"/>
        <w:tblLayout w:type="fixed"/>
        <w:tblCellMar>
          <w:left w:w="10" w:type="dxa"/>
          <w:right w:w="10" w:type="dxa"/>
        </w:tblCellMar>
        <w:tblLook w:val="0000"/>
      </w:tblPr>
      <w:tblGrid>
        <w:gridCol w:w="763"/>
        <w:gridCol w:w="2938"/>
        <w:gridCol w:w="1416"/>
        <w:gridCol w:w="1421"/>
        <w:gridCol w:w="1430"/>
        <w:gridCol w:w="1426"/>
      </w:tblGrid>
      <w:tr w:rsidR="00F21768">
        <w:trPr>
          <w:trHeight w:hRule="exact" w:val="211"/>
          <w:jc w:val="center"/>
        </w:trPr>
        <w:tc>
          <w:tcPr>
            <w:tcW w:w="763" w:type="dxa"/>
            <w:vMerge w:val="restart"/>
            <w:tcBorders>
              <w:top w:val="single" w:sz="4" w:space="0" w:color="auto"/>
              <w:left w:val="single" w:sz="4" w:space="0" w:color="auto"/>
            </w:tcBorders>
            <w:shd w:val="clear" w:color="auto" w:fill="auto"/>
            <w:vAlign w:val="bottom"/>
          </w:tcPr>
          <w:p w:rsidR="00F21768" w:rsidRDefault="005626CC">
            <w:pPr>
              <w:pStyle w:val="a5"/>
              <w:rPr>
                <w:sz w:val="16"/>
                <w:szCs w:val="16"/>
              </w:rPr>
            </w:pPr>
            <w:r>
              <w:rPr>
                <w:sz w:val="16"/>
                <w:szCs w:val="16"/>
              </w:rPr>
              <w:t xml:space="preserve">Номе Р </w:t>
            </w:r>
            <w:proofErr w:type="spellStart"/>
            <w:r>
              <w:rPr>
                <w:sz w:val="16"/>
                <w:szCs w:val="16"/>
              </w:rPr>
              <w:t>стро</w:t>
            </w:r>
            <w:proofErr w:type="spellEnd"/>
          </w:p>
        </w:tc>
        <w:tc>
          <w:tcPr>
            <w:tcW w:w="2938"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2837" w:type="dxa"/>
            <w:gridSpan w:val="2"/>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На 31.12.2021 г.</w:t>
            </w:r>
          </w:p>
        </w:tc>
        <w:tc>
          <w:tcPr>
            <w:tcW w:w="2856" w:type="dxa"/>
            <w:gridSpan w:val="2"/>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На 31.12.2020 г.</w:t>
            </w:r>
          </w:p>
        </w:tc>
      </w:tr>
      <w:tr w:rsidR="00F21768">
        <w:trPr>
          <w:trHeight w:hRule="exact" w:val="398"/>
          <w:jc w:val="center"/>
        </w:trPr>
        <w:tc>
          <w:tcPr>
            <w:tcW w:w="763" w:type="dxa"/>
            <w:vMerge/>
            <w:tcBorders>
              <w:left w:val="single" w:sz="4" w:space="0" w:color="auto"/>
            </w:tcBorders>
            <w:shd w:val="clear" w:color="auto" w:fill="auto"/>
            <w:vAlign w:val="bottom"/>
          </w:tcPr>
          <w:p w:rsidR="00F21768" w:rsidRDefault="00F21768"/>
        </w:tc>
        <w:tc>
          <w:tcPr>
            <w:tcW w:w="2938" w:type="dxa"/>
            <w:vMerge/>
            <w:tcBorders>
              <w:left w:val="single" w:sz="4" w:space="0" w:color="auto"/>
            </w:tcBorders>
            <w:shd w:val="clear" w:color="auto" w:fill="auto"/>
            <w:vAlign w:val="center"/>
          </w:tcPr>
          <w:p w:rsidR="00F21768" w:rsidRDefault="00F21768"/>
        </w:tc>
        <w:tc>
          <w:tcPr>
            <w:tcW w:w="1416" w:type="dxa"/>
            <w:tcBorders>
              <w:top w:val="single" w:sz="4" w:space="0" w:color="auto"/>
              <w:left w:val="single" w:sz="4" w:space="0" w:color="auto"/>
            </w:tcBorders>
            <w:shd w:val="clear" w:color="auto" w:fill="auto"/>
          </w:tcPr>
          <w:p w:rsidR="00F21768" w:rsidRDefault="005626CC">
            <w:pPr>
              <w:pStyle w:val="a5"/>
              <w:spacing w:line="283" w:lineRule="auto"/>
              <w:rPr>
                <w:sz w:val="16"/>
                <w:szCs w:val="16"/>
              </w:rPr>
            </w:pPr>
            <w:r>
              <w:rPr>
                <w:sz w:val="16"/>
                <w:szCs w:val="16"/>
              </w:rPr>
              <w:t>Процентные ставки</w:t>
            </w:r>
          </w:p>
        </w:tc>
        <w:tc>
          <w:tcPr>
            <w:tcW w:w="1421" w:type="dxa"/>
            <w:tcBorders>
              <w:top w:val="single" w:sz="4" w:space="0" w:color="auto"/>
              <w:left w:val="single" w:sz="4" w:space="0" w:color="auto"/>
            </w:tcBorders>
            <w:shd w:val="clear" w:color="auto" w:fill="auto"/>
          </w:tcPr>
          <w:p w:rsidR="00F21768" w:rsidRDefault="005626CC">
            <w:pPr>
              <w:pStyle w:val="a5"/>
              <w:spacing w:line="295" w:lineRule="auto"/>
              <w:rPr>
                <w:sz w:val="16"/>
                <w:szCs w:val="16"/>
              </w:rPr>
            </w:pPr>
            <w:r>
              <w:rPr>
                <w:sz w:val="16"/>
                <w:szCs w:val="16"/>
              </w:rPr>
              <w:t>Сроки погашения</w:t>
            </w:r>
          </w:p>
        </w:tc>
        <w:tc>
          <w:tcPr>
            <w:tcW w:w="1430" w:type="dxa"/>
            <w:tcBorders>
              <w:top w:val="single" w:sz="4" w:space="0" w:color="auto"/>
              <w:left w:val="single" w:sz="4" w:space="0" w:color="auto"/>
            </w:tcBorders>
            <w:shd w:val="clear" w:color="auto" w:fill="auto"/>
          </w:tcPr>
          <w:p w:rsidR="00F21768" w:rsidRDefault="005626CC">
            <w:pPr>
              <w:pStyle w:val="a5"/>
              <w:spacing w:line="283" w:lineRule="auto"/>
              <w:rPr>
                <w:sz w:val="16"/>
                <w:szCs w:val="16"/>
              </w:rPr>
            </w:pPr>
            <w:r>
              <w:rPr>
                <w:sz w:val="16"/>
                <w:szCs w:val="16"/>
              </w:rPr>
              <w:t>Процентные ставки</w:t>
            </w:r>
          </w:p>
        </w:tc>
        <w:tc>
          <w:tcPr>
            <w:tcW w:w="1426" w:type="dxa"/>
            <w:tcBorders>
              <w:top w:val="single" w:sz="4" w:space="0" w:color="auto"/>
              <w:left w:val="single" w:sz="4" w:space="0" w:color="auto"/>
              <w:right w:val="single" w:sz="4" w:space="0" w:color="auto"/>
            </w:tcBorders>
            <w:shd w:val="clear" w:color="auto" w:fill="auto"/>
          </w:tcPr>
          <w:p w:rsidR="00F21768" w:rsidRDefault="005626CC">
            <w:pPr>
              <w:pStyle w:val="a5"/>
              <w:spacing w:line="288" w:lineRule="auto"/>
              <w:rPr>
                <w:sz w:val="16"/>
                <w:szCs w:val="16"/>
              </w:rPr>
            </w:pPr>
            <w:r>
              <w:rPr>
                <w:sz w:val="16"/>
                <w:szCs w:val="16"/>
              </w:rPr>
              <w:t>Сроки погашения</w:t>
            </w:r>
          </w:p>
        </w:tc>
      </w:tr>
      <w:tr w:rsidR="00F21768">
        <w:trPr>
          <w:trHeight w:hRule="exact" w:val="197"/>
          <w:jc w:val="center"/>
        </w:trPr>
        <w:tc>
          <w:tcPr>
            <w:tcW w:w="763"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w:t>
            </w:r>
          </w:p>
        </w:tc>
        <w:tc>
          <w:tcPr>
            <w:tcW w:w="2938"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w:t>
            </w:r>
          </w:p>
        </w:tc>
        <w:tc>
          <w:tcPr>
            <w:tcW w:w="1416"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w:t>
            </w:r>
          </w:p>
        </w:tc>
        <w:tc>
          <w:tcPr>
            <w:tcW w:w="1421"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4</w:t>
            </w:r>
          </w:p>
        </w:tc>
        <w:tc>
          <w:tcPr>
            <w:tcW w:w="143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5</w:t>
            </w:r>
          </w:p>
        </w:tc>
        <w:tc>
          <w:tcPr>
            <w:tcW w:w="142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w:t>
            </w:r>
          </w:p>
        </w:tc>
      </w:tr>
      <w:tr w:rsidR="00F21768">
        <w:trPr>
          <w:trHeight w:hRule="exact" w:val="211"/>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20"/>
              <w:jc w:val="left"/>
              <w:rPr>
                <w:sz w:val="14"/>
                <w:szCs w:val="14"/>
              </w:rPr>
            </w:pPr>
            <w:r>
              <w:rPr>
                <w:sz w:val="14"/>
                <w:szCs w:val="14"/>
              </w:rPr>
              <w:t>1</w:t>
            </w:r>
          </w:p>
        </w:tc>
        <w:tc>
          <w:tcPr>
            <w:tcW w:w="293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Обязательства по аренде</w:t>
            </w:r>
          </w:p>
        </w:tc>
        <w:tc>
          <w:tcPr>
            <w:tcW w:w="141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8.02%</w:t>
            </w:r>
          </w:p>
        </w:tc>
        <w:tc>
          <w:tcPr>
            <w:tcW w:w="142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852 дней</w:t>
            </w:r>
          </w:p>
        </w:tc>
        <w:tc>
          <w:tcPr>
            <w:tcW w:w="14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19%</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366 дней</w:t>
            </w:r>
          </w:p>
        </w:tc>
      </w:tr>
    </w:tbl>
    <w:p w:rsidR="00F21768" w:rsidRDefault="00F21768">
      <w:pPr>
        <w:sectPr w:rsidR="00F21768">
          <w:pgSz w:w="11900" w:h="16840"/>
          <w:pgMar w:top="1614" w:right="1414" w:bottom="1254" w:left="1083" w:header="0" w:footer="3" w:gutter="0"/>
          <w:cols w:space="720"/>
          <w:noEndnote/>
          <w:docGrid w:linePitch="360"/>
        </w:sectPr>
      </w:pPr>
    </w:p>
    <w:p w:rsidR="00F21768" w:rsidRDefault="005626CC">
      <w:pPr>
        <w:pStyle w:val="22"/>
        <w:keepNext/>
        <w:keepLines/>
        <w:spacing w:after="200"/>
        <w:ind w:left="180"/>
      </w:pPr>
      <w:bookmarkStart w:id="23" w:name="bookmark52"/>
      <w:r>
        <w:lastRenderedPageBreak/>
        <w:t>Примечание 26. Финансовые обязательства, оцениваемые по амортизированной стоимости: кредиторская задолженность</w:t>
      </w:r>
      <w:bookmarkEnd w:id="23"/>
    </w:p>
    <w:p w:rsidR="00F21768" w:rsidRDefault="005626CC">
      <w:pPr>
        <w:pStyle w:val="32"/>
        <w:keepNext/>
        <w:keepLines/>
        <w:spacing w:after="0"/>
      </w:pPr>
      <w:bookmarkStart w:id="24" w:name="bookmark54"/>
      <w:r>
        <w:t>Кредиторская задолженность</w:t>
      </w:r>
      <w:bookmarkEnd w:id="24"/>
    </w:p>
    <w:p w:rsidR="00F21768" w:rsidRDefault="005626CC">
      <w:pPr>
        <w:pStyle w:val="a7"/>
        <w:rPr>
          <w:sz w:val="19"/>
          <w:szCs w:val="19"/>
        </w:rPr>
      </w:pPr>
      <w:r>
        <w:rPr>
          <w:sz w:val="19"/>
          <w:szCs w:val="19"/>
        </w:rPr>
        <w:t>Таблица 26.1</w:t>
      </w:r>
    </w:p>
    <w:p w:rsidR="00F21768" w:rsidRDefault="005626CC">
      <w:pPr>
        <w:pStyle w:val="a7"/>
      </w:pP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758"/>
        <w:gridCol w:w="5654"/>
        <w:gridCol w:w="1469"/>
        <w:gridCol w:w="1469"/>
      </w:tblGrid>
      <w:tr w:rsidR="00F21768">
        <w:trPr>
          <w:trHeight w:hRule="exact" w:val="418"/>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326" w:lineRule="auto"/>
              <w:rPr>
                <w:sz w:val="16"/>
                <w:szCs w:val="16"/>
              </w:rPr>
            </w:pPr>
            <w:r>
              <w:rPr>
                <w:sz w:val="16"/>
                <w:szCs w:val="16"/>
              </w:rPr>
              <w:t>Номе Р</w:t>
            </w:r>
          </w:p>
        </w:tc>
        <w:tc>
          <w:tcPr>
            <w:tcW w:w="5654"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469" w:type="dxa"/>
            <w:tcBorders>
              <w:top w:val="single" w:sz="4" w:space="0" w:color="auto"/>
              <w:left w:val="single" w:sz="4" w:space="0" w:color="auto"/>
            </w:tcBorders>
            <w:shd w:val="clear" w:color="auto" w:fill="auto"/>
            <w:vAlign w:val="bottom"/>
          </w:tcPr>
          <w:p w:rsidR="00F21768" w:rsidRDefault="005626CC">
            <w:pPr>
              <w:pStyle w:val="a5"/>
              <w:spacing w:line="288" w:lineRule="auto"/>
              <w:rPr>
                <w:sz w:val="16"/>
                <w:szCs w:val="16"/>
              </w:rPr>
            </w:pPr>
            <w:r>
              <w:rPr>
                <w:sz w:val="16"/>
                <w:szCs w:val="16"/>
              </w:rPr>
              <w:t>На 31.12.2021 г.</w:t>
            </w:r>
          </w:p>
        </w:tc>
        <w:tc>
          <w:tcPr>
            <w:tcW w:w="1469"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3" w:lineRule="auto"/>
              <w:rPr>
                <w:sz w:val="16"/>
                <w:szCs w:val="16"/>
              </w:rPr>
            </w:pPr>
            <w:r>
              <w:rPr>
                <w:sz w:val="16"/>
                <w:szCs w:val="16"/>
              </w:rPr>
              <w:t>На 31.12.2020 г.</w:t>
            </w:r>
          </w:p>
        </w:tc>
      </w:tr>
      <w:tr w:rsidR="00F21768">
        <w:trPr>
          <w:trHeight w:hRule="exact" w:val="197"/>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w:t>
            </w:r>
          </w:p>
        </w:tc>
        <w:tc>
          <w:tcPr>
            <w:tcW w:w="5654" w:type="dxa"/>
            <w:tcBorders>
              <w:top w:val="single" w:sz="4" w:space="0" w:color="auto"/>
              <w:left w:val="single" w:sz="4" w:space="0" w:color="auto"/>
            </w:tcBorders>
            <w:shd w:val="clear" w:color="auto" w:fill="auto"/>
            <w:vAlign w:val="bottom"/>
          </w:tcPr>
          <w:p w:rsidR="00F21768" w:rsidRDefault="005626CC">
            <w:pPr>
              <w:pStyle w:val="a5"/>
              <w:spacing w:line="240" w:lineRule="auto"/>
              <w:ind w:left="2780"/>
              <w:jc w:val="left"/>
              <w:rPr>
                <w:sz w:val="16"/>
                <w:szCs w:val="16"/>
              </w:rPr>
            </w:pPr>
            <w:r>
              <w:rPr>
                <w:sz w:val="16"/>
                <w:szCs w:val="16"/>
              </w:rPr>
              <w:t>2</w:t>
            </w:r>
          </w:p>
        </w:tc>
        <w:tc>
          <w:tcPr>
            <w:tcW w:w="1469"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469"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197"/>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280"/>
              <w:jc w:val="left"/>
              <w:rPr>
                <w:sz w:val="16"/>
                <w:szCs w:val="16"/>
              </w:rPr>
            </w:pPr>
            <w:r>
              <w:rPr>
                <w:sz w:val="16"/>
                <w:szCs w:val="16"/>
              </w:rPr>
              <w:t>19</w:t>
            </w:r>
          </w:p>
        </w:tc>
        <w:tc>
          <w:tcPr>
            <w:tcW w:w="565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60"/>
              <w:jc w:val="left"/>
              <w:rPr>
                <w:sz w:val="16"/>
                <w:szCs w:val="16"/>
              </w:rPr>
            </w:pPr>
            <w:r>
              <w:rPr>
                <w:sz w:val="16"/>
                <w:szCs w:val="16"/>
              </w:rPr>
              <w:t>Прочая кредиторская задолженность</w:t>
            </w:r>
          </w:p>
        </w:tc>
        <w:tc>
          <w:tcPr>
            <w:tcW w:w="1469"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158</w:t>
            </w:r>
          </w:p>
        </w:tc>
        <w:tc>
          <w:tcPr>
            <w:tcW w:w="1469"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158</w:t>
            </w:r>
          </w:p>
        </w:tc>
      </w:tr>
      <w:tr w:rsidR="00F21768">
        <w:trPr>
          <w:trHeight w:hRule="exact" w:val="221"/>
          <w:jc w:val="center"/>
        </w:trPr>
        <w:tc>
          <w:tcPr>
            <w:tcW w:w="75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20</w:t>
            </w:r>
          </w:p>
        </w:tc>
        <w:tc>
          <w:tcPr>
            <w:tcW w:w="565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60"/>
              <w:jc w:val="left"/>
              <w:rPr>
                <w:sz w:val="16"/>
                <w:szCs w:val="16"/>
              </w:rPr>
            </w:pPr>
            <w:r>
              <w:rPr>
                <w:sz w:val="16"/>
                <w:szCs w:val="16"/>
              </w:rPr>
              <w:t>Итого</w:t>
            </w:r>
          </w:p>
        </w:tc>
        <w:tc>
          <w:tcPr>
            <w:tcW w:w="146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158</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158</w:t>
            </w:r>
          </w:p>
        </w:tc>
      </w:tr>
    </w:tbl>
    <w:p w:rsidR="00F21768" w:rsidRDefault="00F21768">
      <w:pPr>
        <w:spacing w:after="199" w:line="1" w:lineRule="exact"/>
      </w:pPr>
    </w:p>
    <w:p w:rsidR="00F21768" w:rsidRDefault="005626CC">
      <w:pPr>
        <w:pStyle w:val="30"/>
        <w:numPr>
          <w:ilvl w:val="2"/>
          <w:numId w:val="5"/>
        </w:numPr>
        <w:tabs>
          <w:tab w:val="left" w:pos="620"/>
        </w:tabs>
        <w:spacing w:after="0" w:line="266" w:lineRule="auto"/>
        <w:jc w:val="left"/>
      </w:pPr>
      <w:r>
        <w:t xml:space="preserve">По статье "Прочая кредиторская задолженность" по состоянию на 31.12.2021 отражены: Оказание консультационных и информационных услуг по ведению учета по ОСБУ 69 тысяч рублей, услуги по формированию отчетности и/или пакета отчетности в формате </w:t>
      </w:r>
      <w:r>
        <w:rPr>
          <w:lang w:val="en-US" w:eastAsia="en-US" w:bidi="en-US"/>
        </w:rPr>
        <w:t>XBRL</w:t>
      </w:r>
      <w:r w:rsidRPr="00EC0081">
        <w:rPr>
          <w:lang w:eastAsia="en-US" w:bidi="en-US"/>
        </w:rPr>
        <w:t xml:space="preserve"> </w:t>
      </w:r>
      <w:r>
        <w:t xml:space="preserve">24 тысячи рублей, ведение </w:t>
      </w:r>
      <w:proofErr w:type="spellStart"/>
      <w:r>
        <w:t>бух.учета</w:t>
      </w:r>
      <w:proofErr w:type="spellEnd"/>
      <w:r>
        <w:t xml:space="preserve"> (ЕПС, </w:t>
      </w:r>
      <w:proofErr w:type="spellStart"/>
      <w:r>
        <w:t>аутсорсинг</w:t>
      </w:r>
      <w:proofErr w:type="spellEnd"/>
      <w:r>
        <w:t xml:space="preserve">) 65 тысяч рублей (по состоянию на 31.12.2020 года по статье "Прочая кредиторская задолженность" отражены: Оказание консультационных и информационных услуг по ведению учета по ОСБУ 69 тысяч рублей, услуги по формированию отчетности и/или пакета отчетности в формате </w:t>
      </w:r>
      <w:r>
        <w:rPr>
          <w:lang w:val="en-US" w:eastAsia="en-US" w:bidi="en-US"/>
        </w:rPr>
        <w:t>XBRL</w:t>
      </w:r>
      <w:r w:rsidRPr="00EC0081">
        <w:rPr>
          <w:lang w:eastAsia="en-US" w:bidi="en-US"/>
        </w:rPr>
        <w:t xml:space="preserve"> </w:t>
      </w:r>
      <w:r>
        <w:t xml:space="preserve">24 тысячи рублей, ведение </w:t>
      </w:r>
      <w:proofErr w:type="spellStart"/>
      <w:r>
        <w:t>бух.учета</w:t>
      </w:r>
      <w:proofErr w:type="spellEnd"/>
      <w:r>
        <w:t xml:space="preserve"> (ЕПС, </w:t>
      </w:r>
      <w:proofErr w:type="spellStart"/>
      <w:r>
        <w:t>аутсорсинг</w:t>
      </w:r>
      <w:proofErr w:type="spellEnd"/>
      <w:r>
        <w:t>) 65 тысяч рублей), раскрывается в примечании 52 настоящего приложения.</w:t>
      </w:r>
    </w:p>
    <w:p w:rsidR="00F21768" w:rsidRDefault="005626CC">
      <w:pPr>
        <w:pStyle w:val="30"/>
        <w:numPr>
          <w:ilvl w:val="2"/>
          <w:numId w:val="5"/>
        </w:numPr>
        <w:tabs>
          <w:tab w:val="left" w:pos="615"/>
        </w:tabs>
        <w:spacing w:after="200" w:line="266" w:lineRule="auto"/>
        <w:jc w:val="left"/>
        <w:sectPr w:rsidR="00F21768">
          <w:pgSz w:w="11900" w:h="16840"/>
          <w:pgMar w:top="1642" w:right="1462" w:bottom="1642" w:left="1088" w:header="0" w:footer="3" w:gutter="0"/>
          <w:cols w:space="720"/>
          <w:noEndnote/>
          <w:docGrid w:linePitch="360"/>
        </w:sectPr>
      </w:pPr>
      <w:r>
        <w:t>Оценочная справедливая стоимость кредиторской задолженности и ее сопоставление с балансовой стоимостью раскрываются в примечании 56 настоящего приложения.</w:t>
      </w:r>
    </w:p>
    <w:p w:rsidR="00F21768" w:rsidRDefault="005626CC">
      <w:pPr>
        <w:pStyle w:val="22"/>
        <w:keepNext/>
        <w:keepLines/>
        <w:spacing w:line="240" w:lineRule="auto"/>
        <w:ind w:firstLine="180"/>
      </w:pPr>
      <w:bookmarkStart w:id="25" w:name="bookmark56"/>
      <w:r>
        <w:lastRenderedPageBreak/>
        <w:t>Примечание 29. Прочие обязательства</w:t>
      </w:r>
      <w:bookmarkEnd w:id="25"/>
    </w:p>
    <w:p w:rsidR="00F21768" w:rsidRDefault="005626CC">
      <w:pPr>
        <w:pStyle w:val="32"/>
        <w:keepNext/>
        <w:keepLines/>
        <w:spacing w:after="0"/>
      </w:pPr>
      <w:bookmarkStart w:id="26" w:name="bookmark58"/>
      <w:r>
        <w:t>Прочие обязательства</w:t>
      </w:r>
      <w:bookmarkEnd w:id="26"/>
    </w:p>
    <w:p w:rsidR="00F21768" w:rsidRDefault="005626CC">
      <w:pPr>
        <w:pStyle w:val="a7"/>
      </w:pPr>
      <w:r>
        <w:rPr>
          <w:sz w:val="19"/>
          <w:szCs w:val="19"/>
        </w:rPr>
        <w:t xml:space="preserve">Таблица 29.1 </w:t>
      </w: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763"/>
        <w:gridCol w:w="5539"/>
        <w:gridCol w:w="1522"/>
        <w:gridCol w:w="1522"/>
      </w:tblGrid>
      <w:tr w:rsidR="00F21768">
        <w:trPr>
          <w:trHeight w:hRule="exact" w:val="418"/>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314" w:lineRule="auto"/>
              <w:rPr>
                <w:sz w:val="16"/>
                <w:szCs w:val="16"/>
              </w:rPr>
            </w:pPr>
            <w:r>
              <w:rPr>
                <w:sz w:val="16"/>
                <w:szCs w:val="16"/>
              </w:rPr>
              <w:t>Номе Р</w:t>
            </w:r>
          </w:p>
        </w:tc>
        <w:tc>
          <w:tcPr>
            <w:tcW w:w="5539" w:type="dxa"/>
            <w:tcBorders>
              <w:top w:val="single" w:sz="4" w:space="0" w:color="auto"/>
              <w:left w:val="single" w:sz="4" w:space="0" w:color="auto"/>
            </w:tcBorders>
            <w:shd w:val="clear" w:color="auto" w:fill="auto"/>
            <w:vAlign w:val="center"/>
          </w:tcPr>
          <w:p w:rsidR="00F21768" w:rsidRDefault="005626CC">
            <w:pPr>
              <w:pStyle w:val="a5"/>
              <w:spacing w:line="240" w:lineRule="auto"/>
              <w:ind w:left="1680"/>
              <w:jc w:val="left"/>
              <w:rPr>
                <w:sz w:val="16"/>
                <w:szCs w:val="16"/>
              </w:rPr>
            </w:pPr>
            <w:r>
              <w:rPr>
                <w:sz w:val="16"/>
                <w:szCs w:val="16"/>
              </w:rPr>
              <w:t>Наименование показателя</w:t>
            </w:r>
          </w:p>
        </w:tc>
        <w:tc>
          <w:tcPr>
            <w:tcW w:w="1522" w:type="dxa"/>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r>
              <w:rPr>
                <w:sz w:val="16"/>
                <w:szCs w:val="16"/>
              </w:rPr>
              <w:t>На 31.12.2021 г.</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88" w:lineRule="auto"/>
              <w:rPr>
                <w:sz w:val="16"/>
                <w:szCs w:val="16"/>
              </w:rPr>
            </w:pPr>
            <w:r>
              <w:rPr>
                <w:sz w:val="16"/>
                <w:szCs w:val="16"/>
              </w:rPr>
              <w:t>На 31.12.2020 г.</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1</w:t>
            </w:r>
          </w:p>
        </w:tc>
        <w:tc>
          <w:tcPr>
            <w:tcW w:w="5539" w:type="dxa"/>
            <w:tcBorders>
              <w:top w:val="single" w:sz="4" w:space="0" w:color="auto"/>
              <w:left w:val="single" w:sz="4" w:space="0" w:color="auto"/>
            </w:tcBorders>
            <w:shd w:val="clear" w:color="auto" w:fill="auto"/>
            <w:vAlign w:val="bottom"/>
          </w:tcPr>
          <w:p w:rsidR="00F21768" w:rsidRDefault="005626CC">
            <w:pPr>
              <w:pStyle w:val="a5"/>
              <w:spacing w:line="240" w:lineRule="auto"/>
              <w:ind w:left="2720"/>
              <w:jc w:val="left"/>
              <w:rPr>
                <w:sz w:val="16"/>
                <w:szCs w:val="16"/>
              </w:rPr>
            </w:pPr>
            <w:r>
              <w:rPr>
                <w:sz w:val="16"/>
                <w:szCs w:val="16"/>
              </w:rPr>
              <w:t>2</w:t>
            </w:r>
          </w:p>
        </w:tc>
        <w:tc>
          <w:tcPr>
            <w:tcW w:w="152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2</w:t>
            </w:r>
          </w:p>
        </w:tc>
        <w:tc>
          <w:tcPr>
            <w:tcW w:w="553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Расчеты с персоналом</w:t>
            </w:r>
          </w:p>
        </w:tc>
        <w:tc>
          <w:tcPr>
            <w:tcW w:w="152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224</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104</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3</w:t>
            </w:r>
          </w:p>
        </w:tc>
        <w:tc>
          <w:tcPr>
            <w:tcW w:w="553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Расчеты по социальному страхованию</w:t>
            </w:r>
          </w:p>
        </w:tc>
        <w:tc>
          <w:tcPr>
            <w:tcW w:w="152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170</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129</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4</w:t>
            </w:r>
          </w:p>
        </w:tc>
        <w:tc>
          <w:tcPr>
            <w:tcW w:w="553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Обязательства перед сотрудниками по неиспользованным отпускам</w:t>
            </w:r>
          </w:p>
        </w:tc>
        <w:tc>
          <w:tcPr>
            <w:tcW w:w="152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660</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448</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6</w:t>
            </w:r>
          </w:p>
        </w:tc>
        <w:tc>
          <w:tcPr>
            <w:tcW w:w="553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Расчеты по налогам и сборам, кроме налога на прибыль</w:t>
            </w:r>
          </w:p>
        </w:tc>
        <w:tc>
          <w:tcPr>
            <w:tcW w:w="1522"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33</w:t>
            </w:r>
          </w:p>
        </w:tc>
        <w:tc>
          <w:tcPr>
            <w:tcW w:w="1522"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16</w:t>
            </w:r>
          </w:p>
        </w:tc>
      </w:tr>
      <w:tr w:rsidR="00F21768">
        <w:trPr>
          <w:trHeight w:hRule="exact" w:val="211"/>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11</w:t>
            </w:r>
          </w:p>
        </w:tc>
        <w:tc>
          <w:tcPr>
            <w:tcW w:w="553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Итого</w:t>
            </w:r>
          </w:p>
        </w:tc>
        <w:tc>
          <w:tcPr>
            <w:tcW w:w="152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1 088</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697</w:t>
            </w:r>
          </w:p>
        </w:tc>
      </w:tr>
    </w:tbl>
    <w:p w:rsidR="00F21768" w:rsidRDefault="00F21768">
      <w:pPr>
        <w:sectPr w:rsidR="00F21768">
          <w:pgSz w:w="11900" w:h="16840"/>
          <w:pgMar w:top="1628" w:right="1496" w:bottom="1268" w:left="1059" w:header="0" w:footer="3" w:gutter="0"/>
          <w:cols w:space="720"/>
          <w:noEndnote/>
          <w:docGrid w:linePitch="360"/>
        </w:sectPr>
      </w:pPr>
    </w:p>
    <w:p w:rsidR="00F21768" w:rsidRDefault="005626CC">
      <w:pPr>
        <w:pStyle w:val="20"/>
        <w:spacing w:after="0" w:line="310" w:lineRule="auto"/>
        <w:sectPr w:rsidR="00F21768">
          <w:pgSz w:w="16840" w:h="11900" w:orient="landscape"/>
          <w:pgMar w:top="1390" w:right="1832" w:bottom="1390" w:left="2014" w:header="0" w:footer="3" w:gutter="0"/>
          <w:cols w:space="720"/>
          <w:noEndnote/>
          <w:docGrid w:linePitch="360"/>
        </w:sectPr>
      </w:pPr>
      <w:r>
        <w:lastRenderedPageBreak/>
        <w:t>Таблица 30.1 Обществом не заполняется, т.к. Общество имеет организационно-правовую форму Общество с ограниченной ответственностью, что не предполагает разделение уставного капитала на акции. Уставный капитал Общества составил 23 000 тысяч рублей на 31.12.2021 (23 000 тысяч рублей на 31.12.2020). Добавочный капитал формируется путём получения финансовой помощи (ранее до 2018 года материальной помощи) от участников. Получение финансовой помощи юридически оформлено как погашение векселей векселедателями по которым являются сами участники и его собственники. Добавочный капитал Общества составил 34 254 тысячи рублей на 31.12.2021 (30 604 тысячи рублей на 31.12.2020). Чистые активы Общества в соответствии с отраслевыми стандартами составили 22 667 тысяч рублей на 31.12.2021 (22 114 тысяч рублей на 31.12.2020. 23 228 тысяч рублей на 31.12.2019). В случае, 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уменьшит Уставный капитал Общества до размера, не превышающего стоимости его чистых активов.</w:t>
      </w:r>
    </w:p>
    <w:p w:rsidR="00F21768" w:rsidRDefault="005626CC">
      <w:pPr>
        <w:pStyle w:val="22"/>
        <w:keepNext/>
        <w:keepLines/>
        <w:spacing w:line="240" w:lineRule="auto"/>
        <w:ind w:firstLine="140"/>
      </w:pPr>
      <w:bookmarkStart w:id="27" w:name="bookmark60"/>
      <w:r>
        <w:lastRenderedPageBreak/>
        <w:t>Примечание 31. Управление капиталом</w:t>
      </w:r>
      <w:bookmarkEnd w:id="27"/>
    </w:p>
    <w:p w:rsidR="00F21768" w:rsidRDefault="005626CC">
      <w:pPr>
        <w:pStyle w:val="30"/>
        <w:spacing w:after="0" w:line="266" w:lineRule="auto"/>
        <w:ind w:left="140"/>
        <w:jc w:val="left"/>
      </w:pPr>
      <w:r>
        <w:t xml:space="preserve">Управление капиталом </w:t>
      </w:r>
      <w:proofErr w:type="spellStart"/>
      <w:r>
        <w:t>некредитной</w:t>
      </w:r>
      <w:proofErr w:type="spellEnd"/>
      <w:r>
        <w:t xml:space="preserve"> финансовой организации имеет следующие цели: соблюдение требований к капиталу, установленных законодательством Российской Федерации, обеспечение способности функционировать в качестве непрерывно действующего предприятия.</w:t>
      </w:r>
    </w:p>
    <w:p w:rsidR="00F21768" w:rsidRDefault="005626CC">
      <w:pPr>
        <w:pStyle w:val="30"/>
        <w:spacing w:after="0" w:line="266" w:lineRule="auto"/>
        <w:ind w:left="140"/>
        <w:jc w:val="left"/>
      </w:pPr>
      <w:r>
        <w:t xml:space="preserve">В течение 2021 года и 2020 года </w:t>
      </w:r>
      <w:proofErr w:type="spellStart"/>
      <w:r>
        <w:t>некредитная</w:t>
      </w:r>
      <w:proofErr w:type="spellEnd"/>
      <w:r>
        <w:t xml:space="preserve"> финансовая организация соблюдала все требования, установленные Банком России к уровню собственных средств.</w:t>
      </w:r>
    </w:p>
    <w:p w:rsidR="00F21768" w:rsidRDefault="005626CC">
      <w:pPr>
        <w:pStyle w:val="30"/>
        <w:spacing w:after="0" w:line="266" w:lineRule="auto"/>
        <w:ind w:left="140"/>
        <w:jc w:val="left"/>
      </w:pPr>
      <w:r>
        <w:t xml:space="preserve">Минимальный размер собственных средств </w:t>
      </w:r>
      <w:proofErr w:type="spellStart"/>
      <w:r>
        <w:t>некредитной</w:t>
      </w:r>
      <w:proofErr w:type="spellEnd"/>
      <w:r>
        <w:t xml:space="preserve"> финансовой организации, рассчитанный в порядке, установленном Банком России, должен составлять не менее 20 000 тысяч рублей.</w:t>
      </w:r>
    </w:p>
    <w:p w:rsidR="00F21768" w:rsidRDefault="005626CC">
      <w:pPr>
        <w:pStyle w:val="30"/>
        <w:spacing w:after="120" w:line="266" w:lineRule="auto"/>
        <w:ind w:left="140"/>
        <w:jc w:val="left"/>
        <w:sectPr w:rsidR="00F21768">
          <w:pgSz w:w="11900" w:h="16840"/>
          <w:pgMar w:top="1633" w:right="1438" w:bottom="1633" w:left="1073" w:header="0" w:footer="3" w:gutter="0"/>
          <w:cols w:space="720"/>
          <w:noEndnote/>
          <w:docGrid w:linePitch="360"/>
        </w:sectPr>
      </w:pPr>
      <w:r>
        <w:t xml:space="preserve">На 31.12.2021 года величина собственных средств </w:t>
      </w:r>
      <w:proofErr w:type="spellStart"/>
      <w:r>
        <w:t>некредитной</w:t>
      </w:r>
      <w:proofErr w:type="spellEnd"/>
      <w:r>
        <w:t xml:space="preserve"> финансовой организации составляет 20 434 тысячи рублей (на 31.12.2020 года: 20 472 тысячи рублей).</w:t>
      </w:r>
    </w:p>
    <w:p w:rsidR="00F21768" w:rsidRDefault="005626CC">
      <w:pPr>
        <w:pStyle w:val="22"/>
        <w:keepNext/>
        <w:keepLines/>
        <w:spacing w:line="240" w:lineRule="auto"/>
        <w:ind w:firstLine="180"/>
      </w:pPr>
      <w:bookmarkStart w:id="28" w:name="bookmark62"/>
      <w:r>
        <w:lastRenderedPageBreak/>
        <w:t>Примечание 34. Процентные доходы</w:t>
      </w:r>
      <w:bookmarkEnd w:id="28"/>
    </w:p>
    <w:p w:rsidR="00F21768" w:rsidRDefault="005626CC">
      <w:pPr>
        <w:pStyle w:val="32"/>
        <w:keepNext/>
        <w:keepLines/>
        <w:spacing w:after="0"/>
      </w:pPr>
      <w:bookmarkStart w:id="29" w:name="bookmark64"/>
      <w:r>
        <w:t>Процентные доходы</w:t>
      </w:r>
      <w:bookmarkEnd w:id="29"/>
    </w:p>
    <w:p w:rsidR="00F21768" w:rsidRDefault="005626CC">
      <w:pPr>
        <w:pStyle w:val="a7"/>
        <w:rPr>
          <w:sz w:val="19"/>
          <w:szCs w:val="19"/>
        </w:rPr>
      </w:pPr>
      <w:r>
        <w:rPr>
          <w:sz w:val="19"/>
          <w:szCs w:val="19"/>
        </w:rPr>
        <w:t>Таблица 34.1</w:t>
      </w:r>
    </w:p>
    <w:p w:rsidR="00F21768" w:rsidRDefault="005626CC">
      <w:pPr>
        <w:pStyle w:val="a7"/>
      </w:pPr>
      <w:r>
        <w:t>(тыс. руб.)</w:t>
      </w:r>
    </w:p>
    <w:tbl>
      <w:tblPr>
        <w:tblOverlap w:val="never"/>
        <w:tblW w:w="0" w:type="auto"/>
        <w:jc w:val="center"/>
        <w:tblLayout w:type="fixed"/>
        <w:tblCellMar>
          <w:left w:w="10" w:type="dxa"/>
          <w:right w:w="10" w:type="dxa"/>
        </w:tblCellMar>
        <w:tblLook w:val="0000"/>
      </w:tblPr>
      <w:tblGrid>
        <w:gridCol w:w="763"/>
        <w:gridCol w:w="5016"/>
        <w:gridCol w:w="1800"/>
        <w:gridCol w:w="1810"/>
      </w:tblGrid>
      <w:tr w:rsidR="00F21768">
        <w:trPr>
          <w:trHeight w:hRule="exact" w:val="42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331" w:lineRule="auto"/>
              <w:rPr>
                <w:sz w:val="16"/>
                <w:szCs w:val="16"/>
              </w:rPr>
            </w:pPr>
            <w:r>
              <w:rPr>
                <w:sz w:val="16"/>
                <w:szCs w:val="16"/>
              </w:rPr>
              <w:t>Номе Р</w:t>
            </w:r>
          </w:p>
        </w:tc>
        <w:tc>
          <w:tcPr>
            <w:tcW w:w="501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80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 г.</w:t>
            </w:r>
          </w:p>
        </w:tc>
        <w:tc>
          <w:tcPr>
            <w:tcW w:w="18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 г.</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40"/>
              <w:jc w:val="left"/>
              <w:rPr>
                <w:sz w:val="16"/>
                <w:szCs w:val="16"/>
              </w:rPr>
            </w:pPr>
            <w:r>
              <w:rPr>
                <w:sz w:val="16"/>
                <w:szCs w:val="16"/>
              </w:rPr>
              <w:t>1</w:t>
            </w:r>
          </w:p>
        </w:tc>
        <w:tc>
          <w:tcPr>
            <w:tcW w:w="501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w:t>
            </w:r>
          </w:p>
        </w:tc>
        <w:tc>
          <w:tcPr>
            <w:tcW w:w="1800"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81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40"/>
              <w:jc w:val="left"/>
              <w:rPr>
                <w:sz w:val="16"/>
                <w:szCs w:val="16"/>
              </w:rPr>
            </w:pPr>
            <w:r>
              <w:rPr>
                <w:sz w:val="16"/>
                <w:szCs w:val="16"/>
              </w:rPr>
              <w:t>1</w:t>
            </w:r>
          </w:p>
        </w:tc>
        <w:tc>
          <w:tcPr>
            <w:tcW w:w="5016"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 xml:space="preserve">По </w:t>
            </w:r>
            <w:proofErr w:type="spellStart"/>
            <w:r>
              <w:rPr>
                <w:sz w:val="16"/>
                <w:szCs w:val="16"/>
              </w:rPr>
              <w:t>необесцененным</w:t>
            </w:r>
            <w:proofErr w:type="spellEnd"/>
            <w:r>
              <w:rPr>
                <w:sz w:val="16"/>
                <w:szCs w:val="16"/>
              </w:rPr>
              <w:t xml:space="preserve"> финансовым активам, в том числе:</w:t>
            </w:r>
          </w:p>
        </w:tc>
        <w:tc>
          <w:tcPr>
            <w:tcW w:w="1800"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884</w:t>
            </w:r>
          </w:p>
        </w:tc>
        <w:tc>
          <w:tcPr>
            <w:tcW w:w="181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681</w:t>
            </w:r>
          </w:p>
        </w:tc>
      </w:tr>
      <w:tr w:rsidR="00F21768">
        <w:trPr>
          <w:trHeight w:hRule="exact" w:val="605"/>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40"/>
              <w:jc w:val="left"/>
              <w:rPr>
                <w:sz w:val="16"/>
                <w:szCs w:val="16"/>
              </w:rPr>
            </w:pPr>
            <w:r>
              <w:rPr>
                <w:sz w:val="16"/>
                <w:szCs w:val="16"/>
              </w:rPr>
              <w:t>5</w:t>
            </w:r>
          </w:p>
        </w:tc>
        <w:tc>
          <w:tcPr>
            <w:tcW w:w="5016" w:type="dxa"/>
            <w:tcBorders>
              <w:top w:val="single" w:sz="4" w:space="0" w:color="auto"/>
              <w:left w:val="single" w:sz="4" w:space="0" w:color="auto"/>
            </w:tcBorders>
            <w:shd w:val="clear" w:color="auto" w:fill="auto"/>
            <w:vAlign w:val="bottom"/>
          </w:tcPr>
          <w:p w:rsidR="00F21768" w:rsidRDefault="005626CC">
            <w:pPr>
              <w:pStyle w:val="a5"/>
              <w:ind w:left="260" w:firstLine="20"/>
              <w:jc w:val="left"/>
              <w:rPr>
                <w:sz w:val="16"/>
                <w:szCs w:val="16"/>
              </w:rPr>
            </w:pPr>
            <w:r>
              <w:rPr>
                <w:sz w:val="16"/>
                <w:szCs w:val="16"/>
              </w:rPr>
              <w:t>по финансовым активам, оцениваемым по амортизированной стоимости: средствам в кредитных организациях и банках-нерезидентах</w:t>
            </w:r>
          </w:p>
        </w:tc>
        <w:tc>
          <w:tcPr>
            <w:tcW w:w="180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884</w:t>
            </w:r>
          </w:p>
        </w:tc>
        <w:tc>
          <w:tcPr>
            <w:tcW w:w="18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681</w:t>
            </w:r>
          </w:p>
        </w:tc>
      </w:tr>
      <w:tr w:rsidR="00F21768">
        <w:trPr>
          <w:trHeight w:hRule="exact" w:val="221"/>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00"/>
              <w:jc w:val="left"/>
              <w:rPr>
                <w:sz w:val="16"/>
                <w:szCs w:val="16"/>
              </w:rPr>
            </w:pPr>
            <w:r>
              <w:rPr>
                <w:sz w:val="16"/>
                <w:szCs w:val="16"/>
              </w:rPr>
              <w:t>15</w:t>
            </w:r>
          </w:p>
        </w:tc>
        <w:tc>
          <w:tcPr>
            <w:tcW w:w="501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Итого</w:t>
            </w:r>
          </w:p>
        </w:tc>
        <w:tc>
          <w:tcPr>
            <w:tcW w:w="180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884</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681</w:t>
            </w:r>
          </w:p>
        </w:tc>
      </w:tr>
    </w:tbl>
    <w:p w:rsidR="00F21768" w:rsidRDefault="00F21768">
      <w:pPr>
        <w:sectPr w:rsidR="00F21768">
          <w:pgSz w:w="11900" w:h="16840"/>
          <w:pgMar w:top="1614" w:right="1457" w:bottom="1254" w:left="1054" w:header="0" w:footer="3" w:gutter="0"/>
          <w:cols w:space="720"/>
          <w:noEndnote/>
          <w:docGrid w:linePitch="360"/>
        </w:sectPr>
      </w:pPr>
    </w:p>
    <w:p w:rsidR="00F21768" w:rsidRDefault="005626CC">
      <w:pPr>
        <w:pStyle w:val="22"/>
        <w:keepNext/>
        <w:keepLines/>
        <w:spacing w:line="240" w:lineRule="auto"/>
        <w:ind w:firstLine="180"/>
        <w:jc w:val="both"/>
      </w:pPr>
      <w:bookmarkStart w:id="30" w:name="bookmark66"/>
      <w:r>
        <w:lastRenderedPageBreak/>
        <w:t>Примечание 41. Выручка от оказания услуг и комиссионные доходы</w:t>
      </w:r>
      <w:bookmarkEnd w:id="30"/>
    </w:p>
    <w:p w:rsidR="00F21768" w:rsidRDefault="005626CC">
      <w:pPr>
        <w:pStyle w:val="32"/>
        <w:keepNext/>
        <w:keepLines/>
        <w:spacing w:after="0"/>
      </w:pPr>
      <w:bookmarkStart w:id="31" w:name="bookmark68"/>
      <w:r>
        <w:t>Выручка от оказания услуг и комиссионные доходы</w:t>
      </w:r>
      <w:bookmarkEnd w:id="31"/>
    </w:p>
    <w:p w:rsidR="00F21768" w:rsidRDefault="005626CC">
      <w:pPr>
        <w:pStyle w:val="a7"/>
      </w:pPr>
      <w:r>
        <w:rPr>
          <w:sz w:val="19"/>
          <w:szCs w:val="19"/>
        </w:rPr>
        <w:t xml:space="preserve">Таблица 41.1 </w:t>
      </w: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768"/>
        <w:gridCol w:w="5774"/>
        <w:gridCol w:w="1426"/>
        <w:gridCol w:w="1430"/>
      </w:tblGrid>
      <w:tr w:rsidR="00F21768">
        <w:trPr>
          <w:trHeight w:hRule="exact" w:val="422"/>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307" w:lineRule="auto"/>
              <w:rPr>
                <w:sz w:val="16"/>
                <w:szCs w:val="16"/>
              </w:rPr>
            </w:pPr>
            <w:r>
              <w:rPr>
                <w:sz w:val="16"/>
                <w:szCs w:val="16"/>
              </w:rPr>
              <w:t>Номе Р</w:t>
            </w:r>
          </w:p>
        </w:tc>
        <w:tc>
          <w:tcPr>
            <w:tcW w:w="5774"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 г.</w:t>
            </w:r>
          </w:p>
        </w:tc>
        <w:tc>
          <w:tcPr>
            <w:tcW w:w="143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 г.</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w:t>
            </w:r>
          </w:p>
        </w:tc>
        <w:tc>
          <w:tcPr>
            <w:tcW w:w="5774" w:type="dxa"/>
            <w:tcBorders>
              <w:top w:val="single" w:sz="4" w:space="0" w:color="auto"/>
              <w:left w:val="single" w:sz="4" w:space="0" w:color="auto"/>
            </w:tcBorders>
            <w:shd w:val="clear" w:color="auto" w:fill="auto"/>
            <w:vAlign w:val="bottom"/>
          </w:tcPr>
          <w:p w:rsidR="00F21768" w:rsidRDefault="005626CC">
            <w:pPr>
              <w:pStyle w:val="a5"/>
              <w:spacing w:line="240" w:lineRule="auto"/>
              <w:ind w:left="2840"/>
              <w:jc w:val="left"/>
              <w:rPr>
                <w:sz w:val="16"/>
                <w:szCs w:val="16"/>
              </w:rPr>
            </w:pPr>
            <w:r>
              <w:rPr>
                <w:sz w:val="16"/>
                <w:szCs w:val="16"/>
              </w:rPr>
              <w:t>2</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197"/>
          <w:jc w:val="center"/>
        </w:trPr>
        <w:tc>
          <w:tcPr>
            <w:tcW w:w="9398"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I. Выручка и комиссионные доходы от деятельности по организации торгов</w:t>
            </w:r>
          </w:p>
        </w:tc>
      </w:tr>
      <w:tr w:rsidR="00F21768">
        <w:trPr>
          <w:trHeight w:hRule="exact" w:val="197"/>
          <w:jc w:val="center"/>
        </w:trPr>
        <w:tc>
          <w:tcPr>
            <w:tcW w:w="9398"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II. Выручка от оказания услуг по ведению реестра владельцев ценных бумаг</w:t>
            </w:r>
          </w:p>
        </w:tc>
      </w:tr>
      <w:tr w:rsidR="00F21768">
        <w:trPr>
          <w:trHeight w:hRule="exact" w:val="403"/>
          <w:jc w:val="center"/>
        </w:trPr>
        <w:tc>
          <w:tcPr>
            <w:tcW w:w="9398"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95" w:lineRule="auto"/>
              <w:rPr>
                <w:sz w:val="16"/>
                <w:szCs w:val="16"/>
              </w:rPr>
            </w:pPr>
            <w:r>
              <w:rPr>
                <w:sz w:val="16"/>
                <w:szCs w:val="16"/>
              </w:rPr>
              <w:t xml:space="preserve">Раздел </w:t>
            </w:r>
            <w:r>
              <w:rPr>
                <w:sz w:val="16"/>
                <w:szCs w:val="16"/>
                <w:lang w:val="en-US" w:eastAsia="en-US" w:bidi="en-US"/>
              </w:rPr>
              <w:t>III</w:t>
            </w:r>
            <w:r w:rsidRPr="00EC0081">
              <w:rPr>
                <w:sz w:val="16"/>
                <w:szCs w:val="16"/>
                <w:lang w:eastAsia="en-US" w:bidi="en-US"/>
              </w:rPr>
              <w:t xml:space="preserve">. </w:t>
            </w:r>
            <w:r>
              <w:rPr>
                <w:sz w:val="16"/>
                <w:szCs w:val="16"/>
              </w:rPr>
              <w:t xml:space="preserve">Выручка от клиринговой деятельности, деятельности по оказанию услуг центрального контрагента, </w:t>
            </w:r>
            <w:proofErr w:type="spellStart"/>
            <w:r>
              <w:rPr>
                <w:sz w:val="16"/>
                <w:szCs w:val="16"/>
              </w:rPr>
              <w:t>репозитарной</w:t>
            </w:r>
            <w:proofErr w:type="spellEnd"/>
            <w:r>
              <w:rPr>
                <w:sz w:val="16"/>
                <w:szCs w:val="16"/>
              </w:rPr>
              <w:t xml:space="preserve"> деятельности</w:t>
            </w:r>
          </w:p>
        </w:tc>
      </w:tr>
      <w:tr w:rsidR="00F21768">
        <w:trPr>
          <w:trHeight w:hRule="exact" w:val="197"/>
          <w:jc w:val="center"/>
        </w:trPr>
        <w:tc>
          <w:tcPr>
            <w:tcW w:w="9398"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IV. Выручка от оказания услуг по деятельности депозитария</w:t>
            </w:r>
          </w:p>
        </w:tc>
      </w:tr>
      <w:tr w:rsidR="00F21768">
        <w:trPr>
          <w:trHeight w:hRule="exact" w:val="202"/>
          <w:jc w:val="center"/>
        </w:trPr>
        <w:tc>
          <w:tcPr>
            <w:tcW w:w="9398"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V. Комиссионные доходы от брокерской деятельности</w:t>
            </w:r>
          </w:p>
        </w:tc>
      </w:tr>
      <w:tr w:rsidR="00F21768">
        <w:trPr>
          <w:trHeight w:hRule="exact" w:val="197"/>
          <w:jc w:val="center"/>
        </w:trPr>
        <w:tc>
          <w:tcPr>
            <w:tcW w:w="9398"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VI. Выручка по другим видам деятельности</w:t>
            </w:r>
          </w:p>
        </w:tc>
      </w:tr>
      <w:tr w:rsidR="00F21768">
        <w:trPr>
          <w:trHeight w:hRule="exact" w:val="197"/>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280"/>
              <w:jc w:val="left"/>
              <w:rPr>
                <w:sz w:val="16"/>
                <w:szCs w:val="16"/>
              </w:rPr>
            </w:pPr>
            <w:r>
              <w:rPr>
                <w:sz w:val="16"/>
                <w:szCs w:val="16"/>
              </w:rPr>
              <w:t>44</w:t>
            </w:r>
          </w:p>
        </w:tc>
        <w:tc>
          <w:tcPr>
            <w:tcW w:w="577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Выручка от оказания услуг по доверительному управлению</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2 580</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2 580</w:t>
            </w:r>
          </w:p>
        </w:tc>
      </w:tr>
      <w:tr w:rsidR="00F21768">
        <w:trPr>
          <w:trHeight w:hRule="exact" w:val="202"/>
          <w:jc w:val="center"/>
        </w:trPr>
        <w:tc>
          <w:tcPr>
            <w:tcW w:w="76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280"/>
              <w:jc w:val="left"/>
              <w:rPr>
                <w:sz w:val="16"/>
                <w:szCs w:val="16"/>
              </w:rPr>
            </w:pPr>
            <w:r>
              <w:rPr>
                <w:sz w:val="16"/>
                <w:szCs w:val="16"/>
              </w:rPr>
              <w:t>48</w:t>
            </w:r>
          </w:p>
        </w:tc>
        <w:tc>
          <w:tcPr>
            <w:tcW w:w="577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Итого</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2 580</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2 580</w:t>
            </w:r>
          </w:p>
        </w:tc>
      </w:tr>
      <w:tr w:rsidR="00F21768">
        <w:trPr>
          <w:trHeight w:hRule="exact" w:val="202"/>
          <w:jc w:val="center"/>
        </w:trPr>
        <w:tc>
          <w:tcPr>
            <w:tcW w:w="9398" w:type="dxa"/>
            <w:gridSpan w:val="4"/>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Раздел VII. Прочие доходы по основному виду деятельности</w:t>
            </w:r>
          </w:p>
        </w:tc>
      </w:tr>
      <w:tr w:rsidR="00F21768">
        <w:trPr>
          <w:trHeight w:hRule="exact" w:val="206"/>
          <w:jc w:val="center"/>
        </w:trPr>
        <w:tc>
          <w:tcPr>
            <w:tcW w:w="76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80"/>
              <w:jc w:val="left"/>
              <w:rPr>
                <w:sz w:val="16"/>
                <w:szCs w:val="16"/>
              </w:rPr>
            </w:pPr>
            <w:r>
              <w:rPr>
                <w:sz w:val="16"/>
                <w:szCs w:val="16"/>
              </w:rPr>
              <w:t>56</w:t>
            </w:r>
          </w:p>
        </w:tc>
        <w:tc>
          <w:tcPr>
            <w:tcW w:w="5774" w:type="dxa"/>
            <w:tcBorders>
              <w:top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Всего</w:t>
            </w:r>
          </w:p>
        </w:tc>
        <w:tc>
          <w:tcPr>
            <w:tcW w:w="1426" w:type="dxa"/>
            <w:tcBorders>
              <w:top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2 580</w:t>
            </w:r>
          </w:p>
        </w:tc>
        <w:tc>
          <w:tcPr>
            <w:tcW w:w="1430" w:type="dxa"/>
            <w:tcBorders>
              <w:top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2 580</w:t>
            </w:r>
          </w:p>
        </w:tc>
      </w:tr>
    </w:tbl>
    <w:p w:rsidR="00F21768" w:rsidRDefault="00F21768">
      <w:pPr>
        <w:sectPr w:rsidR="00F21768">
          <w:pgSz w:w="11900" w:h="16840"/>
          <w:pgMar w:top="1623" w:right="1452" w:bottom="1263" w:left="1049" w:header="0" w:footer="3" w:gutter="0"/>
          <w:cols w:space="720"/>
          <w:noEndnote/>
          <w:docGrid w:linePitch="360"/>
        </w:sectPr>
      </w:pPr>
    </w:p>
    <w:p w:rsidR="00F21768" w:rsidRDefault="005626CC">
      <w:pPr>
        <w:pStyle w:val="22"/>
        <w:keepNext/>
        <w:keepLines/>
        <w:spacing w:after="240" w:line="240" w:lineRule="auto"/>
        <w:ind w:firstLine="160"/>
      </w:pPr>
      <w:bookmarkStart w:id="32" w:name="bookmark70"/>
      <w:r>
        <w:lastRenderedPageBreak/>
        <w:t>Примечание 42. Расходы на персонал</w:t>
      </w:r>
      <w:bookmarkEnd w:id="32"/>
    </w:p>
    <w:p w:rsidR="00F21768" w:rsidRDefault="005626CC">
      <w:pPr>
        <w:pStyle w:val="32"/>
        <w:keepNext/>
        <w:keepLines/>
        <w:spacing w:after="0"/>
      </w:pPr>
      <w:bookmarkStart w:id="33" w:name="bookmark72"/>
      <w:r>
        <w:t>Расходы на персонал</w:t>
      </w:r>
      <w:bookmarkEnd w:id="33"/>
    </w:p>
    <w:p w:rsidR="00F21768" w:rsidRDefault="005626CC">
      <w:pPr>
        <w:pStyle w:val="a7"/>
        <w:rPr>
          <w:sz w:val="19"/>
          <w:szCs w:val="19"/>
        </w:rPr>
      </w:pPr>
      <w:r>
        <w:rPr>
          <w:sz w:val="19"/>
          <w:szCs w:val="19"/>
        </w:rPr>
        <w:t>Таблица 42.1</w:t>
      </w:r>
    </w:p>
    <w:p w:rsidR="00F21768" w:rsidRDefault="005626CC">
      <w:pPr>
        <w:pStyle w:val="a7"/>
      </w:pP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763"/>
        <w:gridCol w:w="5774"/>
        <w:gridCol w:w="1426"/>
        <w:gridCol w:w="1426"/>
      </w:tblGrid>
      <w:tr w:rsidR="00F21768">
        <w:trPr>
          <w:trHeight w:hRule="exact" w:val="413"/>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394" w:lineRule="auto"/>
            </w:pPr>
            <w:r>
              <w:t>Номе Р</w:t>
            </w:r>
          </w:p>
        </w:tc>
        <w:tc>
          <w:tcPr>
            <w:tcW w:w="5774"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pPr>
            <w:r>
              <w:t>За 2021 г.</w:t>
            </w:r>
          </w:p>
        </w:tc>
        <w:tc>
          <w:tcPr>
            <w:tcW w:w="14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За 2020 г.</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pPr>
            <w:r>
              <w:t>1</w:t>
            </w:r>
          </w:p>
        </w:tc>
        <w:tc>
          <w:tcPr>
            <w:tcW w:w="5774" w:type="dxa"/>
            <w:tcBorders>
              <w:top w:val="single" w:sz="4" w:space="0" w:color="auto"/>
              <w:left w:val="single" w:sz="4" w:space="0" w:color="auto"/>
            </w:tcBorders>
            <w:shd w:val="clear" w:color="auto" w:fill="auto"/>
            <w:vAlign w:val="bottom"/>
          </w:tcPr>
          <w:p w:rsidR="00F21768" w:rsidRDefault="005626CC">
            <w:pPr>
              <w:pStyle w:val="a5"/>
              <w:spacing w:line="240" w:lineRule="auto"/>
              <w:ind w:left="2840"/>
              <w:jc w:val="left"/>
            </w:pPr>
            <w:r>
              <w:t>2</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pPr>
            <w:r>
              <w:t>3</w:t>
            </w:r>
          </w:p>
        </w:tc>
        <w:tc>
          <w:tcPr>
            <w:tcW w:w="142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4</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1</w:t>
            </w:r>
          </w:p>
        </w:tc>
        <w:tc>
          <w:tcPr>
            <w:tcW w:w="577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Расходы по оплате труда</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2 886</w:t>
            </w:r>
          </w:p>
        </w:tc>
        <w:tc>
          <w:tcPr>
            <w:tcW w:w="142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1 555</w:t>
            </w:r>
          </w:p>
        </w:tc>
      </w:tr>
      <w:tr w:rsidR="00F21768">
        <w:trPr>
          <w:trHeight w:hRule="exact" w:val="408"/>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rPr>
                <w:sz w:val="16"/>
                <w:szCs w:val="16"/>
              </w:rPr>
            </w:pPr>
            <w:r>
              <w:rPr>
                <w:sz w:val="16"/>
                <w:szCs w:val="16"/>
              </w:rPr>
              <w:t>2</w:t>
            </w:r>
          </w:p>
        </w:tc>
        <w:tc>
          <w:tcPr>
            <w:tcW w:w="5774" w:type="dxa"/>
            <w:tcBorders>
              <w:top w:val="single" w:sz="4" w:space="0" w:color="auto"/>
              <w:left w:val="single" w:sz="4" w:space="0" w:color="auto"/>
            </w:tcBorders>
            <w:shd w:val="clear" w:color="auto" w:fill="auto"/>
            <w:vAlign w:val="bottom"/>
          </w:tcPr>
          <w:p w:rsidR="00F21768" w:rsidRDefault="005626CC">
            <w:pPr>
              <w:pStyle w:val="a5"/>
              <w:ind w:left="140"/>
              <w:jc w:val="left"/>
              <w:rPr>
                <w:sz w:val="16"/>
                <w:szCs w:val="16"/>
              </w:rPr>
            </w:pPr>
            <w:r>
              <w:rPr>
                <w:sz w:val="16"/>
                <w:szCs w:val="16"/>
              </w:rPr>
              <w:t>Налоги и отчисления по заработной плате и прочим выплатам персоналу</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563</w:t>
            </w:r>
          </w:p>
        </w:tc>
        <w:tc>
          <w:tcPr>
            <w:tcW w:w="14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383</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5</w:t>
            </w:r>
          </w:p>
        </w:tc>
        <w:tc>
          <w:tcPr>
            <w:tcW w:w="577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Прочее</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c>
          <w:tcPr>
            <w:tcW w:w="142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w:t>
            </w:r>
          </w:p>
        </w:tc>
      </w:tr>
      <w:tr w:rsidR="00F21768">
        <w:trPr>
          <w:trHeight w:hRule="exact" w:val="216"/>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20"/>
              <w:jc w:val="left"/>
              <w:rPr>
                <w:sz w:val="16"/>
                <w:szCs w:val="16"/>
              </w:rPr>
            </w:pPr>
            <w:r>
              <w:rPr>
                <w:sz w:val="16"/>
                <w:szCs w:val="16"/>
              </w:rPr>
              <w:t>6</w:t>
            </w:r>
          </w:p>
        </w:tc>
        <w:tc>
          <w:tcPr>
            <w:tcW w:w="577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w:t>
            </w:r>
          </w:p>
        </w:tc>
        <w:tc>
          <w:tcPr>
            <w:tcW w:w="14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3 453</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1 937</w:t>
            </w:r>
          </w:p>
        </w:tc>
      </w:tr>
    </w:tbl>
    <w:p w:rsidR="00F21768" w:rsidRDefault="00F21768">
      <w:pPr>
        <w:spacing w:after="239" w:line="1" w:lineRule="exact"/>
      </w:pPr>
    </w:p>
    <w:p w:rsidR="00F21768" w:rsidRDefault="005626CC">
      <w:pPr>
        <w:pStyle w:val="30"/>
        <w:spacing w:after="240" w:line="266" w:lineRule="auto"/>
        <w:ind w:left="160"/>
        <w:jc w:val="left"/>
        <w:sectPr w:rsidR="00F21768">
          <w:pgSz w:w="11900" w:h="16840"/>
          <w:pgMar w:top="1618" w:right="1457" w:bottom="1618" w:left="1054" w:header="0" w:footer="3" w:gutter="0"/>
          <w:cols w:space="720"/>
          <w:noEndnote/>
          <w:docGrid w:linePitch="360"/>
        </w:sectPr>
      </w:pPr>
      <w:r>
        <w:t xml:space="preserve">В 2021 и в 2020 годах у </w:t>
      </w:r>
      <w:proofErr w:type="spellStart"/>
      <w:r>
        <w:t>некредитной</w:t>
      </w:r>
      <w:proofErr w:type="spellEnd"/>
      <w:r>
        <w:t xml:space="preserve"> нефинансовой организации </w:t>
      </w:r>
      <w:proofErr w:type="spellStart"/>
      <w:r>
        <w:t>отсутвовали</w:t>
      </w:r>
      <w:proofErr w:type="spellEnd"/>
      <w:r>
        <w:t xml:space="preserve"> расходы по выплате вознаграждений работникам по итогам года, а так же расходы по выплате выходных пособий. Налоги и отчисления по заработной плате и прочим выплатам персоналу за 2021 год включают установленные законодательством Российской Федерации страховые взносы в государственные внебюджетные фонды в размере 563 тысячи рублей (за 2020 год- 383 тысячи рублей). По строке Прочее за 2021 год отражены расходы на профессиональное обучение в размере 4 тысяч рублей.</w:t>
      </w:r>
    </w:p>
    <w:p w:rsidR="00F21768" w:rsidRDefault="005626CC">
      <w:pPr>
        <w:pStyle w:val="22"/>
        <w:keepNext/>
        <w:keepLines/>
        <w:spacing w:line="240" w:lineRule="auto"/>
        <w:ind w:firstLine="180"/>
      </w:pPr>
      <w:bookmarkStart w:id="34" w:name="bookmark74"/>
      <w:r>
        <w:lastRenderedPageBreak/>
        <w:t>Примечание 43. Прямые операционные расходы</w:t>
      </w:r>
      <w:bookmarkEnd w:id="34"/>
    </w:p>
    <w:p w:rsidR="00F21768" w:rsidRDefault="005626CC">
      <w:pPr>
        <w:pStyle w:val="32"/>
        <w:keepNext/>
        <w:keepLines/>
        <w:spacing w:after="0"/>
      </w:pPr>
      <w:bookmarkStart w:id="35" w:name="bookmark76"/>
      <w:r>
        <w:t>Прямые операционные расходы</w:t>
      </w:r>
      <w:bookmarkEnd w:id="35"/>
    </w:p>
    <w:p w:rsidR="00F21768" w:rsidRDefault="005626CC">
      <w:pPr>
        <w:pStyle w:val="a7"/>
      </w:pPr>
      <w:r>
        <w:rPr>
          <w:sz w:val="19"/>
          <w:szCs w:val="19"/>
        </w:rPr>
        <w:t xml:space="preserve">Таблица 43.1 </w:t>
      </w:r>
      <w:r>
        <w:t>(тыс. руб.)</w:t>
      </w:r>
    </w:p>
    <w:tbl>
      <w:tblPr>
        <w:tblOverlap w:val="never"/>
        <w:tblW w:w="0" w:type="auto"/>
        <w:jc w:val="center"/>
        <w:tblLayout w:type="fixed"/>
        <w:tblCellMar>
          <w:left w:w="10" w:type="dxa"/>
          <w:right w:w="10" w:type="dxa"/>
        </w:tblCellMar>
        <w:tblLook w:val="0000"/>
      </w:tblPr>
      <w:tblGrid>
        <w:gridCol w:w="763"/>
        <w:gridCol w:w="5779"/>
        <w:gridCol w:w="1426"/>
        <w:gridCol w:w="1430"/>
      </w:tblGrid>
      <w:tr w:rsidR="00F21768">
        <w:trPr>
          <w:trHeight w:hRule="exact" w:val="408"/>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after="60" w:line="240" w:lineRule="auto"/>
              <w:ind w:firstLine="180"/>
              <w:jc w:val="left"/>
              <w:rPr>
                <w:sz w:val="16"/>
                <w:szCs w:val="16"/>
              </w:rPr>
            </w:pPr>
            <w:r>
              <w:rPr>
                <w:sz w:val="16"/>
                <w:szCs w:val="16"/>
              </w:rPr>
              <w:t>Номе</w:t>
            </w:r>
          </w:p>
          <w:p w:rsidR="00F21768" w:rsidRDefault="005626CC">
            <w:pPr>
              <w:pStyle w:val="a5"/>
              <w:spacing w:line="240" w:lineRule="auto"/>
              <w:ind w:firstLine="320"/>
              <w:jc w:val="left"/>
              <w:rPr>
                <w:sz w:val="16"/>
                <w:szCs w:val="16"/>
              </w:rPr>
            </w:pPr>
            <w:r>
              <w:rPr>
                <w:sz w:val="16"/>
                <w:szCs w:val="16"/>
              </w:rPr>
              <w:t>Р</w:t>
            </w:r>
          </w:p>
        </w:tc>
        <w:tc>
          <w:tcPr>
            <w:tcW w:w="5779"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 г.</w:t>
            </w:r>
          </w:p>
        </w:tc>
        <w:tc>
          <w:tcPr>
            <w:tcW w:w="143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 г.</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1</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left="2840"/>
              <w:jc w:val="left"/>
              <w:rPr>
                <w:sz w:val="16"/>
                <w:szCs w:val="16"/>
              </w:rPr>
            </w:pPr>
            <w:r>
              <w:rPr>
                <w:sz w:val="16"/>
                <w:szCs w:val="16"/>
              </w:rPr>
              <w:t>2</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398"/>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7</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64" w:lineRule="auto"/>
              <w:ind w:left="140"/>
              <w:jc w:val="left"/>
              <w:rPr>
                <w:sz w:val="16"/>
                <w:szCs w:val="16"/>
              </w:rPr>
            </w:pPr>
            <w:r>
              <w:rPr>
                <w:sz w:val="16"/>
                <w:szCs w:val="16"/>
              </w:rPr>
              <w:t>Расходы доверительного управляющего за счет собственных средств в отношении инвестиционных фондов</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740</w:t>
            </w:r>
          </w:p>
        </w:tc>
        <w:tc>
          <w:tcPr>
            <w:tcW w:w="143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798</w:t>
            </w:r>
          </w:p>
        </w:tc>
      </w:tr>
      <w:tr w:rsidR="00F21768">
        <w:trPr>
          <w:trHeight w:hRule="exact" w:val="216"/>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00"/>
              <w:jc w:val="left"/>
              <w:rPr>
                <w:sz w:val="16"/>
                <w:szCs w:val="16"/>
              </w:rPr>
            </w:pPr>
            <w:r>
              <w:rPr>
                <w:sz w:val="16"/>
                <w:szCs w:val="16"/>
              </w:rPr>
              <w:t>12</w:t>
            </w:r>
          </w:p>
        </w:tc>
        <w:tc>
          <w:tcPr>
            <w:tcW w:w="577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Итого</w:t>
            </w:r>
          </w:p>
        </w:tc>
        <w:tc>
          <w:tcPr>
            <w:tcW w:w="14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740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798</w:t>
            </w:r>
          </w:p>
        </w:tc>
      </w:tr>
    </w:tbl>
    <w:p w:rsidR="00F21768" w:rsidRDefault="00F21768">
      <w:pPr>
        <w:sectPr w:rsidR="00F21768">
          <w:pgSz w:w="11900" w:h="16840"/>
          <w:pgMar w:top="1618" w:right="1419" w:bottom="1258" w:left="1083" w:header="0" w:footer="3" w:gutter="0"/>
          <w:cols w:space="720"/>
          <w:noEndnote/>
          <w:docGrid w:linePitch="360"/>
        </w:sectPr>
      </w:pPr>
    </w:p>
    <w:p w:rsidR="00F21768" w:rsidRDefault="005626CC">
      <w:pPr>
        <w:pStyle w:val="22"/>
        <w:keepNext/>
        <w:keepLines/>
        <w:spacing w:line="240" w:lineRule="auto"/>
        <w:ind w:firstLine="180"/>
      </w:pPr>
      <w:bookmarkStart w:id="36" w:name="bookmark78"/>
      <w:r>
        <w:lastRenderedPageBreak/>
        <w:t>Примечание 44. Процентные расходы</w:t>
      </w:r>
      <w:bookmarkEnd w:id="36"/>
    </w:p>
    <w:p w:rsidR="00F21768" w:rsidRDefault="005626CC">
      <w:pPr>
        <w:pStyle w:val="32"/>
        <w:keepNext/>
        <w:keepLines/>
        <w:spacing w:after="0"/>
      </w:pPr>
      <w:bookmarkStart w:id="37" w:name="bookmark80"/>
      <w:r>
        <w:t>Процентные расходы</w:t>
      </w:r>
      <w:bookmarkEnd w:id="37"/>
    </w:p>
    <w:p w:rsidR="00F21768" w:rsidRDefault="005626CC">
      <w:pPr>
        <w:pStyle w:val="a7"/>
        <w:rPr>
          <w:sz w:val="19"/>
          <w:szCs w:val="19"/>
        </w:rPr>
      </w:pPr>
      <w:r>
        <w:rPr>
          <w:sz w:val="19"/>
          <w:szCs w:val="19"/>
        </w:rPr>
        <w:t>Таблица 44.1</w:t>
      </w:r>
    </w:p>
    <w:p w:rsidR="00F21768" w:rsidRDefault="005626CC">
      <w:pPr>
        <w:pStyle w:val="a7"/>
      </w:pPr>
      <w:r>
        <w:t>(тыс. руб.)</w:t>
      </w:r>
    </w:p>
    <w:tbl>
      <w:tblPr>
        <w:tblOverlap w:val="never"/>
        <w:tblW w:w="0" w:type="auto"/>
        <w:jc w:val="center"/>
        <w:tblLayout w:type="fixed"/>
        <w:tblCellMar>
          <w:left w:w="10" w:type="dxa"/>
          <w:right w:w="10" w:type="dxa"/>
        </w:tblCellMar>
        <w:tblLook w:val="0000"/>
      </w:tblPr>
      <w:tblGrid>
        <w:gridCol w:w="763"/>
        <w:gridCol w:w="5779"/>
        <w:gridCol w:w="1426"/>
        <w:gridCol w:w="1426"/>
      </w:tblGrid>
      <w:tr w:rsidR="00F21768">
        <w:trPr>
          <w:trHeight w:hRule="exact" w:val="42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319" w:lineRule="auto"/>
              <w:rPr>
                <w:sz w:val="16"/>
                <w:szCs w:val="16"/>
              </w:rPr>
            </w:pPr>
            <w:r>
              <w:rPr>
                <w:sz w:val="16"/>
                <w:szCs w:val="16"/>
              </w:rPr>
              <w:t>Номе Р</w:t>
            </w:r>
          </w:p>
        </w:tc>
        <w:tc>
          <w:tcPr>
            <w:tcW w:w="5779"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 г.</w:t>
            </w:r>
          </w:p>
        </w:tc>
        <w:tc>
          <w:tcPr>
            <w:tcW w:w="14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 г.</w:t>
            </w:r>
          </w:p>
        </w:tc>
      </w:tr>
      <w:tr w:rsidR="00F21768">
        <w:trPr>
          <w:trHeight w:hRule="exact" w:val="19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1</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42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5</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60"/>
              <w:jc w:val="left"/>
              <w:rPr>
                <w:sz w:val="16"/>
                <w:szCs w:val="16"/>
              </w:rPr>
            </w:pPr>
            <w:r>
              <w:rPr>
                <w:sz w:val="16"/>
                <w:szCs w:val="16"/>
              </w:rPr>
              <w:t>По обязательствам по аренде</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65</w:t>
            </w:r>
          </w:p>
        </w:tc>
        <w:tc>
          <w:tcPr>
            <w:tcW w:w="142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74</w:t>
            </w:r>
          </w:p>
        </w:tc>
      </w:tr>
      <w:tr w:rsidR="00F21768">
        <w:trPr>
          <w:trHeight w:hRule="exact" w:val="216"/>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20"/>
              <w:jc w:val="left"/>
              <w:rPr>
                <w:sz w:val="16"/>
                <w:szCs w:val="16"/>
              </w:rPr>
            </w:pPr>
            <w:r>
              <w:rPr>
                <w:sz w:val="16"/>
                <w:szCs w:val="16"/>
              </w:rPr>
              <w:t>7</w:t>
            </w:r>
          </w:p>
        </w:tc>
        <w:tc>
          <w:tcPr>
            <w:tcW w:w="577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60"/>
              <w:jc w:val="left"/>
              <w:rPr>
                <w:sz w:val="16"/>
                <w:szCs w:val="16"/>
              </w:rPr>
            </w:pPr>
            <w:r>
              <w:rPr>
                <w:sz w:val="16"/>
                <w:szCs w:val="16"/>
              </w:rPr>
              <w:t>Итого</w:t>
            </w:r>
          </w:p>
        </w:tc>
        <w:tc>
          <w:tcPr>
            <w:tcW w:w="14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65</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74</w:t>
            </w:r>
          </w:p>
        </w:tc>
      </w:tr>
    </w:tbl>
    <w:p w:rsidR="00F21768" w:rsidRDefault="00F21768">
      <w:pPr>
        <w:sectPr w:rsidR="00F21768">
          <w:pgSz w:w="11900" w:h="16840"/>
          <w:pgMar w:top="1618" w:right="1452" w:bottom="1258" w:left="1054" w:header="0" w:footer="3" w:gutter="0"/>
          <w:cols w:space="720"/>
          <w:noEndnote/>
          <w:docGrid w:linePitch="360"/>
        </w:sectPr>
      </w:pPr>
    </w:p>
    <w:p w:rsidR="00F21768" w:rsidRDefault="005626CC">
      <w:pPr>
        <w:pStyle w:val="22"/>
        <w:keepNext/>
        <w:keepLines/>
        <w:spacing w:line="240" w:lineRule="auto"/>
        <w:ind w:firstLine="140"/>
        <w:jc w:val="both"/>
      </w:pPr>
      <w:bookmarkStart w:id="38" w:name="bookmark82"/>
      <w:r>
        <w:lastRenderedPageBreak/>
        <w:t>Примечание 46. Общие и административные расходы</w:t>
      </w:r>
      <w:bookmarkEnd w:id="38"/>
    </w:p>
    <w:p w:rsidR="00F21768" w:rsidRDefault="005626CC">
      <w:pPr>
        <w:pStyle w:val="32"/>
        <w:keepNext/>
        <w:keepLines/>
        <w:spacing w:after="0"/>
      </w:pPr>
      <w:bookmarkStart w:id="39" w:name="bookmark84"/>
      <w:r>
        <w:t>Общие и административные расходы</w:t>
      </w:r>
      <w:bookmarkEnd w:id="39"/>
    </w:p>
    <w:p w:rsidR="00F21768" w:rsidRDefault="005626CC">
      <w:pPr>
        <w:pStyle w:val="a7"/>
        <w:spacing w:line="257" w:lineRule="auto"/>
      </w:pPr>
      <w:r>
        <w:t xml:space="preserve">Таблица 46.1 </w:t>
      </w: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763"/>
        <w:gridCol w:w="5779"/>
        <w:gridCol w:w="1426"/>
        <w:gridCol w:w="1430"/>
      </w:tblGrid>
      <w:tr w:rsidR="00F21768">
        <w:trPr>
          <w:trHeight w:hRule="exact" w:val="413"/>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326" w:lineRule="auto"/>
              <w:rPr>
                <w:sz w:val="16"/>
                <w:szCs w:val="16"/>
              </w:rPr>
            </w:pPr>
            <w:r>
              <w:rPr>
                <w:sz w:val="16"/>
                <w:szCs w:val="16"/>
              </w:rPr>
              <w:t>Номе Р</w:t>
            </w:r>
          </w:p>
        </w:tc>
        <w:tc>
          <w:tcPr>
            <w:tcW w:w="5779" w:type="dxa"/>
            <w:tcBorders>
              <w:top w:val="single" w:sz="4" w:space="0" w:color="auto"/>
              <w:left w:val="single" w:sz="4" w:space="0" w:color="auto"/>
            </w:tcBorders>
            <w:shd w:val="clear" w:color="auto" w:fill="auto"/>
            <w:vAlign w:val="center"/>
          </w:tcPr>
          <w:p w:rsidR="00F21768" w:rsidRDefault="005626CC">
            <w:pPr>
              <w:pStyle w:val="a5"/>
              <w:spacing w:line="240" w:lineRule="auto"/>
              <w:ind w:left="1800"/>
              <w:jc w:val="left"/>
              <w:rPr>
                <w:sz w:val="16"/>
                <w:szCs w:val="16"/>
              </w:rPr>
            </w:pPr>
            <w:r>
              <w:rPr>
                <w:sz w:val="16"/>
                <w:szCs w:val="16"/>
              </w:rPr>
              <w:t>Наименование показателя</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 г.</w:t>
            </w:r>
          </w:p>
        </w:tc>
        <w:tc>
          <w:tcPr>
            <w:tcW w:w="143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 г.</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1</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left="2840"/>
              <w:jc w:val="left"/>
              <w:rPr>
                <w:sz w:val="16"/>
                <w:szCs w:val="16"/>
              </w:rPr>
            </w:pPr>
            <w:r>
              <w:rPr>
                <w:sz w:val="16"/>
                <w:szCs w:val="16"/>
              </w:rPr>
              <w:t>2</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1</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Расходы на информационно-телекоммуникационные услуги</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137</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125</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2</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Амортизация основных средств</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305</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229</w:t>
            </w:r>
          </w:p>
        </w:tc>
      </w:tr>
      <w:tr w:rsidR="00F21768">
        <w:trPr>
          <w:trHeight w:hRule="exact" w:val="403"/>
          <w:jc w:val="center"/>
        </w:trPr>
        <w:tc>
          <w:tcPr>
            <w:tcW w:w="76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left"/>
              <w:rPr>
                <w:sz w:val="16"/>
                <w:szCs w:val="16"/>
              </w:rPr>
            </w:pPr>
            <w:r>
              <w:rPr>
                <w:sz w:val="16"/>
                <w:szCs w:val="16"/>
              </w:rPr>
              <w:t>3</w:t>
            </w:r>
          </w:p>
        </w:tc>
        <w:tc>
          <w:tcPr>
            <w:tcW w:w="5779" w:type="dxa"/>
            <w:tcBorders>
              <w:top w:val="single" w:sz="4" w:space="0" w:color="auto"/>
              <w:left w:val="single" w:sz="4" w:space="0" w:color="auto"/>
            </w:tcBorders>
            <w:shd w:val="clear" w:color="auto" w:fill="auto"/>
          </w:tcPr>
          <w:p w:rsidR="00F21768" w:rsidRDefault="005626CC">
            <w:pPr>
              <w:pStyle w:val="a5"/>
              <w:spacing w:line="264" w:lineRule="auto"/>
              <w:ind w:left="140"/>
              <w:jc w:val="left"/>
              <w:rPr>
                <w:sz w:val="16"/>
                <w:szCs w:val="16"/>
              </w:rPr>
            </w:pPr>
            <w:r>
              <w:rPr>
                <w:sz w:val="16"/>
                <w:szCs w:val="16"/>
              </w:rPr>
              <w:t>Амортизация программного обеспечения и прочих нематериальных активов</w:t>
            </w:r>
          </w:p>
        </w:tc>
        <w:tc>
          <w:tcPr>
            <w:tcW w:w="142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w:t>
            </w:r>
          </w:p>
        </w:tc>
        <w:tc>
          <w:tcPr>
            <w:tcW w:w="143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8</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4</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Расходы по аренде</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pPr>
            <w:r>
              <w:rPr>
                <w:b/>
                <w:bCs/>
              </w:rPr>
              <w:t>25</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0"/>
                <w:szCs w:val="10"/>
              </w:rPr>
            </w:pPr>
            <w:r>
              <w:rPr>
                <w:i/>
                <w:iCs/>
                <w:sz w:val="10"/>
                <w:szCs w:val="10"/>
              </w:rPr>
              <w:t>-</w:t>
            </w:r>
          </w:p>
        </w:tc>
      </w:tr>
      <w:tr w:rsidR="00F21768">
        <w:trPr>
          <w:trHeight w:hRule="exact" w:val="20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6</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Расходы на профессиональные услуги (охрана, связь и другие)</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234</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ind w:firstLine="560"/>
              <w:jc w:val="left"/>
              <w:rPr>
                <w:sz w:val="16"/>
                <w:szCs w:val="16"/>
              </w:rPr>
            </w:pPr>
            <w:r>
              <w:rPr>
                <w:sz w:val="16"/>
                <w:szCs w:val="16"/>
              </w:rPr>
              <w:t>249</w:t>
            </w:r>
          </w:p>
        </w:tc>
      </w:tr>
      <w:tr w:rsidR="00F21768">
        <w:trPr>
          <w:trHeight w:hRule="exact" w:val="19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9</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Расходы на юридические и консультационные услуги</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1 896</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2 146</w:t>
            </w:r>
          </w:p>
        </w:tc>
      </w:tr>
      <w:tr w:rsidR="00F21768">
        <w:trPr>
          <w:trHeight w:hRule="exact" w:val="192"/>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15</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Расходы на услуги кредитных организаций и банков-нерезидентов</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65</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67</w:t>
            </w:r>
          </w:p>
        </w:tc>
      </w:tr>
      <w:tr w:rsidR="00F21768">
        <w:trPr>
          <w:trHeight w:hRule="exact" w:val="197"/>
          <w:jc w:val="center"/>
        </w:trPr>
        <w:tc>
          <w:tcPr>
            <w:tcW w:w="763"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00"/>
              <w:jc w:val="left"/>
              <w:rPr>
                <w:sz w:val="16"/>
                <w:szCs w:val="16"/>
              </w:rPr>
            </w:pPr>
            <w:r>
              <w:rPr>
                <w:sz w:val="16"/>
                <w:szCs w:val="16"/>
              </w:rPr>
              <w:t>17</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Прочие административные расходы</w:t>
            </w:r>
          </w:p>
        </w:tc>
        <w:tc>
          <w:tcPr>
            <w:tcW w:w="1426"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288</w:t>
            </w:r>
          </w:p>
        </w:tc>
        <w:tc>
          <w:tcPr>
            <w:tcW w:w="1430"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ind w:firstLine="560"/>
              <w:jc w:val="left"/>
              <w:rPr>
                <w:sz w:val="16"/>
                <w:szCs w:val="16"/>
              </w:rPr>
            </w:pPr>
            <w:r>
              <w:rPr>
                <w:sz w:val="16"/>
                <w:szCs w:val="16"/>
              </w:rPr>
              <w:t>273</w:t>
            </w:r>
          </w:p>
        </w:tc>
      </w:tr>
      <w:tr w:rsidR="00F21768">
        <w:trPr>
          <w:trHeight w:hRule="exact" w:val="216"/>
          <w:jc w:val="center"/>
        </w:trPr>
        <w:tc>
          <w:tcPr>
            <w:tcW w:w="76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00"/>
              <w:jc w:val="left"/>
              <w:rPr>
                <w:sz w:val="16"/>
                <w:szCs w:val="16"/>
              </w:rPr>
            </w:pPr>
            <w:r>
              <w:rPr>
                <w:sz w:val="16"/>
                <w:szCs w:val="16"/>
              </w:rPr>
              <w:t>18</w:t>
            </w:r>
          </w:p>
        </w:tc>
        <w:tc>
          <w:tcPr>
            <w:tcW w:w="577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Итого</w:t>
            </w:r>
          </w:p>
        </w:tc>
        <w:tc>
          <w:tcPr>
            <w:tcW w:w="14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2 950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3 097</w:t>
            </w:r>
          </w:p>
        </w:tc>
      </w:tr>
    </w:tbl>
    <w:p w:rsidR="00F21768" w:rsidRDefault="00F21768">
      <w:pPr>
        <w:spacing w:after="159" w:line="1" w:lineRule="exact"/>
      </w:pPr>
    </w:p>
    <w:p w:rsidR="00F21768" w:rsidRDefault="005626CC">
      <w:pPr>
        <w:pStyle w:val="30"/>
        <w:spacing w:after="160" w:line="269" w:lineRule="auto"/>
        <w:ind w:left="140" w:firstLine="20"/>
        <w:jc w:val="left"/>
        <w:sectPr w:rsidR="00F21768">
          <w:pgSz w:w="11900" w:h="16840"/>
          <w:pgMar w:top="1628" w:right="1452" w:bottom="1628" w:left="1049" w:header="0" w:footer="3" w:gutter="0"/>
          <w:cols w:space="720"/>
          <w:noEndnote/>
          <w:docGrid w:linePitch="360"/>
        </w:sectPr>
      </w:pPr>
      <w:r>
        <w:t xml:space="preserve">По строке Прочие административные расходы отражены за 2021 год: членские взносы в размере 198 тысяч рублей и </w:t>
      </w:r>
      <w:proofErr w:type="spellStart"/>
      <w:r>
        <w:t>техподдержка</w:t>
      </w:r>
      <w:proofErr w:type="spellEnd"/>
      <w:r>
        <w:t xml:space="preserve"> программного продукта - 90 тысяч рублей (за 2020 год: членские взносы - 183 тысячи рублей, </w:t>
      </w:r>
      <w:proofErr w:type="spellStart"/>
      <w:r>
        <w:t>техподдержка</w:t>
      </w:r>
      <w:proofErr w:type="spellEnd"/>
      <w:r>
        <w:t xml:space="preserve"> программного продукта - 90 тысяч рублей). По строке "Амортизация основных средств" отражены расходы по аренде в сумме 305 тысяч рублей (в 2020 году - 229 тысяч рублей).</w:t>
      </w:r>
    </w:p>
    <w:p w:rsidR="00F21768" w:rsidRDefault="005626CC">
      <w:pPr>
        <w:pStyle w:val="22"/>
        <w:keepNext/>
        <w:keepLines/>
        <w:spacing w:after="240" w:line="240" w:lineRule="auto"/>
        <w:ind w:firstLine="160"/>
      </w:pPr>
      <w:bookmarkStart w:id="40" w:name="bookmark86"/>
      <w:r>
        <w:lastRenderedPageBreak/>
        <w:t>Примечание 47. Прочие доходы и расходы</w:t>
      </w:r>
      <w:bookmarkEnd w:id="40"/>
    </w:p>
    <w:p w:rsidR="00F21768" w:rsidRDefault="005626CC">
      <w:pPr>
        <w:pStyle w:val="32"/>
        <w:keepNext/>
        <w:keepLines/>
        <w:spacing w:after="0"/>
      </w:pPr>
      <w:bookmarkStart w:id="41" w:name="bookmark88"/>
      <w:r>
        <w:t>Прочие доходы</w:t>
      </w:r>
      <w:bookmarkEnd w:id="41"/>
    </w:p>
    <w:p w:rsidR="00F21768" w:rsidRDefault="005626CC">
      <w:pPr>
        <w:pStyle w:val="a7"/>
      </w:pPr>
      <w:r>
        <w:rPr>
          <w:sz w:val="19"/>
          <w:szCs w:val="19"/>
        </w:rPr>
        <w:t xml:space="preserve">Таблица 47.1 </w:t>
      </w:r>
      <w:r>
        <w:t>(тыс. руб.)</w:t>
      </w:r>
    </w:p>
    <w:tbl>
      <w:tblPr>
        <w:tblOverlap w:val="never"/>
        <w:tblW w:w="0" w:type="auto"/>
        <w:jc w:val="center"/>
        <w:tblLayout w:type="fixed"/>
        <w:tblCellMar>
          <w:left w:w="10" w:type="dxa"/>
          <w:right w:w="10" w:type="dxa"/>
        </w:tblCellMar>
        <w:tblLook w:val="0000"/>
      </w:tblPr>
      <w:tblGrid>
        <w:gridCol w:w="758"/>
        <w:gridCol w:w="5779"/>
        <w:gridCol w:w="1430"/>
        <w:gridCol w:w="1426"/>
      </w:tblGrid>
      <w:tr w:rsidR="00F21768">
        <w:trPr>
          <w:trHeight w:hRule="exact" w:val="418"/>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319" w:lineRule="auto"/>
              <w:rPr>
                <w:sz w:val="16"/>
                <w:szCs w:val="16"/>
              </w:rPr>
            </w:pPr>
            <w:r>
              <w:rPr>
                <w:sz w:val="16"/>
                <w:szCs w:val="16"/>
              </w:rPr>
              <w:t>Номе Р</w:t>
            </w:r>
          </w:p>
        </w:tc>
        <w:tc>
          <w:tcPr>
            <w:tcW w:w="5779"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43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 г.</w:t>
            </w:r>
          </w:p>
        </w:tc>
        <w:tc>
          <w:tcPr>
            <w:tcW w:w="1426"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 г.</w:t>
            </w:r>
          </w:p>
        </w:tc>
      </w:tr>
      <w:tr w:rsidR="00F21768">
        <w:trPr>
          <w:trHeight w:hRule="exact" w:val="202"/>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1</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2</w:t>
            </w:r>
          </w:p>
        </w:tc>
        <w:tc>
          <w:tcPr>
            <w:tcW w:w="1430"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3</w:t>
            </w:r>
          </w:p>
        </w:tc>
        <w:tc>
          <w:tcPr>
            <w:tcW w:w="142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4</w:t>
            </w:r>
          </w:p>
        </w:tc>
      </w:tr>
      <w:tr w:rsidR="00F21768">
        <w:trPr>
          <w:trHeight w:hRule="exact" w:val="192"/>
          <w:jc w:val="center"/>
        </w:trPr>
        <w:tc>
          <w:tcPr>
            <w:tcW w:w="758"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20"/>
              <w:jc w:val="left"/>
              <w:rPr>
                <w:sz w:val="16"/>
                <w:szCs w:val="16"/>
              </w:rPr>
            </w:pPr>
            <w:r>
              <w:rPr>
                <w:sz w:val="16"/>
                <w:szCs w:val="16"/>
              </w:rPr>
              <w:t>8</w:t>
            </w:r>
          </w:p>
        </w:tc>
        <w:tc>
          <w:tcPr>
            <w:tcW w:w="5779"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rPr>
                <w:sz w:val="16"/>
                <w:szCs w:val="16"/>
              </w:rPr>
            </w:pPr>
            <w:r>
              <w:rPr>
                <w:sz w:val="16"/>
                <w:szCs w:val="16"/>
              </w:rPr>
              <w:t>Прочие доходы</w:t>
            </w:r>
          </w:p>
        </w:tc>
        <w:tc>
          <w:tcPr>
            <w:tcW w:w="1430" w:type="dxa"/>
            <w:tcBorders>
              <w:top w:val="single" w:sz="4" w:space="0" w:color="auto"/>
              <w:left w:val="single" w:sz="4" w:space="0" w:color="auto"/>
            </w:tcBorders>
            <w:shd w:val="clear" w:color="auto" w:fill="auto"/>
            <w:vAlign w:val="bottom"/>
          </w:tcPr>
          <w:p w:rsidR="00F21768" w:rsidRDefault="005626CC">
            <w:pPr>
              <w:pStyle w:val="a5"/>
              <w:spacing w:line="240" w:lineRule="auto"/>
              <w:rPr>
                <w:sz w:val="16"/>
                <w:szCs w:val="16"/>
              </w:rPr>
            </w:pPr>
            <w:r>
              <w:rPr>
                <w:sz w:val="16"/>
                <w:szCs w:val="16"/>
              </w:rPr>
              <w:t>57</w:t>
            </w:r>
          </w:p>
        </w:tc>
        <w:tc>
          <w:tcPr>
            <w:tcW w:w="142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w:t>
            </w:r>
          </w:p>
        </w:tc>
      </w:tr>
      <w:tr w:rsidR="00F21768">
        <w:trPr>
          <w:trHeight w:hRule="exact" w:val="216"/>
          <w:jc w:val="center"/>
        </w:trPr>
        <w:tc>
          <w:tcPr>
            <w:tcW w:w="75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20"/>
              <w:jc w:val="left"/>
              <w:rPr>
                <w:sz w:val="16"/>
                <w:szCs w:val="16"/>
              </w:rPr>
            </w:pPr>
            <w:r>
              <w:rPr>
                <w:sz w:val="16"/>
                <w:szCs w:val="16"/>
              </w:rPr>
              <w:t>9</w:t>
            </w:r>
          </w:p>
        </w:tc>
        <w:tc>
          <w:tcPr>
            <w:tcW w:w="577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rPr>
                <w:sz w:val="16"/>
                <w:szCs w:val="16"/>
              </w:rPr>
            </w:pPr>
            <w:r>
              <w:rPr>
                <w:sz w:val="16"/>
                <w:szCs w:val="16"/>
              </w:rPr>
              <w:t>Итого</w:t>
            </w:r>
          </w:p>
        </w:tc>
        <w:tc>
          <w:tcPr>
            <w:tcW w:w="14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57</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before="100" w:line="240" w:lineRule="auto"/>
              <w:rPr>
                <w:sz w:val="16"/>
                <w:szCs w:val="16"/>
              </w:rPr>
            </w:pPr>
            <w:r>
              <w:rPr>
                <w:sz w:val="16"/>
                <w:szCs w:val="16"/>
              </w:rPr>
              <w:t>-</w:t>
            </w:r>
          </w:p>
        </w:tc>
      </w:tr>
    </w:tbl>
    <w:p w:rsidR="00F21768" w:rsidRDefault="00F21768">
      <w:pPr>
        <w:spacing w:after="239" w:line="1" w:lineRule="exact"/>
      </w:pPr>
    </w:p>
    <w:p w:rsidR="00F21768" w:rsidRDefault="005626CC">
      <w:pPr>
        <w:pStyle w:val="20"/>
        <w:spacing w:after="240" w:line="317" w:lineRule="auto"/>
        <w:sectPr w:rsidR="00F21768">
          <w:pgSz w:w="11900" w:h="16840"/>
          <w:pgMar w:top="1628" w:right="1443" w:bottom="1628" w:left="1064" w:header="0" w:footer="3" w:gutter="0"/>
          <w:cols w:space="720"/>
          <w:noEndnote/>
          <w:docGrid w:linePitch="360"/>
        </w:sectPr>
      </w:pPr>
      <w:r>
        <w:t>В таблице 47.01 "Прочие доходы" за 2021 год по строке "Прочие доходы" отражен финансовый результат по прекращению признания договора аренды (за 2020 год аналогичные доходы отсутствовали).</w:t>
      </w:r>
    </w:p>
    <w:p w:rsidR="00F21768" w:rsidRDefault="005626CC">
      <w:pPr>
        <w:pStyle w:val="32"/>
        <w:keepNext/>
        <w:keepLines/>
        <w:spacing w:after="0" w:line="286" w:lineRule="auto"/>
      </w:pPr>
      <w:bookmarkStart w:id="42" w:name="bookmark90"/>
      <w:r>
        <w:lastRenderedPageBreak/>
        <w:t xml:space="preserve">Информация по договорам аренды, по условиям которых </w:t>
      </w:r>
      <w:proofErr w:type="spellStart"/>
      <w:r>
        <w:t>некредитная</w:t>
      </w:r>
      <w:proofErr w:type="spellEnd"/>
      <w:r>
        <w:t xml:space="preserve"> финансовая</w:t>
      </w:r>
      <w:r>
        <w:br/>
        <w:t>организация является арендатором</w:t>
      </w:r>
      <w:bookmarkEnd w:id="42"/>
    </w:p>
    <w:p w:rsidR="00F21768" w:rsidRDefault="005626CC">
      <w:pPr>
        <w:pStyle w:val="a7"/>
        <w:rPr>
          <w:sz w:val="19"/>
          <w:szCs w:val="19"/>
        </w:rPr>
      </w:pPr>
      <w:r>
        <w:rPr>
          <w:sz w:val="19"/>
          <w:szCs w:val="19"/>
        </w:rPr>
        <w:t>Таблица 47.1.1</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864"/>
        <w:gridCol w:w="4282"/>
        <w:gridCol w:w="4296"/>
      </w:tblGrid>
      <w:tr w:rsidR="00F21768">
        <w:trPr>
          <w:trHeight w:hRule="exact" w:val="221"/>
          <w:jc w:val="center"/>
        </w:trPr>
        <w:tc>
          <w:tcPr>
            <w:tcW w:w="864" w:type="dxa"/>
            <w:vMerge w:val="restart"/>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r>
              <w:rPr>
                <w:sz w:val="16"/>
                <w:szCs w:val="16"/>
              </w:rPr>
              <w:t>Номер строки</w:t>
            </w:r>
          </w:p>
        </w:tc>
        <w:tc>
          <w:tcPr>
            <w:tcW w:w="4282"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i/>
                <w:iCs/>
                <w:sz w:val="16"/>
                <w:szCs w:val="16"/>
              </w:rPr>
              <w:t>Требования к раскрытию информации</w:t>
            </w:r>
          </w:p>
        </w:tc>
        <w:tc>
          <w:tcPr>
            <w:tcW w:w="4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rPr>
                <w:sz w:val="16"/>
                <w:szCs w:val="16"/>
              </w:rPr>
            </w:pPr>
            <w:r>
              <w:rPr>
                <w:sz w:val="16"/>
                <w:szCs w:val="16"/>
              </w:rPr>
              <w:t>На 31.12.2021 г.</w:t>
            </w:r>
          </w:p>
        </w:tc>
      </w:tr>
      <w:tr w:rsidR="00F21768">
        <w:trPr>
          <w:trHeight w:hRule="exact" w:val="187"/>
          <w:jc w:val="center"/>
        </w:trPr>
        <w:tc>
          <w:tcPr>
            <w:tcW w:w="864" w:type="dxa"/>
            <w:vMerge/>
            <w:tcBorders>
              <w:left w:val="single" w:sz="4" w:space="0" w:color="auto"/>
            </w:tcBorders>
            <w:shd w:val="clear" w:color="auto" w:fill="auto"/>
            <w:vAlign w:val="bottom"/>
          </w:tcPr>
          <w:p w:rsidR="00F21768" w:rsidRDefault="00F21768"/>
        </w:tc>
        <w:tc>
          <w:tcPr>
            <w:tcW w:w="4282" w:type="dxa"/>
            <w:vMerge/>
            <w:tcBorders>
              <w:left w:val="single" w:sz="4" w:space="0" w:color="auto"/>
            </w:tcBorders>
            <w:shd w:val="clear" w:color="auto" w:fill="auto"/>
            <w:vAlign w:val="center"/>
          </w:tcPr>
          <w:p w:rsidR="00F21768" w:rsidRDefault="00F21768"/>
        </w:tc>
        <w:tc>
          <w:tcPr>
            <w:tcW w:w="429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Описание</w:t>
            </w:r>
          </w:p>
        </w:tc>
      </w:tr>
      <w:tr w:rsidR="00F21768">
        <w:trPr>
          <w:trHeight w:hRule="exact" w:val="197"/>
          <w:jc w:val="center"/>
        </w:trPr>
        <w:tc>
          <w:tcPr>
            <w:tcW w:w="864"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1</w:t>
            </w:r>
          </w:p>
        </w:tc>
        <w:tc>
          <w:tcPr>
            <w:tcW w:w="4282"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i/>
                <w:iCs/>
                <w:sz w:val="16"/>
                <w:szCs w:val="16"/>
              </w:rPr>
              <w:t>2</w:t>
            </w:r>
          </w:p>
        </w:tc>
        <w:tc>
          <w:tcPr>
            <w:tcW w:w="429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w:t>
            </w:r>
          </w:p>
        </w:tc>
      </w:tr>
      <w:tr w:rsidR="00F21768">
        <w:trPr>
          <w:trHeight w:hRule="exact" w:val="1848"/>
          <w:jc w:val="center"/>
        </w:trPr>
        <w:tc>
          <w:tcPr>
            <w:tcW w:w="86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80"/>
              <w:jc w:val="left"/>
              <w:rPr>
                <w:sz w:val="16"/>
                <w:szCs w:val="16"/>
              </w:rPr>
            </w:pPr>
            <w:r>
              <w:rPr>
                <w:sz w:val="16"/>
                <w:szCs w:val="16"/>
              </w:rPr>
              <w:t>1</w:t>
            </w:r>
          </w:p>
        </w:tc>
        <w:tc>
          <w:tcPr>
            <w:tcW w:w="4282"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rPr>
                <w:sz w:val="16"/>
                <w:szCs w:val="16"/>
              </w:rPr>
            </w:pPr>
            <w:r>
              <w:rPr>
                <w:sz w:val="16"/>
                <w:szCs w:val="16"/>
              </w:rPr>
              <w:t>Характер арендной деятельности арендатора</w:t>
            </w:r>
          </w:p>
        </w:tc>
        <w:tc>
          <w:tcPr>
            <w:tcW w:w="4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302" w:lineRule="auto"/>
              <w:jc w:val="left"/>
            </w:pPr>
            <w:r>
              <w:t>Общество заключает договоры аренды офисного помещения сроком на 11 месяцев. С учетом сложившейся практики заключения договоров аренды на новый срок, и исходя из предполагаемого срока аренды офиса, действующий договор аренды с 30.04.2021 г. классифицирован как долгосрочная аренда с отражением в учете актива в форме права пользования и обязательства по аренде. Срок аренды, используемый для расчета активов и обязательств по аренде офисных помещений, является оценочным и установлен до 30.04.2024 г.</w:t>
            </w:r>
          </w:p>
        </w:tc>
      </w:tr>
      <w:tr w:rsidR="00F21768">
        <w:trPr>
          <w:trHeight w:hRule="exact" w:val="739"/>
          <w:jc w:val="center"/>
        </w:trPr>
        <w:tc>
          <w:tcPr>
            <w:tcW w:w="86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80"/>
              <w:jc w:val="left"/>
              <w:rPr>
                <w:sz w:val="16"/>
                <w:szCs w:val="16"/>
              </w:rPr>
            </w:pPr>
            <w:r>
              <w:rPr>
                <w:sz w:val="16"/>
                <w:szCs w:val="16"/>
              </w:rPr>
              <w:t>2</w:t>
            </w:r>
          </w:p>
        </w:tc>
        <w:tc>
          <w:tcPr>
            <w:tcW w:w="4282" w:type="dxa"/>
            <w:tcBorders>
              <w:top w:val="single" w:sz="4" w:space="0" w:color="auto"/>
              <w:left w:val="single" w:sz="4" w:space="0" w:color="auto"/>
            </w:tcBorders>
            <w:shd w:val="clear" w:color="auto" w:fill="auto"/>
            <w:vAlign w:val="bottom"/>
          </w:tcPr>
          <w:p w:rsidR="00F21768" w:rsidRDefault="005626CC">
            <w:pPr>
              <w:pStyle w:val="a5"/>
              <w:spacing w:line="266" w:lineRule="auto"/>
              <w:jc w:val="left"/>
              <w:rPr>
                <w:sz w:val="16"/>
                <w:szCs w:val="16"/>
              </w:rPr>
            </w:pPr>
            <w:r>
              <w:rPr>
                <w:sz w:val="16"/>
                <w:szCs w:val="16"/>
              </w:rPr>
              <w:t>Будущие денежные потоки, которым потенциально подвержен арендатор, не отражаемые при оценке обязательств по аренде</w:t>
            </w:r>
          </w:p>
        </w:tc>
        <w:tc>
          <w:tcPr>
            <w:tcW w:w="4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305" w:lineRule="auto"/>
              <w:jc w:val="left"/>
            </w:pPr>
            <w:r>
              <w:t>1 161 000 рублей. При пересмотре срока аренды соответствующим образом будут скорректированы будущие денежные потоки, учитываемые при оценке обязательств по аренде.</w:t>
            </w:r>
          </w:p>
        </w:tc>
      </w:tr>
      <w:tr w:rsidR="00F21768">
        <w:trPr>
          <w:trHeight w:hRule="exact" w:val="398"/>
          <w:jc w:val="center"/>
        </w:trPr>
        <w:tc>
          <w:tcPr>
            <w:tcW w:w="86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80"/>
              <w:jc w:val="left"/>
              <w:rPr>
                <w:sz w:val="16"/>
                <w:szCs w:val="16"/>
              </w:rPr>
            </w:pPr>
            <w:r>
              <w:rPr>
                <w:sz w:val="16"/>
                <w:szCs w:val="16"/>
              </w:rPr>
              <w:t>3</w:t>
            </w:r>
          </w:p>
        </w:tc>
        <w:tc>
          <w:tcPr>
            <w:tcW w:w="4282" w:type="dxa"/>
            <w:tcBorders>
              <w:top w:val="single" w:sz="4" w:space="0" w:color="auto"/>
              <w:left w:val="single" w:sz="4" w:space="0" w:color="auto"/>
            </w:tcBorders>
            <w:shd w:val="clear" w:color="auto" w:fill="auto"/>
            <w:vAlign w:val="bottom"/>
          </w:tcPr>
          <w:p w:rsidR="00F21768" w:rsidRDefault="005626CC">
            <w:pPr>
              <w:pStyle w:val="a5"/>
              <w:spacing w:line="264" w:lineRule="auto"/>
              <w:jc w:val="left"/>
              <w:rPr>
                <w:sz w:val="16"/>
                <w:szCs w:val="16"/>
              </w:rPr>
            </w:pPr>
            <w:r>
              <w:rPr>
                <w:sz w:val="16"/>
                <w:szCs w:val="16"/>
              </w:rPr>
              <w:t>Ограничения или особые условия, связанные с договорами аренды</w:t>
            </w:r>
          </w:p>
        </w:tc>
        <w:tc>
          <w:tcPr>
            <w:tcW w:w="4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300" w:lineRule="auto"/>
              <w:jc w:val="left"/>
            </w:pPr>
            <w:r>
              <w:t>Ограничения или особые условия, связанные с договорами аренды, отсутствуют</w:t>
            </w:r>
          </w:p>
        </w:tc>
      </w:tr>
      <w:tr w:rsidR="00F21768">
        <w:trPr>
          <w:trHeight w:hRule="exact" w:val="197"/>
          <w:jc w:val="center"/>
        </w:trPr>
        <w:tc>
          <w:tcPr>
            <w:tcW w:w="864"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380"/>
              <w:jc w:val="left"/>
            </w:pPr>
            <w:r>
              <w:rPr>
                <w:i/>
                <w:iCs/>
              </w:rPr>
              <w:t>4</w:t>
            </w:r>
          </w:p>
        </w:tc>
        <w:tc>
          <w:tcPr>
            <w:tcW w:w="4282" w:type="dxa"/>
            <w:tcBorders>
              <w:top w:val="single" w:sz="4" w:space="0" w:color="auto"/>
              <w:left w:val="single" w:sz="4" w:space="0" w:color="auto"/>
            </w:tcBorders>
            <w:shd w:val="clear" w:color="auto" w:fill="auto"/>
            <w:vAlign w:val="bottom"/>
          </w:tcPr>
          <w:p w:rsidR="00F21768" w:rsidRDefault="005626CC">
            <w:pPr>
              <w:pStyle w:val="a5"/>
              <w:spacing w:line="240" w:lineRule="auto"/>
              <w:jc w:val="left"/>
              <w:rPr>
                <w:sz w:val="16"/>
                <w:szCs w:val="16"/>
              </w:rPr>
            </w:pPr>
            <w:r>
              <w:rPr>
                <w:sz w:val="16"/>
                <w:szCs w:val="16"/>
              </w:rPr>
              <w:t>Операции продажи с обратной арендой</w:t>
            </w:r>
          </w:p>
        </w:tc>
        <w:tc>
          <w:tcPr>
            <w:tcW w:w="4296"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jc w:val="left"/>
            </w:pPr>
            <w:r>
              <w:t>Операции продажи с обратной арендой отсутствуют.</w:t>
            </w:r>
          </w:p>
        </w:tc>
      </w:tr>
      <w:tr w:rsidR="00F21768">
        <w:trPr>
          <w:trHeight w:hRule="exact" w:val="1598"/>
          <w:jc w:val="center"/>
        </w:trPr>
        <w:tc>
          <w:tcPr>
            <w:tcW w:w="86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80"/>
              <w:jc w:val="left"/>
              <w:rPr>
                <w:sz w:val="16"/>
                <w:szCs w:val="16"/>
              </w:rPr>
            </w:pPr>
            <w:r>
              <w:rPr>
                <w:sz w:val="16"/>
                <w:szCs w:val="16"/>
              </w:rPr>
              <w:t>5</w:t>
            </w:r>
          </w:p>
        </w:tc>
        <w:tc>
          <w:tcPr>
            <w:tcW w:w="428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66" w:lineRule="auto"/>
              <w:jc w:val="left"/>
              <w:rPr>
                <w:sz w:val="16"/>
                <w:szCs w:val="16"/>
              </w:rPr>
            </w:pPr>
            <w:r>
              <w:rPr>
                <w:sz w:val="16"/>
                <w:szCs w:val="16"/>
              </w:rPr>
              <w:t>Сумма договорных обязательств по договорам краткосрочной аренды, если портфель краткосрочных договоров аренды, по которому у арендатора есть договорные обязательства на конец отчетного периода, отличается от портфеля краткосрочных договоров аренды, к которому относится расход по краткосрочным договорам аренды</w:t>
            </w:r>
          </w:p>
        </w:tc>
        <w:tc>
          <w:tcPr>
            <w:tcW w:w="4296"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jc w:val="left"/>
            </w:pPr>
            <w:r>
              <w:t>0</w:t>
            </w:r>
          </w:p>
        </w:tc>
      </w:tr>
    </w:tbl>
    <w:p w:rsidR="00F21768" w:rsidRDefault="00F21768">
      <w:pPr>
        <w:spacing w:after="339" w:line="1" w:lineRule="exact"/>
      </w:pPr>
    </w:p>
    <w:p w:rsidR="00F21768" w:rsidRDefault="005626CC">
      <w:pPr>
        <w:pStyle w:val="32"/>
        <w:keepNext/>
        <w:keepLines/>
        <w:spacing w:after="60" w:line="286" w:lineRule="auto"/>
      </w:pPr>
      <w:bookmarkStart w:id="43" w:name="bookmark92"/>
      <w:r>
        <w:t>Активы и обязательства по договорам аренды, в соответствии с условиями которых</w:t>
      </w:r>
      <w:r>
        <w:br/>
      </w:r>
      <w:proofErr w:type="spellStart"/>
      <w:r>
        <w:t>некредитная</w:t>
      </w:r>
      <w:proofErr w:type="spellEnd"/>
      <w:r>
        <w:t xml:space="preserve"> финансовая организация является арендатором</w:t>
      </w:r>
      <w:bookmarkEnd w:id="43"/>
    </w:p>
    <w:p w:rsidR="00F21768" w:rsidRDefault="005626CC">
      <w:pPr>
        <w:pStyle w:val="a7"/>
        <w:rPr>
          <w:sz w:val="19"/>
          <w:szCs w:val="19"/>
        </w:rPr>
      </w:pPr>
      <w:r>
        <w:rPr>
          <w:sz w:val="19"/>
          <w:szCs w:val="19"/>
        </w:rPr>
        <w:t>Таблица 47.1.2</w:t>
      </w:r>
    </w:p>
    <w:p w:rsidR="00F21768" w:rsidRDefault="005626CC">
      <w:pPr>
        <w:pStyle w:val="a7"/>
      </w:pPr>
      <w:r>
        <w:t>(тыс. руб.)</w:t>
      </w:r>
    </w:p>
    <w:tbl>
      <w:tblPr>
        <w:tblOverlap w:val="never"/>
        <w:tblW w:w="0" w:type="auto"/>
        <w:jc w:val="center"/>
        <w:tblLayout w:type="fixed"/>
        <w:tblCellMar>
          <w:left w:w="10" w:type="dxa"/>
          <w:right w:w="10" w:type="dxa"/>
        </w:tblCellMar>
        <w:tblLook w:val="0000"/>
      </w:tblPr>
      <w:tblGrid>
        <w:gridCol w:w="854"/>
        <w:gridCol w:w="3710"/>
        <w:gridCol w:w="1229"/>
        <w:gridCol w:w="1819"/>
        <w:gridCol w:w="1805"/>
      </w:tblGrid>
      <w:tr w:rsidR="00F21768">
        <w:trPr>
          <w:trHeight w:hRule="exact" w:val="202"/>
          <w:jc w:val="center"/>
        </w:trPr>
        <w:tc>
          <w:tcPr>
            <w:tcW w:w="854" w:type="dxa"/>
            <w:vMerge w:val="restart"/>
            <w:tcBorders>
              <w:top w:val="single" w:sz="4" w:space="0" w:color="auto"/>
              <w:left w:val="single" w:sz="4" w:space="0" w:color="auto"/>
            </w:tcBorders>
            <w:shd w:val="clear" w:color="auto" w:fill="auto"/>
            <w:vAlign w:val="bottom"/>
          </w:tcPr>
          <w:p w:rsidR="00F21768" w:rsidRDefault="005626CC">
            <w:pPr>
              <w:pStyle w:val="a5"/>
              <w:rPr>
                <w:sz w:val="16"/>
                <w:szCs w:val="16"/>
              </w:rPr>
            </w:pPr>
            <w:r>
              <w:rPr>
                <w:sz w:val="16"/>
                <w:szCs w:val="16"/>
              </w:rPr>
              <w:t>Номер строки</w:t>
            </w:r>
          </w:p>
        </w:tc>
        <w:tc>
          <w:tcPr>
            <w:tcW w:w="3710"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1229" w:type="dxa"/>
            <w:vMerge w:val="restart"/>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r>
              <w:rPr>
                <w:sz w:val="16"/>
                <w:szCs w:val="16"/>
              </w:rPr>
              <w:t xml:space="preserve">Примечав </w:t>
            </w:r>
            <w:proofErr w:type="spellStart"/>
            <w:r>
              <w:rPr>
                <w:sz w:val="16"/>
                <w:szCs w:val="16"/>
              </w:rPr>
              <w:t>ие</w:t>
            </w:r>
            <w:proofErr w:type="spellEnd"/>
          </w:p>
        </w:tc>
        <w:tc>
          <w:tcPr>
            <w:tcW w:w="3624" w:type="dxa"/>
            <w:gridSpan w:val="2"/>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Балансовая стоимость</w:t>
            </w:r>
          </w:p>
        </w:tc>
      </w:tr>
      <w:tr w:rsidR="00F21768">
        <w:trPr>
          <w:trHeight w:hRule="exact" w:val="197"/>
          <w:jc w:val="center"/>
        </w:trPr>
        <w:tc>
          <w:tcPr>
            <w:tcW w:w="854" w:type="dxa"/>
            <w:vMerge/>
            <w:tcBorders>
              <w:left w:val="single" w:sz="4" w:space="0" w:color="auto"/>
            </w:tcBorders>
            <w:shd w:val="clear" w:color="auto" w:fill="auto"/>
            <w:vAlign w:val="bottom"/>
          </w:tcPr>
          <w:p w:rsidR="00F21768" w:rsidRDefault="00F21768"/>
        </w:tc>
        <w:tc>
          <w:tcPr>
            <w:tcW w:w="3710" w:type="dxa"/>
            <w:vMerge/>
            <w:tcBorders>
              <w:left w:val="single" w:sz="4" w:space="0" w:color="auto"/>
            </w:tcBorders>
            <w:shd w:val="clear" w:color="auto" w:fill="auto"/>
            <w:vAlign w:val="center"/>
          </w:tcPr>
          <w:p w:rsidR="00F21768" w:rsidRDefault="00F21768"/>
        </w:tc>
        <w:tc>
          <w:tcPr>
            <w:tcW w:w="1229" w:type="dxa"/>
            <w:vMerge/>
            <w:tcBorders>
              <w:left w:val="single" w:sz="4" w:space="0" w:color="auto"/>
            </w:tcBorders>
            <w:shd w:val="clear" w:color="auto" w:fill="auto"/>
            <w:vAlign w:val="bottom"/>
          </w:tcPr>
          <w:p w:rsidR="00F21768" w:rsidRDefault="00F21768"/>
        </w:tc>
        <w:tc>
          <w:tcPr>
            <w:tcW w:w="1819"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На 31.12.2021 г.</w:t>
            </w:r>
          </w:p>
        </w:tc>
        <w:tc>
          <w:tcPr>
            <w:tcW w:w="180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На 31.12.2020 г.</w:t>
            </w:r>
          </w:p>
        </w:tc>
      </w:tr>
      <w:tr w:rsidR="00F21768">
        <w:trPr>
          <w:trHeight w:hRule="exact" w:val="202"/>
          <w:jc w:val="center"/>
        </w:trPr>
        <w:tc>
          <w:tcPr>
            <w:tcW w:w="854"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1</w:t>
            </w:r>
          </w:p>
        </w:tc>
        <w:tc>
          <w:tcPr>
            <w:tcW w:w="3710"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w:t>
            </w:r>
          </w:p>
        </w:tc>
        <w:tc>
          <w:tcPr>
            <w:tcW w:w="1229" w:type="dxa"/>
            <w:tcBorders>
              <w:top w:val="single" w:sz="4" w:space="0" w:color="auto"/>
              <w:left w:val="single" w:sz="4" w:space="0" w:color="auto"/>
            </w:tcBorders>
            <w:shd w:val="clear" w:color="auto" w:fill="auto"/>
          </w:tcPr>
          <w:p w:rsidR="00F21768" w:rsidRDefault="00F21768">
            <w:pPr>
              <w:rPr>
                <w:sz w:val="10"/>
                <w:szCs w:val="10"/>
              </w:rPr>
            </w:pPr>
          </w:p>
        </w:tc>
        <w:tc>
          <w:tcPr>
            <w:tcW w:w="1819"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w:t>
            </w:r>
          </w:p>
        </w:tc>
        <w:tc>
          <w:tcPr>
            <w:tcW w:w="180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4</w:t>
            </w:r>
          </w:p>
        </w:tc>
      </w:tr>
      <w:tr w:rsidR="00F21768">
        <w:trPr>
          <w:trHeight w:hRule="exact" w:val="197"/>
          <w:jc w:val="center"/>
        </w:trPr>
        <w:tc>
          <w:tcPr>
            <w:tcW w:w="854" w:type="dxa"/>
            <w:tcBorders>
              <w:top w:val="single" w:sz="4" w:space="0" w:color="auto"/>
              <w:left w:val="single" w:sz="4" w:space="0" w:color="auto"/>
            </w:tcBorders>
            <w:shd w:val="clear" w:color="auto" w:fill="auto"/>
          </w:tcPr>
          <w:p w:rsidR="00F21768" w:rsidRDefault="005626CC">
            <w:pPr>
              <w:pStyle w:val="a5"/>
              <w:spacing w:line="240" w:lineRule="auto"/>
              <w:ind w:firstLine="380"/>
              <w:jc w:val="left"/>
              <w:rPr>
                <w:sz w:val="16"/>
                <w:szCs w:val="16"/>
              </w:rPr>
            </w:pPr>
            <w:r>
              <w:rPr>
                <w:sz w:val="16"/>
                <w:szCs w:val="16"/>
              </w:rPr>
              <w:t>1</w:t>
            </w:r>
          </w:p>
        </w:tc>
        <w:tc>
          <w:tcPr>
            <w:tcW w:w="3710"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Основные средства</w:t>
            </w:r>
          </w:p>
        </w:tc>
        <w:tc>
          <w:tcPr>
            <w:tcW w:w="1229"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19</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799</w:t>
            </w:r>
          </w:p>
        </w:tc>
        <w:tc>
          <w:tcPr>
            <w:tcW w:w="180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229</w:t>
            </w:r>
          </w:p>
        </w:tc>
      </w:tr>
      <w:tr w:rsidR="00F21768">
        <w:trPr>
          <w:trHeight w:hRule="exact" w:val="600"/>
          <w:jc w:val="center"/>
        </w:trPr>
        <w:tc>
          <w:tcPr>
            <w:tcW w:w="85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80"/>
              <w:jc w:val="left"/>
              <w:rPr>
                <w:sz w:val="16"/>
                <w:szCs w:val="16"/>
              </w:rPr>
            </w:pPr>
            <w:r>
              <w:rPr>
                <w:sz w:val="16"/>
                <w:szCs w:val="16"/>
              </w:rPr>
              <w:t>3</w:t>
            </w:r>
          </w:p>
        </w:tc>
        <w:tc>
          <w:tcPr>
            <w:tcW w:w="3710" w:type="dxa"/>
            <w:tcBorders>
              <w:top w:val="single" w:sz="4" w:space="0" w:color="auto"/>
              <w:left w:val="single" w:sz="4" w:space="0" w:color="auto"/>
              <w:bottom w:val="single" w:sz="4" w:space="0" w:color="auto"/>
            </w:tcBorders>
            <w:shd w:val="clear" w:color="auto" w:fill="auto"/>
          </w:tcPr>
          <w:p w:rsidR="00F21768" w:rsidRDefault="005626CC">
            <w:pPr>
              <w:pStyle w:val="a5"/>
              <w:spacing w:line="257" w:lineRule="auto"/>
              <w:jc w:val="left"/>
              <w:rPr>
                <w:sz w:val="16"/>
                <w:szCs w:val="16"/>
              </w:rPr>
            </w:pPr>
            <w:r>
              <w:rPr>
                <w:sz w:val="16"/>
                <w:szCs w:val="16"/>
              </w:rPr>
              <w:t>Финансовые обязательства, оцениваемые по амортизированной стоимости: кредиты, займы и прочие привлеченные средства</w:t>
            </w:r>
          </w:p>
        </w:tc>
        <w:tc>
          <w:tcPr>
            <w:tcW w:w="122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24</w:t>
            </w:r>
          </w:p>
        </w:tc>
        <w:tc>
          <w:tcPr>
            <w:tcW w:w="181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6"/>
                <w:szCs w:val="16"/>
              </w:rPr>
            </w:pPr>
            <w:r>
              <w:rPr>
                <w:sz w:val="16"/>
                <w:szCs w:val="16"/>
              </w:rPr>
              <w:t>915</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344</w:t>
            </w:r>
          </w:p>
        </w:tc>
      </w:tr>
    </w:tbl>
    <w:p w:rsidR="00F21768" w:rsidRDefault="00F21768">
      <w:pPr>
        <w:spacing w:after="339" w:line="1" w:lineRule="exact"/>
      </w:pPr>
    </w:p>
    <w:p w:rsidR="00F21768" w:rsidRDefault="005626CC">
      <w:pPr>
        <w:pStyle w:val="32"/>
        <w:keepNext/>
        <w:keepLines/>
        <w:spacing w:after="60" w:line="276" w:lineRule="auto"/>
      </w:pPr>
      <w:bookmarkStart w:id="44" w:name="bookmark94"/>
      <w:r>
        <w:t>Потоки денежных средств по договорам аренды, в соответствии с условиями которых</w:t>
      </w:r>
      <w:r>
        <w:br/>
      </w:r>
      <w:proofErr w:type="spellStart"/>
      <w:r>
        <w:t>некредитная</w:t>
      </w:r>
      <w:proofErr w:type="spellEnd"/>
      <w:r>
        <w:t xml:space="preserve"> финансовая организация является арендатором</w:t>
      </w:r>
      <w:bookmarkEnd w:id="44"/>
    </w:p>
    <w:p w:rsidR="00F21768" w:rsidRDefault="005626CC">
      <w:pPr>
        <w:pStyle w:val="a7"/>
        <w:rPr>
          <w:sz w:val="19"/>
          <w:szCs w:val="19"/>
        </w:rPr>
      </w:pPr>
      <w:r>
        <w:rPr>
          <w:sz w:val="19"/>
          <w:szCs w:val="19"/>
        </w:rPr>
        <w:t>Таблица 47.1.3</w:t>
      </w:r>
    </w:p>
    <w:p w:rsidR="00F21768" w:rsidRDefault="005626CC">
      <w:pPr>
        <w:pStyle w:val="a7"/>
      </w:pP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854"/>
        <w:gridCol w:w="4277"/>
        <w:gridCol w:w="2136"/>
        <w:gridCol w:w="2150"/>
      </w:tblGrid>
      <w:tr w:rsidR="00F21768">
        <w:trPr>
          <w:trHeight w:hRule="exact" w:val="413"/>
          <w:jc w:val="center"/>
        </w:trPr>
        <w:tc>
          <w:tcPr>
            <w:tcW w:w="854" w:type="dxa"/>
            <w:tcBorders>
              <w:top w:val="single" w:sz="4" w:space="0" w:color="auto"/>
              <w:left w:val="single" w:sz="4" w:space="0" w:color="auto"/>
            </w:tcBorders>
            <w:shd w:val="clear" w:color="auto" w:fill="auto"/>
            <w:vAlign w:val="bottom"/>
          </w:tcPr>
          <w:p w:rsidR="00F21768" w:rsidRDefault="005626CC">
            <w:pPr>
              <w:pStyle w:val="a5"/>
              <w:spacing w:line="283" w:lineRule="auto"/>
              <w:rPr>
                <w:sz w:val="16"/>
                <w:szCs w:val="16"/>
              </w:rPr>
            </w:pPr>
            <w:r>
              <w:rPr>
                <w:sz w:val="16"/>
                <w:szCs w:val="16"/>
              </w:rPr>
              <w:t>Номер строки</w:t>
            </w:r>
          </w:p>
        </w:tc>
        <w:tc>
          <w:tcPr>
            <w:tcW w:w="4277"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Наименование показателя</w:t>
            </w:r>
          </w:p>
        </w:tc>
        <w:tc>
          <w:tcPr>
            <w:tcW w:w="213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2021г.</w:t>
            </w:r>
          </w:p>
        </w:tc>
        <w:tc>
          <w:tcPr>
            <w:tcW w:w="215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За 2020г.</w:t>
            </w:r>
          </w:p>
        </w:tc>
      </w:tr>
      <w:tr w:rsidR="00F21768">
        <w:trPr>
          <w:trHeight w:hRule="exact" w:val="197"/>
          <w:jc w:val="center"/>
        </w:trPr>
        <w:tc>
          <w:tcPr>
            <w:tcW w:w="854" w:type="dxa"/>
            <w:tcBorders>
              <w:top w:val="single" w:sz="4" w:space="0" w:color="auto"/>
              <w:left w:val="single" w:sz="4" w:space="0" w:color="auto"/>
            </w:tcBorders>
            <w:shd w:val="clear" w:color="auto" w:fill="auto"/>
          </w:tcPr>
          <w:p w:rsidR="00F21768" w:rsidRDefault="005626CC">
            <w:pPr>
              <w:pStyle w:val="a5"/>
              <w:spacing w:line="240" w:lineRule="auto"/>
              <w:ind w:firstLine="360"/>
              <w:jc w:val="left"/>
              <w:rPr>
                <w:sz w:val="16"/>
                <w:szCs w:val="16"/>
              </w:rPr>
            </w:pPr>
            <w:r>
              <w:rPr>
                <w:sz w:val="16"/>
                <w:szCs w:val="16"/>
              </w:rPr>
              <w:t>1</w:t>
            </w:r>
          </w:p>
        </w:tc>
        <w:tc>
          <w:tcPr>
            <w:tcW w:w="4277"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2</w:t>
            </w:r>
          </w:p>
        </w:tc>
        <w:tc>
          <w:tcPr>
            <w:tcW w:w="2136"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3</w:t>
            </w:r>
          </w:p>
        </w:tc>
        <w:tc>
          <w:tcPr>
            <w:tcW w:w="2150"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4</w:t>
            </w:r>
          </w:p>
        </w:tc>
      </w:tr>
      <w:tr w:rsidR="00F21768">
        <w:trPr>
          <w:trHeight w:hRule="exact" w:val="403"/>
          <w:jc w:val="center"/>
        </w:trPr>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60"/>
              <w:jc w:val="left"/>
              <w:rPr>
                <w:sz w:val="16"/>
                <w:szCs w:val="16"/>
              </w:rPr>
            </w:pPr>
            <w:r>
              <w:rPr>
                <w:sz w:val="16"/>
                <w:szCs w:val="16"/>
              </w:rPr>
              <w:t>1</w:t>
            </w:r>
          </w:p>
        </w:tc>
        <w:tc>
          <w:tcPr>
            <w:tcW w:w="4277" w:type="dxa"/>
            <w:tcBorders>
              <w:top w:val="single" w:sz="4" w:space="0" w:color="auto"/>
              <w:left w:val="single" w:sz="4" w:space="0" w:color="auto"/>
            </w:tcBorders>
            <w:shd w:val="clear" w:color="auto" w:fill="auto"/>
          </w:tcPr>
          <w:p w:rsidR="00F21768" w:rsidRDefault="005626CC">
            <w:pPr>
              <w:pStyle w:val="a5"/>
              <w:spacing w:line="288" w:lineRule="auto"/>
              <w:jc w:val="left"/>
              <w:rPr>
                <w:sz w:val="16"/>
                <w:szCs w:val="16"/>
              </w:rPr>
            </w:pPr>
            <w:r>
              <w:rPr>
                <w:sz w:val="16"/>
                <w:szCs w:val="16"/>
              </w:rPr>
              <w:t>Денежные потоки от операционной деятельности, в том числе:</w:t>
            </w:r>
          </w:p>
        </w:tc>
        <w:tc>
          <w:tcPr>
            <w:tcW w:w="213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65</w:t>
            </w:r>
          </w:p>
        </w:tc>
        <w:tc>
          <w:tcPr>
            <w:tcW w:w="215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74</w:t>
            </w:r>
          </w:p>
        </w:tc>
      </w:tr>
      <w:tr w:rsidR="00F21768">
        <w:trPr>
          <w:trHeight w:hRule="exact" w:val="192"/>
          <w:jc w:val="center"/>
        </w:trPr>
        <w:tc>
          <w:tcPr>
            <w:tcW w:w="854" w:type="dxa"/>
            <w:tcBorders>
              <w:top w:val="single" w:sz="4" w:space="0" w:color="auto"/>
              <w:left w:val="single" w:sz="4" w:space="0" w:color="auto"/>
            </w:tcBorders>
            <w:shd w:val="clear" w:color="auto" w:fill="auto"/>
          </w:tcPr>
          <w:p w:rsidR="00F21768" w:rsidRDefault="005626CC">
            <w:pPr>
              <w:pStyle w:val="a5"/>
              <w:spacing w:line="240" w:lineRule="auto"/>
              <w:ind w:firstLine="360"/>
              <w:jc w:val="left"/>
              <w:rPr>
                <w:sz w:val="16"/>
                <w:szCs w:val="16"/>
              </w:rPr>
            </w:pPr>
            <w:r>
              <w:rPr>
                <w:sz w:val="16"/>
                <w:szCs w:val="16"/>
              </w:rPr>
              <w:t>2</w:t>
            </w:r>
          </w:p>
        </w:tc>
        <w:tc>
          <w:tcPr>
            <w:tcW w:w="4277" w:type="dxa"/>
            <w:tcBorders>
              <w:top w:val="single" w:sz="4" w:space="0" w:color="auto"/>
              <w:left w:val="single" w:sz="4" w:space="0" w:color="auto"/>
            </w:tcBorders>
            <w:shd w:val="clear" w:color="auto" w:fill="auto"/>
          </w:tcPr>
          <w:p w:rsidR="00F21768" w:rsidRDefault="005626CC">
            <w:pPr>
              <w:pStyle w:val="a5"/>
              <w:spacing w:line="240" w:lineRule="auto"/>
              <w:jc w:val="left"/>
              <w:rPr>
                <w:sz w:val="16"/>
                <w:szCs w:val="16"/>
              </w:rPr>
            </w:pPr>
            <w:r>
              <w:rPr>
                <w:sz w:val="16"/>
                <w:szCs w:val="16"/>
              </w:rPr>
              <w:t>проценты уплаченные</w:t>
            </w:r>
          </w:p>
        </w:tc>
        <w:tc>
          <w:tcPr>
            <w:tcW w:w="2136" w:type="dxa"/>
            <w:tcBorders>
              <w:top w:val="single" w:sz="4" w:space="0" w:color="auto"/>
              <w:left w:val="single" w:sz="4" w:space="0" w:color="auto"/>
            </w:tcBorders>
            <w:shd w:val="clear" w:color="auto" w:fill="auto"/>
          </w:tcPr>
          <w:p w:rsidR="00F21768" w:rsidRDefault="005626CC">
            <w:pPr>
              <w:pStyle w:val="a5"/>
              <w:spacing w:line="240" w:lineRule="auto"/>
              <w:rPr>
                <w:sz w:val="16"/>
                <w:szCs w:val="16"/>
              </w:rPr>
            </w:pPr>
            <w:r>
              <w:rPr>
                <w:sz w:val="16"/>
                <w:szCs w:val="16"/>
              </w:rPr>
              <w:t>65</w:t>
            </w:r>
          </w:p>
        </w:tc>
        <w:tc>
          <w:tcPr>
            <w:tcW w:w="2150"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74</w:t>
            </w:r>
          </w:p>
        </w:tc>
      </w:tr>
      <w:tr w:rsidR="00F21768">
        <w:trPr>
          <w:trHeight w:hRule="exact" w:val="398"/>
          <w:jc w:val="center"/>
        </w:trPr>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60"/>
              <w:jc w:val="left"/>
              <w:rPr>
                <w:sz w:val="16"/>
                <w:szCs w:val="16"/>
              </w:rPr>
            </w:pPr>
            <w:r>
              <w:rPr>
                <w:sz w:val="16"/>
                <w:szCs w:val="16"/>
              </w:rPr>
              <w:t>5</w:t>
            </w:r>
          </w:p>
        </w:tc>
        <w:tc>
          <w:tcPr>
            <w:tcW w:w="4277" w:type="dxa"/>
            <w:tcBorders>
              <w:top w:val="single" w:sz="4" w:space="0" w:color="auto"/>
              <w:left w:val="single" w:sz="4" w:space="0" w:color="auto"/>
            </w:tcBorders>
            <w:shd w:val="clear" w:color="auto" w:fill="auto"/>
          </w:tcPr>
          <w:p w:rsidR="00F21768" w:rsidRDefault="005626CC">
            <w:pPr>
              <w:pStyle w:val="a5"/>
              <w:spacing w:line="288" w:lineRule="auto"/>
              <w:jc w:val="left"/>
              <w:rPr>
                <w:sz w:val="16"/>
                <w:szCs w:val="16"/>
              </w:rPr>
            </w:pPr>
            <w:r>
              <w:rPr>
                <w:sz w:val="16"/>
                <w:szCs w:val="16"/>
              </w:rPr>
              <w:t xml:space="preserve">Денежные потоки от </w:t>
            </w:r>
            <w:r>
              <w:rPr>
                <w:i/>
                <w:iCs/>
                <w:sz w:val="16"/>
                <w:szCs w:val="16"/>
              </w:rPr>
              <w:t xml:space="preserve">финансовой деятельности, в </w:t>
            </w:r>
            <w:r>
              <w:rPr>
                <w:sz w:val="16"/>
                <w:szCs w:val="16"/>
              </w:rPr>
              <w:t>том числе:</w:t>
            </w:r>
          </w:p>
        </w:tc>
        <w:tc>
          <w:tcPr>
            <w:tcW w:w="213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246</w:t>
            </w:r>
          </w:p>
        </w:tc>
        <w:tc>
          <w:tcPr>
            <w:tcW w:w="215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226</w:t>
            </w:r>
          </w:p>
        </w:tc>
      </w:tr>
      <w:tr w:rsidR="00F21768">
        <w:trPr>
          <w:trHeight w:hRule="exact" w:val="398"/>
          <w:jc w:val="center"/>
        </w:trPr>
        <w:tc>
          <w:tcPr>
            <w:tcW w:w="8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60"/>
              <w:jc w:val="left"/>
              <w:rPr>
                <w:sz w:val="16"/>
                <w:szCs w:val="16"/>
              </w:rPr>
            </w:pPr>
            <w:r>
              <w:rPr>
                <w:sz w:val="16"/>
                <w:szCs w:val="16"/>
              </w:rPr>
              <w:t>6</w:t>
            </w:r>
          </w:p>
        </w:tc>
        <w:tc>
          <w:tcPr>
            <w:tcW w:w="4277" w:type="dxa"/>
            <w:tcBorders>
              <w:top w:val="single" w:sz="4" w:space="0" w:color="auto"/>
              <w:left w:val="single" w:sz="4" w:space="0" w:color="auto"/>
            </w:tcBorders>
            <w:shd w:val="clear" w:color="auto" w:fill="auto"/>
            <w:vAlign w:val="bottom"/>
          </w:tcPr>
          <w:p w:rsidR="00F21768" w:rsidRDefault="005626CC">
            <w:pPr>
              <w:pStyle w:val="a5"/>
              <w:spacing w:line="269" w:lineRule="auto"/>
              <w:jc w:val="left"/>
              <w:rPr>
                <w:sz w:val="16"/>
                <w:szCs w:val="16"/>
              </w:rPr>
            </w:pPr>
            <w:r>
              <w:rPr>
                <w:sz w:val="16"/>
                <w:szCs w:val="16"/>
              </w:rPr>
              <w:t>платежи в погашение обязательств по договорам аренды</w:t>
            </w:r>
          </w:p>
        </w:tc>
        <w:tc>
          <w:tcPr>
            <w:tcW w:w="2136"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246</w:t>
            </w:r>
          </w:p>
        </w:tc>
        <w:tc>
          <w:tcPr>
            <w:tcW w:w="215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rPr>
                <w:sz w:val="16"/>
                <w:szCs w:val="16"/>
              </w:rPr>
            </w:pPr>
            <w:r>
              <w:rPr>
                <w:sz w:val="16"/>
                <w:szCs w:val="16"/>
              </w:rPr>
              <w:t>226</w:t>
            </w:r>
          </w:p>
        </w:tc>
      </w:tr>
      <w:tr w:rsidR="00F21768">
        <w:trPr>
          <w:trHeight w:hRule="exact" w:val="216"/>
          <w:jc w:val="center"/>
        </w:trPr>
        <w:tc>
          <w:tcPr>
            <w:tcW w:w="85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60"/>
              <w:jc w:val="left"/>
            </w:pPr>
            <w:r>
              <w:t>7</w:t>
            </w:r>
          </w:p>
        </w:tc>
        <w:tc>
          <w:tcPr>
            <w:tcW w:w="427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jc w:val="left"/>
              <w:rPr>
                <w:sz w:val="16"/>
                <w:szCs w:val="16"/>
              </w:rPr>
            </w:pPr>
            <w:r>
              <w:rPr>
                <w:sz w:val="16"/>
                <w:szCs w:val="16"/>
              </w:rPr>
              <w:t>Итого отток денежных средств</w:t>
            </w:r>
          </w:p>
        </w:tc>
        <w:tc>
          <w:tcPr>
            <w:tcW w:w="213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rPr>
                <w:sz w:val="16"/>
                <w:szCs w:val="16"/>
              </w:rPr>
            </w:pPr>
            <w:r>
              <w:rPr>
                <w:sz w:val="16"/>
                <w:szCs w:val="16"/>
              </w:rPr>
              <w:t>311</w:t>
            </w:r>
          </w:p>
        </w:tc>
        <w:tc>
          <w:tcPr>
            <w:tcW w:w="2150"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rPr>
                <w:sz w:val="16"/>
                <w:szCs w:val="16"/>
              </w:rPr>
            </w:pPr>
            <w:r>
              <w:rPr>
                <w:sz w:val="16"/>
                <w:szCs w:val="16"/>
              </w:rPr>
              <w:t>300</w:t>
            </w:r>
          </w:p>
        </w:tc>
      </w:tr>
    </w:tbl>
    <w:p w:rsidR="00F21768" w:rsidRDefault="00F21768">
      <w:pPr>
        <w:sectPr w:rsidR="00F21768">
          <w:pgSz w:w="11900" w:h="16840"/>
          <w:pgMar w:top="2137" w:right="1376" w:bottom="1777" w:left="1064" w:header="0" w:footer="3" w:gutter="0"/>
          <w:cols w:space="720"/>
          <w:noEndnote/>
          <w:docGrid w:linePitch="360"/>
        </w:sectPr>
      </w:pPr>
    </w:p>
    <w:p w:rsidR="00F21768" w:rsidRDefault="005626CC">
      <w:pPr>
        <w:pStyle w:val="32"/>
        <w:keepNext/>
        <w:keepLines/>
        <w:spacing w:after="180"/>
        <w:ind w:firstLine="180"/>
        <w:jc w:val="left"/>
      </w:pPr>
      <w:bookmarkStart w:id="45" w:name="bookmark96"/>
      <w:r>
        <w:lastRenderedPageBreak/>
        <w:t>Примечание 48. Налог на прибыль</w:t>
      </w:r>
      <w:bookmarkEnd w:id="45"/>
    </w:p>
    <w:p w:rsidR="00F21768" w:rsidRDefault="005626CC">
      <w:pPr>
        <w:pStyle w:val="32"/>
        <w:keepNext/>
        <w:keepLines/>
        <w:spacing w:after="0"/>
      </w:pPr>
      <w:r>
        <w:t>Расход (доход) по налогу на прибыль, отраженный в составе прибыли (убытка) в разрезе компонентов</w:t>
      </w:r>
    </w:p>
    <w:p w:rsidR="00F21768" w:rsidRDefault="005626CC">
      <w:pPr>
        <w:pStyle w:val="a7"/>
      </w:pPr>
      <w:r>
        <w:t>Таблица 48.1</w:t>
      </w:r>
    </w:p>
    <w:p w:rsidR="00F21768" w:rsidRDefault="005626CC">
      <w:pPr>
        <w:pStyle w:val="a7"/>
        <w:rPr>
          <w:sz w:val="13"/>
          <w:szCs w:val="13"/>
        </w:rPr>
      </w:pPr>
      <w:r>
        <w:rPr>
          <w:sz w:val="13"/>
          <w:szCs w:val="13"/>
        </w:rPr>
        <w:t>(тыс. руб.1</w:t>
      </w:r>
    </w:p>
    <w:tbl>
      <w:tblPr>
        <w:tblOverlap w:val="never"/>
        <w:tblW w:w="0" w:type="auto"/>
        <w:jc w:val="center"/>
        <w:tblLayout w:type="fixed"/>
        <w:tblCellMar>
          <w:left w:w="10" w:type="dxa"/>
          <w:right w:w="10" w:type="dxa"/>
        </w:tblCellMar>
        <w:tblLook w:val="0000"/>
      </w:tblPr>
      <w:tblGrid>
        <w:gridCol w:w="950"/>
        <w:gridCol w:w="8261"/>
        <w:gridCol w:w="1987"/>
        <w:gridCol w:w="1987"/>
      </w:tblGrid>
      <w:tr w:rsidR="00F21768">
        <w:trPr>
          <w:trHeight w:hRule="exact" w:val="394"/>
          <w:jc w:val="center"/>
        </w:trPr>
        <w:tc>
          <w:tcPr>
            <w:tcW w:w="950" w:type="dxa"/>
            <w:tcBorders>
              <w:top w:val="single" w:sz="4" w:space="0" w:color="auto"/>
              <w:left w:val="single" w:sz="4" w:space="0" w:color="auto"/>
            </w:tcBorders>
            <w:shd w:val="clear" w:color="auto" w:fill="auto"/>
            <w:vAlign w:val="bottom"/>
          </w:tcPr>
          <w:p w:rsidR="00F21768" w:rsidRDefault="005626CC">
            <w:pPr>
              <w:pStyle w:val="a5"/>
              <w:spacing w:line="324" w:lineRule="auto"/>
            </w:pPr>
            <w:r>
              <w:t>Номер строки</w:t>
            </w:r>
          </w:p>
        </w:tc>
        <w:tc>
          <w:tcPr>
            <w:tcW w:w="8261"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987" w:type="dxa"/>
            <w:tcBorders>
              <w:top w:val="single" w:sz="4" w:space="0" w:color="auto"/>
              <w:left w:val="single" w:sz="4" w:space="0" w:color="auto"/>
            </w:tcBorders>
            <w:shd w:val="clear" w:color="auto" w:fill="auto"/>
            <w:vAlign w:val="center"/>
          </w:tcPr>
          <w:p w:rsidR="00F21768" w:rsidRDefault="005626CC">
            <w:pPr>
              <w:pStyle w:val="a5"/>
              <w:spacing w:line="240" w:lineRule="auto"/>
            </w:pPr>
            <w:r>
              <w:t>За 2021 г.</w:t>
            </w:r>
          </w:p>
        </w:tc>
        <w:tc>
          <w:tcPr>
            <w:tcW w:w="1987"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За 2020 г.</w:t>
            </w:r>
          </w:p>
        </w:tc>
      </w:tr>
      <w:tr w:rsidR="00F21768">
        <w:trPr>
          <w:trHeight w:hRule="exact" w:val="182"/>
          <w:jc w:val="center"/>
        </w:trPr>
        <w:tc>
          <w:tcPr>
            <w:tcW w:w="950"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8261"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98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987"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192"/>
          <w:jc w:val="center"/>
        </w:trPr>
        <w:tc>
          <w:tcPr>
            <w:tcW w:w="950"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8261" w:type="dxa"/>
            <w:tcBorders>
              <w:top w:val="single" w:sz="4" w:space="0" w:color="auto"/>
              <w:left w:val="single" w:sz="4" w:space="0" w:color="auto"/>
            </w:tcBorders>
            <w:shd w:val="clear" w:color="auto" w:fill="auto"/>
          </w:tcPr>
          <w:p w:rsidR="00F21768" w:rsidRDefault="005626CC">
            <w:pPr>
              <w:pStyle w:val="a5"/>
              <w:spacing w:line="240" w:lineRule="auto"/>
              <w:ind w:firstLine="160"/>
              <w:jc w:val="left"/>
            </w:pPr>
            <w:r>
              <w:t>Изменение отложенного налогового обязательства (актива)</w:t>
            </w:r>
          </w:p>
        </w:tc>
        <w:tc>
          <w:tcPr>
            <w:tcW w:w="1987" w:type="dxa"/>
            <w:tcBorders>
              <w:top w:val="single" w:sz="4" w:space="0" w:color="auto"/>
              <w:left w:val="single" w:sz="4" w:space="0" w:color="auto"/>
            </w:tcBorders>
            <w:shd w:val="clear" w:color="auto" w:fill="auto"/>
          </w:tcPr>
          <w:p w:rsidR="00F21768" w:rsidRDefault="005626CC">
            <w:pPr>
              <w:pStyle w:val="a5"/>
              <w:spacing w:line="240" w:lineRule="auto"/>
            </w:pPr>
            <w:r>
              <w:t>-589</w:t>
            </w:r>
          </w:p>
        </w:tc>
        <w:tc>
          <w:tcPr>
            <w:tcW w:w="1987"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-381</w:t>
            </w:r>
          </w:p>
        </w:tc>
      </w:tr>
      <w:tr w:rsidR="00F21768">
        <w:trPr>
          <w:trHeight w:hRule="exact" w:val="187"/>
          <w:jc w:val="center"/>
        </w:trPr>
        <w:tc>
          <w:tcPr>
            <w:tcW w:w="950" w:type="dxa"/>
            <w:tcBorders>
              <w:top w:val="single" w:sz="4" w:space="0" w:color="auto"/>
              <w:left w:val="single" w:sz="4" w:space="0" w:color="auto"/>
            </w:tcBorders>
            <w:shd w:val="clear" w:color="auto" w:fill="auto"/>
          </w:tcPr>
          <w:p w:rsidR="00F21768" w:rsidRDefault="005626CC">
            <w:pPr>
              <w:pStyle w:val="a5"/>
              <w:spacing w:line="240" w:lineRule="auto"/>
              <w:ind w:firstLine="420"/>
              <w:jc w:val="both"/>
            </w:pPr>
            <w:r>
              <w:t>4</w:t>
            </w:r>
          </w:p>
        </w:tc>
        <w:tc>
          <w:tcPr>
            <w:tcW w:w="8261" w:type="dxa"/>
            <w:tcBorders>
              <w:top w:val="single" w:sz="4" w:space="0" w:color="auto"/>
              <w:left w:val="single" w:sz="4" w:space="0" w:color="auto"/>
            </w:tcBorders>
            <w:shd w:val="clear" w:color="auto" w:fill="auto"/>
          </w:tcPr>
          <w:p w:rsidR="00F21768" w:rsidRDefault="005626CC">
            <w:pPr>
              <w:pStyle w:val="a5"/>
              <w:spacing w:line="240" w:lineRule="auto"/>
              <w:ind w:firstLine="160"/>
              <w:jc w:val="left"/>
            </w:pPr>
            <w:r>
              <w:t>Итого, в том числе:</w:t>
            </w:r>
          </w:p>
        </w:tc>
        <w:tc>
          <w:tcPr>
            <w:tcW w:w="1987" w:type="dxa"/>
            <w:tcBorders>
              <w:top w:val="single" w:sz="4" w:space="0" w:color="auto"/>
              <w:left w:val="single" w:sz="4" w:space="0" w:color="auto"/>
            </w:tcBorders>
            <w:shd w:val="clear" w:color="auto" w:fill="auto"/>
          </w:tcPr>
          <w:p w:rsidR="00F21768" w:rsidRDefault="005626CC">
            <w:pPr>
              <w:pStyle w:val="a5"/>
              <w:spacing w:line="240" w:lineRule="auto"/>
            </w:pPr>
            <w:r>
              <w:t>-589</w:t>
            </w:r>
          </w:p>
        </w:tc>
        <w:tc>
          <w:tcPr>
            <w:tcW w:w="1987"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-381</w:t>
            </w:r>
          </w:p>
        </w:tc>
      </w:tr>
      <w:tr w:rsidR="00F21768">
        <w:trPr>
          <w:trHeight w:hRule="exact" w:val="206"/>
          <w:jc w:val="center"/>
        </w:trPr>
        <w:tc>
          <w:tcPr>
            <w:tcW w:w="95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420"/>
              <w:jc w:val="both"/>
            </w:pPr>
            <w:r>
              <w:t>6</w:t>
            </w:r>
          </w:p>
        </w:tc>
        <w:tc>
          <w:tcPr>
            <w:tcW w:w="826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80"/>
              <w:jc w:val="left"/>
            </w:pPr>
            <w:r>
              <w:t>расходы (доходы) по налогу на прибыль</w:t>
            </w:r>
          </w:p>
        </w:tc>
        <w:tc>
          <w:tcPr>
            <w:tcW w:w="198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-589</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-381</w:t>
            </w:r>
          </w:p>
        </w:tc>
      </w:tr>
    </w:tbl>
    <w:p w:rsidR="00F21768" w:rsidRDefault="00F21768">
      <w:pPr>
        <w:spacing w:after="179" w:line="1" w:lineRule="exact"/>
      </w:pPr>
    </w:p>
    <w:p w:rsidR="00F21768" w:rsidRDefault="008537CC">
      <w:pPr>
        <w:pStyle w:val="20"/>
        <w:spacing w:after="180" w:line="300" w:lineRule="auto"/>
        <w:ind w:left="1140"/>
      </w:pPr>
      <w:r>
        <w:pict>
          <v:shape id="_x0000_s1043" type="#_x0000_t202" style="position:absolute;left:0;text-align:left;margin-left:646.4pt;margin-top:1pt;width:11.05pt;height:19.2pt;z-index:-125829359;mso-position-horizontal-relative:page" filled="f" stroked="f">
            <v:textbox inset="0,0,0,0">
              <w:txbxContent>
                <w:p w:rsidR="00F21768" w:rsidRDefault="005626CC">
                  <w:pPr>
                    <w:pStyle w:val="20"/>
                    <w:spacing w:after="40" w:line="240" w:lineRule="auto"/>
                  </w:pPr>
                  <w:r>
                    <w:t>20</w:t>
                  </w:r>
                </w:p>
                <w:p w:rsidR="00F21768" w:rsidRDefault="005626CC">
                  <w:pPr>
                    <w:pStyle w:val="20"/>
                    <w:spacing w:after="0" w:line="240" w:lineRule="auto"/>
                  </w:pPr>
                  <w:r>
                    <w:t>20</w:t>
                  </w:r>
                </w:p>
              </w:txbxContent>
            </v:textbox>
            <w10:wrap type="square" side="left" anchorx="page"/>
          </v:shape>
        </w:pict>
      </w:r>
      <w:r w:rsidR="005626CC">
        <w:t>Текущая ставка налога на прибыль применимая к большей части прибыли, в 2021 году составляет (в 2020 году:</w:t>
      </w:r>
    </w:p>
    <w:p w:rsidR="00F21768" w:rsidRDefault="005626CC">
      <w:pPr>
        <w:pStyle w:val="32"/>
        <w:keepNext/>
        <w:keepLines/>
        <w:spacing w:after="0"/>
      </w:pPr>
      <w:bookmarkStart w:id="46" w:name="bookmark99"/>
      <w:r>
        <w:t>Сопоставление теоретического расхода по налогу на прибыль с фактическим расходом по налогу на прибыль</w:t>
      </w:r>
      <w:bookmarkEnd w:id="46"/>
    </w:p>
    <w:p w:rsidR="00F21768" w:rsidRDefault="005626CC">
      <w:pPr>
        <w:pStyle w:val="a7"/>
        <w:spacing w:line="276" w:lineRule="auto"/>
        <w:rPr>
          <w:sz w:val="13"/>
          <w:szCs w:val="13"/>
        </w:rPr>
      </w:pPr>
      <w:r>
        <w:t xml:space="preserve">Таблица 48.2 </w:t>
      </w:r>
      <w:r>
        <w:rPr>
          <w:sz w:val="13"/>
          <w:szCs w:val="13"/>
        </w:rPr>
        <w:t>(тыс. руб.)</w:t>
      </w:r>
    </w:p>
    <w:tbl>
      <w:tblPr>
        <w:tblOverlap w:val="never"/>
        <w:tblW w:w="0" w:type="auto"/>
        <w:jc w:val="center"/>
        <w:tblLayout w:type="fixed"/>
        <w:tblCellMar>
          <w:left w:w="10" w:type="dxa"/>
          <w:right w:w="10" w:type="dxa"/>
        </w:tblCellMar>
        <w:tblLook w:val="0000"/>
      </w:tblPr>
      <w:tblGrid>
        <w:gridCol w:w="955"/>
        <w:gridCol w:w="7195"/>
        <w:gridCol w:w="2491"/>
        <w:gridCol w:w="2534"/>
      </w:tblGrid>
      <w:tr w:rsidR="00F21768">
        <w:trPr>
          <w:trHeight w:hRule="exact" w:val="394"/>
          <w:jc w:val="center"/>
        </w:trPr>
        <w:tc>
          <w:tcPr>
            <w:tcW w:w="955" w:type="dxa"/>
            <w:tcBorders>
              <w:top w:val="single" w:sz="4" w:space="0" w:color="auto"/>
              <w:left w:val="single" w:sz="4" w:space="0" w:color="auto"/>
            </w:tcBorders>
            <w:shd w:val="clear" w:color="auto" w:fill="auto"/>
            <w:vAlign w:val="bottom"/>
          </w:tcPr>
          <w:p w:rsidR="00F21768" w:rsidRDefault="005626CC">
            <w:pPr>
              <w:pStyle w:val="a5"/>
              <w:spacing w:line="317" w:lineRule="auto"/>
            </w:pPr>
            <w:r>
              <w:t>Номер строки</w:t>
            </w:r>
          </w:p>
        </w:tc>
        <w:tc>
          <w:tcPr>
            <w:tcW w:w="7195"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2491" w:type="dxa"/>
            <w:tcBorders>
              <w:top w:val="single" w:sz="4" w:space="0" w:color="auto"/>
              <w:left w:val="single" w:sz="4" w:space="0" w:color="auto"/>
            </w:tcBorders>
            <w:shd w:val="clear" w:color="auto" w:fill="auto"/>
            <w:vAlign w:val="center"/>
          </w:tcPr>
          <w:p w:rsidR="00F21768" w:rsidRDefault="005626CC">
            <w:pPr>
              <w:pStyle w:val="a5"/>
              <w:spacing w:line="240" w:lineRule="auto"/>
            </w:pPr>
            <w:r>
              <w:t>За 2021 г.</w:t>
            </w:r>
          </w:p>
        </w:tc>
        <w:tc>
          <w:tcPr>
            <w:tcW w:w="253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За 2020 г.</w:t>
            </w:r>
          </w:p>
        </w:tc>
      </w:tr>
      <w:tr w:rsidR="00F21768">
        <w:trPr>
          <w:trHeight w:hRule="exact" w:val="192"/>
          <w:jc w:val="center"/>
        </w:trPr>
        <w:tc>
          <w:tcPr>
            <w:tcW w:w="955"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7195" w:type="dxa"/>
            <w:tcBorders>
              <w:top w:val="single" w:sz="4" w:space="0" w:color="auto"/>
              <w:left w:val="single" w:sz="4" w:space="0" w:color="auto"/>
            </w:tcBorders>
            <w:shd w:val="clear" w:color="auto" w:fill="auto"/>
          </w:tcPr>
          <w:p w:rsidR="00F21768" w:rsidRDefault="005626CC">
            <w:pPr>
              <w:pStyle w:val="a5"/>
              <w:spacing w:line="240" w:lineRule="auto"/>
              <w:ind w:left="3540"/>
              <w:jc w:val="left"/>
            </w:pPr>
            <w:r>
              <w:t>2</w:t>
            </w:r>
          </w:p>
        </w:tc>
        <w:tc>
          <w:tcPr>
            <w:tcW w:w="2491"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253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182"/>
          <w:jc w:val="center"/>
        </w:trPr>
        <w:tc>
          <w:tcPr>
            <w:tcW w:w="955"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7195"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Прибыль (убыток) до налогообложения</w:t>
            </w:r>
          </w:p>
        </w:tc>
        <w:tc>
          <w:tcPr>
            <w:tcW w:w="2491" w:type="dxa"/>
            <w:tcBorders>
              <w:top w:val="single" w:sz="4" w:space="0" w:color="auto"/>
              <w:left w:val="single" w:sz="4" w:space="0" w:color="auto"/>
            </w:tcBorders>
            <w:shd w:val="clear" w:color="auto" w:fill="auto"/>
          </w:tcPr>
          <w:p w:rsidR="00F21768" w:rsidRDefault="005626CC">
            <w:pPr>
              <w:pStyle w:val="a5"/>
              <w:spacing w:line="240" w:lineRule="auto"/>
            </w:pPr>
            <w:r>
              <w:t>-3 686</w:t>
            </w:r>
          </w:p>
        </w:tc>
        <w:tc>
          <w:tcPr>
            <w:tcW w:w="253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-2 646</w:t>
            </w:r>
          </w:p>
        </w:tc>
      </w:tr>
      <w:tr w:rsidR="00F21768">
        <w:trPr>
          <w:trHeight w:hRule="exact" w:val="379"/>
          <w:jc w:val="center"/>
        </w:trPr>
        <w:tc>
          <w:tcPr>
            <w:tcW w:w="955"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7195" w:type="dxa"/>
            <w:tcBorders>
              <w:top w:val="single" w:sz="4" w:space="0" w:color="auto"/>
              <w:left w:val="single" w:sz="4" w:space="0" w:color="auto"/>
            </w:tcBorders>
            <w:shd w:val="clear" w:color="auto" w:fill="auto"/>
          </w:tcPr>
          <w:p w:rsidR="00F21768" w:rsidRDefault="005626CC">
            <w:pPr>
              <w:pStyle w:val="a5"/>
              <w:spacing w:line="317" w:lineRule="auto"/>
              <w:ind w:left="140"/>
              <w:jc w:val="left"/>
            </w:pPr>
            <w:r>
              <w:t xml:space="preserve">Теоретические расходы (доходы) по налогу на прибыль по соответствующей базовой ставке. 2021 г.%-2020 </w:t>
            </w:r>
            <w:proofErr w:type="spellStart"/>
            <w:r>
              <w:t>г.%</w:t>
            </w:r>
            <w:proofErr w:type="spellEnd"/>
          </w:p>
        </w:tc>
        <w:tc>
          <w:tcPr>
            <w:tcW w:w="2491" w:type="dxa"/>
            <w:tcBorders>
              <w:top w:val="single" w:sz="4" w:space="0" w:color="auto"/>
              <w:left w:val="single" w:sz="4" w:space="0" w:color="auto"/>
            </w:tcBorders>
            <w:shd w:val="clear" w:color="auto" w:fill="auto"/>
            <w:vAlign w:val="center"/>
          </w:tcPr>
          <w:p w:rsidR="00F21768" w:rsidRDefault="005626CC">
            <w:pPr>
              <w:pStyle w:val="a5"/>
              <w:spacing w:line="240" w:lineRule="auto"/>
            </w:pPr>
            <w:r>
              <w:t>-737</w:t>
            </w:r>
          </w:p>
        </w:tc>
        <w:tc>
          <w:tcPr>
            <w:tcW w:w="253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-529</w:t>
            </w:r>
          </w:p>
        </w:tc>
      </w:tr>
      <w:tr w:rsidR="00F21768">
        <w:trPr>
          <w:trHeight w:hRule="exact" w:val="374"/>
          <w:jc w:val="center"/>
        </w:trPr>
        <w:tc>
          <w:tcPr>
            <w:tcW w:w="955" w:type="dxa"/>
            <w:tcBorders>
              <w:top w:val="single" w:sz="4" w:space="0" w:color="auto"/>
              <w:left w:val="single" w:sz="4" w:space="0" w:color="auto"/>
            </w:tcBorders>
            <w:shd w:val="clear" w:color="auto" w:fill="auto"/>
            <w:vAlign w:val="center"/>
          </w:tcPr>
          <w:p w:rsidR="00F21768" w:rsidRDefault="005626CC">
            <w:pPr>
              <w:pStyle w:val="a5"/>
              <w:spacing w:line="240" w:lineRule="auto"/>
            </w:pPr>
            <w:r>
              <w:t>3</w:t>
            </w:r>
          </w:p>
        </w:tc>
        <w:tc>
          <w:tcPr>
            <w:tcW w:w="7195" w:type="dxa"/>
            <w:tcBorders>
              <w:top w:val="single" w:sz="4" w:space="0" w:color="auto"/>
              <w:left w:val="single" w:sz="4" w:space="0" w:color="auto"/>
            </w:tcBorders>
            <w:shd w:val="clear" w:color="auto" w:fill="auto"/>
          </w:tcPr>
          <w:p w:rsidR="00F21768" w:rsidRDefault="005626CC">
            <w:pPr>
              <w:pStyle w:val="a5"/>
              <w:spacing w:line="324" w:lineRule="auto"/>
              <w:ind w:left="140"/>
              <w:jc w:val="left"/>
            </w:pPr>
            <w:r>
              <w:t>Поправки на доходы или расходы, не принимаемые к налогообложению в соответствии с национальной системой налогового учета:</w:t>
            </w:r>
          </w:p>
        </w:tc>
        <w:tc>
          <w:tcPr>
            <w:tcW w:w="2491" w:type="dxa"/>
            <w:tcBorders>
              <w:top w:val="single" w:sz="4" w:space="0" w:color="auto"/>
              <w:left w:val="single" w:sz="4" w:space="0" w:color="auto"/>
            </w:tcBorders>
            <w:shd w:val="clear" w:color="auto" w:fill="auto"/>
            <w:vAlign w:val="center"/>
          </w:tcPr>
          <w:p w:rsidR="00F21768" w:rsidRDefault="005626CC">
            <w:pPr>
              <w:pStyle w:val="a5"/>
              <w:spacing w:line="240" w:lineRule="auto"/>
            </w:pPr>
            <w:r>
              <w:t>148</w:t>
            </w:r>
          </w:p>
        </w:tc>
        <w:tc>
          <w:tcPr>
            <w:tcW w:w="253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148</w:t>
            </w:r>
          </w:p>
        </w:tc>
      </w:tr>
      <w:tr w:rsidR="00F21768">
        <w:trPr>
          <w:trHeight w:hRule="exact" w:val="187"/>
          <w:jc w:val="center"/>
        </w:trPr>
        <w:tc>
          <w:tcPr>
            <w:tcW w:w="955"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7195"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pPr>
            <w:r>
              <w:t>расходы, не принимаемые к налогообложению</w:t>
            </w:r>
          </w:p>
        </w:tc>
        <w:tc>
          <w:tcPr>
            <w:tcW w:w="2491" w:type="dxa"/>
            <w:tcBorders>
              <w:top w:val="single" w:sz="4" w:space="0" w:color="auto"/>
              <w:left w:val="single" w:sz="4" w:space="0" w:color="auto"/>
            </w:tcBorders>
            <w:shd w:val="clear" w:color="auto" w:fill="auto"/>
          </w:tcPr>
          <w:p w:rsidR="00F21768" w:rsidRDefault="005626CC">
            <w:pPr>
              <w:pStyle w:val="a5"/>
              <w:spacing w:line="240" w:lineRule="auto"/>
            </w:pPr>
            <w:r>
              <w:t>148</w:t>
            </w:r>
          </w:p>
        </w:tc>
        <w:tc>
          <w:tcPr>
            <w:tcW w:w="253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148</w:t>
            </w:r>
          </w:p>
        </w:tc>
      </w:tr>
      <w:tr w:rsidR="00F21768">
        <w:trPr>
          <w:trHeight w:hRule="exact" w:val="211"/>
          <w:jc w:val="center"/>
        </w:trPr>
        <w:tc>
          <w:tcPr>
            <w:tcW w:w="95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12</w:t>
            </w:r>
          </w:p>
        </w:tc>
        <w:tc>
          <w:tcPr>
            <w:tcW w:w="719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Расходы (доходы) по налогу на прибыль</w:t>
            </w:r>
          </w:p>
        </w:tc>
        <w:tc>
          <w:tcPr>
            <w:tcW w:w="249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-589</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-381</w:t>
            </w:r>
          </w:p>
        </w:tc>
      </w:tr>
    </w:tbl>
    <w:p w:rsidR="00F21768" w:rsidRDefault="00F21768">
      <w:pPr>
        <w:spacing w:after="179" w:line="1" w:lineRule="exact"/>
      </w:pPr>
    </w:p>
    <w:p w:rsidR="00F21768" w:rsidRDefault="005626CC">
      <w:pPr>
        <w:pStyle w:val="20"/>
        <w:spacing w:after="380" w:line="310" w:lineRule="auto"/>
        <w:ind w:left="180"/>
      </w:pPr>
      <w:r>
        <w:t>На 31.12.2021 существуют непризнанные потенциальные отложенные налоговые активы в отношении неиспользованных налоговых убытков, перенесенных на будущие периоды, в сумме 1 298 тысяч рублей (на 31.12.2020: 755 тысяч рублей) и уменьшающие налогооблагаемую базу временные разницы в сумме 6 490 тысяч рублей (на 31.12.2020 3 777 тысяч рублей).</w:t>
      </w:r>
    </w:p>
    <w:p w:rsidR="00F21768" w:rsidRDefault="005626CC">
      <w:pPr>
        <w:pStyle w:val="32"/>
        <w:keepNext/>
        <w:keepLines/>
        <w:spacing w:after="0"/>
      </w:pPr>
      <w:bookmarkStart w:id="47" w:name="bookmark101"/>
      <w:r>
        <w:t xml:space="preserve">Налоговое воздействие временных </w:t>
      </w:r>
      <w:proofErr w:type="spellStart"/>
      <w:r>
        <w:t>разниц</w:t>
      </w:r>
      <w:proofErr w:type="spellEnd"/>
      <w:r>
        <w:t xml:space="preserve"> и отложенного налогового убытка, за 2021 г.</w:t>
      </w:r>
      <w:bookmarkEnd w:id="47"/>
    </w:p>
    <w:p w:rsidR="00F21768" w:rsidRDefault="005626CC">
      <w:pPr>
        <w:pStyle w:val="a7"/>
      </w:pPr>
      <w:r>
        <w:t>Таблица 48.4</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840"/>
        <w:gridCol w:w="5472"/>
        <w:gridCol w:w="1723"/>
        <w:gridCol w:w="1728"/>
        <w:gridCol w:w="1714"/>
        <w:gridCol w:w="1699"/>
      </w:tblGrid>
      <w:tr w:rsidR="00F21768">
        <w:trPr>
          <w:trHeight w:hRule="exact" w:val="850"/>
          <w:jc w:val="center"/>
        </w:trPr>
        <w:tc>
          <w:tcPr>
            <w:tcW w:w="840" w:type="dxa"/>
            <w:tcBorders>
              <w:top w:val="single" w:sz="4" w:space="0" w:color="auto"/>
              <w:left w:val="single" w:sz="4" w:space="0" w:color="auto"/>
            </w:tcBorders>
            <w:shd w:val="clear" w:color="auto" w:fill="auto"/>
          </w:tcPr>
          <w:p w:rsidR="00F21768" w:rsidRDefault="005626CC">
            <w:pPr>
              <w:pStyle w:val="a5"/>
              <w:spacing w:line="329" w:lineRule="auto"/>
            </w:pPr>
            <w:r>
              <w:t>Номе Р строк и</w:t>
            </w:r>
          </w:p>
        </w:tc>
        <w:tc>
          <w:tcPr>
            <w:tcW w:w="5472"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723"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 31.12.2020г.</w:t>
            </w:r>
          </w:p>
        </w:tc>
        <w:tc>
          <w:tcPr>
            <w:tcW w:w="1728" w:type="dxa"/>
            <w:tcBorders>
              <w:top w:val="single" w:sz="4" w:space="0" w:color="auto"/>
              <w:left w:val="single" w:sz="4" w:space="0" w:color="auto"/>
            </w:tcBorders>
            <w:shd w:val="clear" w:color="auto" w:fill="auto"/>
            <w:vAlign w:val="center"/>
          </w:tcPr>
          <w:p w:rsidR="00F21768" w:rsidRDefault="005626CC">
            <w:pPr>
              <w:pStyle w:val="a5"/>
              <w:spacing w:line="329" w:lineRule="auto"/>
            </w:pPr>
            <w:r>
              <w:t>Отражено в составе прибыли или убытка</w:t>
            </w:r>
          </w:p>
        </w:tc>
        <w:tc>
          <w:tcPr>
            <w:tcW w:w="1714" w:type="dxa"/>
            <w:tcBorders>
              <w:top w:val="single" w:sz="4" w:space="0" w:color="auto"/>
              <w:left w:val="single" w:sz="4" w:space="0" w:color="auto"/>
            </w:tcBorders>
            <w:shd w:val="clear" w:color="auto" w:fill="auto"/>
            <w:vAlign w:val="bottom"/>
          </w:tcPr>
          <w:p w:rsidR="00F21768" w:rsidRDefault="005626CC">
            <w:pPr>
              <w:pStyle w:val="a5"/>
              <w:spacing w:line="326" w:lineRule="auto"/>
            </w:pPr>
            <w:r>
              <w:t>Отражено в составе прочего совокупного дохода</w:t>
            </w:r>
          </w:p>
        </w:tc>
        <w:tc>
          <w:tcPr>
            <w:tcW w:w="1699"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На 31.12.2021г.</w:t>
            </w:r>
          </w:p>
        </w:tc>
      </w:tr>
      <w:tr w:rsidR="00F21768">
        <w:trPr>
          <w:trHeight w:hRule="exact" w:val="182"/>
          <w:jc w:val="center"/>
        </w:trPr>
        <w:tc>
          <w:tcPr>
            <w:tcW w:w="840"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472"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723"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728"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714"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699"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331"/>
          <w:jc w:val="center"/>
        </w:trPr>
        <w:tc>
          <w:tcPr>
            <w:tcW w:w="13176" w:type="dxa"/>
            <w:gridSpan w:val="6"/>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 xml:space="preserve">Раздел I. Налоговое воздействие временных </w:t>
            </w:r>
            <w:proofErr w:type="spellStart"/>
            <w:r>
              <w:t>разниц</w:t>
            </w:r>
            <w:proofErr w:type="spellEnd"/>
            <w:r>
              <w:t>, уменьшающих налогооблагаемую базу, и отложенного налогового убытка</w:t>
            </w:r>
          </w:p>
        </w:tc>
      </w:tr>
      <w:tr w:rsidR="00F21768">
        <w:trPr>
          <w:trHeight w:hRule="exact" w:val="187"/>
          <w:jc w:val="center"/>
        </w:trPr>
        <w:tc>
          <w:tcPr>
            <w:tcW w:w="840"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47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Финансовая аренда</w:t>
            </w:r>
          </w:p>
        </w:tc>
        <w:tc>
          <w:tcPr>
            <w:tcW w:w="1723"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1728"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714"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1699"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206"/>
          <w:jc w:val="center"/>
        </w:trPr>
        <w:tc>
          <w:tcPr>
            <w:tcW w:w="84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w:t>
            </w:r>
          </w:p>
        </w:tc>
        <w:tc>
          <w:tcPr>
            <w:tcW w:w="547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Прочее</w:t>
            </w:r>
          </w:p>
        </w:tc>
        <w:tc>
          <w:tcPr>
            <w:tcW w:w="172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115</w:t>
            </w:r>
          </w:p>
        </w:tc>
        <w:tc>
          <w:tcPr>
            <w:tcW w:w="172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51</w:t>
            </w:r>
          </w:p>
        </w:tc>
        <w:tc>
          <w:tcPr>
            <w:tcW w:w="1714"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pPr>
            <w:r>
              <w:t>-</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166</w:t>
            </w:r>
          </w:p>
        </w:tc>
      </w:tr>
    </w:tbl>
    <w:p w:rsidR="00F21768" w:rsidRDefault="005626CC">
      <w:pPr>
        <w:spacing w:line="1" w:lineRule="exact"/>
      </w:pPr>
      <w:r>
        <w:br w:type="page"/>
      </w:r>
    </w:p>
    <w:tbl>
      <w:tblPr>
        <w:tblOverlap w:val="never"/>
        <w:tblW w:w="0" w:type="auto"/>
        <w:jc w:val="center"/>
        <w:tblLayout w:type="fixed"/>
        <w:tblCellMar>
          <w:left w:w="10" w:type="dxa"/>
          <w:right w:w="10" w:type="dxa"/>
        </w:tblCellMar>
        <w:tblLook w:val="0000"/>
      </w:tblPr>
      <w:tblGrid>
        <w:gridCol w:w="830"/>
        <w:gridCol w:w="5482"/>
        <w:gridCol w:w="1728"/>
        <w:gridCol w:w="1738"/>
        <w:gridCol w:w="1728"/>
        <w:gridCol w:w="1709"/>
      </w:tblGrid>
      <w:tr w:rsidR="00F21768">
        <w:trPr>
          <w:trHeight w:hRule="exact" w:val="816"/>
          <w:jc w:val="center"/>
        </w:trPr>
        <w:tc>
          <w:tcPr>
            <w:tcW w:w="830" w:type="dxa"/>
            <w:tcBorders>
              <w:top w:val="single" w:sz="4" w:space="0" w:color="auto"/>
              <w:left w:val="single" w:sz="4" w:space="0" w:color="auto"/>
            </w:tcBorders>
            <w:shd w:val="clear" w:color="auto" w:fill="auto"/>
            <w:vAlign w:val="bottom"/>
          </w:tcPr>
          <w:p w:rsidR="00F21768" w:rsidRDefault="005626CC">
            <w:pPr>
              <w:pStyle w:val="a5"/>
              <w:spacing w:line="324" w:lineRule="auto"/>
            </w:pPr>
            <w:r>
              <w:lastRenderedPageBreak/>
              <w:t>Номе Р строк и</w:t>
            </w:r>
          </w:p>
        </w:tc>
        <w:tc>
          <w:tcPr>
            <w:tcW w:w="5482"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728"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 31.12.2020г.</w:t>
            </w:r>
          </w:p>
        </w:tc>
        <w:tc>
          <w:tcPr>
            <w:tcW w:w="1738" w:type="dxa"/>
            <w:tcBorders>
              <w:top w:val="single" w:sz="4" w:space="0" w:color="auto"/>
              <w:left w:val="single" w:sz="4" w:space="0" w:color="auto"/>
            </w:tcBorders>
            <w:shd w:val="clear" w:color="auto" w:fill="auto"/>
            <w:vAlign w:val="center"/>
          </w:tcPr>
          <w:p w:rsidR="00F21768" w:rsidRDefault="005626CC">
            <w:pPr>
              <w:pStyle w:val="a5"/>
              <w:spacing w:line="324" w:lineRule="auto"/>
            </w:pPr>
            <w:r>
              <w:t>Отражено в составе прибыли или убытка</w:t>
            </w:r>
          </w:p>
        </w:tc>
        <w:tc>
          <w:tcPr>
            <w:tcW w:w="1728" w:type="dxa"/>
            <w:tcBorders>
              <w:top w:val="single" w:sz="4" w:space="0" w:color="auto"/>
              <w:left w:val="single" w:sz="4" w:space="0" w:color="auto"/>
            </w:tcBorders>
            <w:shd w:val="clear" w:color="auto" w:fill="auto"/>
            <w:vAlign w:val="bottom"/>
          </w:tcPr>
          <w:p w:rsidR="00F21768" w:rsidRDefault="005626CC">
            <w:pPr>
              <w:pStyle w:val="a5"/>
              <w:spacing w:line="324" w:lineRule="auto"/>
            </w:pPr>
            <w:r>
              <w:t>Отражено в составе прочего совокупного дохода</w:t>
            </w:r>
          </w:p>
        </w:tc>
        <w:tc>
          <w:tcPr>
            <w:tcW w:w="1709"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На 31.12.2021г.</w:t>
            </w:r>
          </w:p>
        </w:tc>
      </w:tr>
      <w:tr w:rsidR="00F21768">
        <w:trPr>
          <w:trHeight w:hRule="exact" w:val="187"/>
          <w:jc w:val="center"/>
        </w:trPr>
        <w:tc>
          <w:tcPr>
            <w:tcW w:w="830"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482"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728"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738"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728"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709"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182"/>
          <w:jc w:val="center"/>
        </w:trPr>
        <w:tc>
          <w:tcPr>
            <w:tcW w:w="830"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548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Общая сумма отложенного налогового актива</w:t>
            </w:r>
          </w:p>
        </w:tc>
        <w:tc>
          <w:tcPr>
            <w:tcW w:w="1728" w:type="dxa"/>
            <w:tcBorders>
              <w:top w:val="single" w:sz="4" w:space="0" w:color="auto"/>
              <w:left w:val="single" w:sz="4" w:space="0" w:color="auto"/>
            </w:tcBorders>
            <w:shd w:val="clear" w:color="auto" w:fill="auto"/>
          </w:tcPr>
          <w:p w:rsidR="00F21768" w:rsidRDefault="005626CC">
            <w:pPr>
              <w:pStyle w:val="a5"/>
              <w:spacing w:line="240" w:lineRule="auto"/>
            </w:pPr>
            <w:r>
              <w:t>123</w:t>
            </w:r>
          </w:p>
        </w:tc>
        <w:tc>
          <w:tcPr>
            <w:tcW w:w="1738" w:type="dxa"/>
            <w:tcBorders>
              <w:top w:val="single" w:sz="4" w:space="0" w:color="auto"/>
              <w:left w:val="single" w:sz="4" w:space="0" w:color="auto"/>
            </w:tcBorders>
            <w:shd w:val="clear" w:color="auto" w:fill="auto"/>
          </w:tcPr>
          <w:p w:rsidR="00F21768" w:rsidRDefault="005626CC">
            <w:pPr>
              <w:pStyle w:val="a5"/>
              <w:spacing w:line="240" w:lineRule="auto"/>
            </w:pPr>
            <w:r>
              <w:t>47</w:t>
            </w:r>
          </w:p>
        </w:tc>
        <w:tc>
          <w:tcPr>
            <w:tcW w:w="1728"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1709"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170</w:t>
            </w:r>
          </w:p>
        </w:tc>
      </w:tr>
      <w:tr w:rsidR="00F21768">
        <w:trPr>
          <w:trHeight w:hRule="exact" w:val="379"/>
          <w:jc w:val="center"/>
        </w:trPr>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4</w:t>
            </w:r>
          </w:p>
        </w:tc>
        <w:tc>
          <w:tcPr>
            <w:tcW w:w="5482" w:type="dxa"/>
            <w:tcBorders>
              <w:top w:val="single" w:sz="4" w:space="0" w:color="auto"/>
              <w:left w:val="single" w:sz="4" w:space="0" w:color="auto"/>
            </w:tcBorders>
            <w:shd w:val="clear" w:color="auto" w:fill="auto"/>
          </w:tcPr>
          <w:p w:rsidR="00F21768" w:rsidRDefault="005626CC">
            <w:pPr>
              <w:pStyle w:val="a5"/>
              <w:spacing w:line="317" w:lineRule="auto"/>
              <w:ind w:left="140"/>
              <w:jc w:val="left"/>
            </w:pPr>
            <w:r>
              <w:t>Отложенный налоговый актив по налоговому убытку, перенесенному на будущие периоды</w:t>
            </w:r>
          </w:p>
        </w:tc>
        <w:tc>
          <w:tcPr>
            <w:tcW w:w="1728" w:type="dxa"/>
            <w:tcBorders>
              <w:top w:val="single" w:sz="4" w:space="0" w:color="auto"/>
              <w:left w:val="single" w:sz="4" w:space="0" w:color="auto"/>
            </w:tcBorders>
            <w:shd w:val="clear" w:color="auto" w:fill="auto"/>
            <w:vAlign w:val="center"/>
          </w:tcPr>
          <w:p w:rsidR="00F21768" w:rsidRDefault="005626CC">
            <w:pPr>
              <w:pStyle w:val="a5"/>
              <w:spacing w:line="240" w:lineRule="auto"/>
            </w:pPr>
            <w:r>
              <w:t>755</w:t>
            </w:r>
          </w:p>
        </w:tc>
        <w:tc>
          <w:tcPr>
            <w:tcW w:w="1738" w:type="dxa"/>
            <w:tcBorders>
              <w:top w:val="single" w:sz="4" w:space="0" w:color="auto"/>
              <w:left w:val="single" w:sz="4" w:space="0" w:color="auto"/>
            </w:tcBorders>
            <w:shd w:val="clear" w:color="auto" w:fill="auto"/>
            <w:vAlign w:val="center"/>
          </w:tcPr>
          <w:p w:rsidR="00F21768" w:rsidRDefault="005626CC">
            <w:pPr>
              <w:pStyle w:val="a5"/>
              <w:spacing w:line="240" w:lineRule="auto"/>
            </w:pPr>
            <w:r>
              <w:t>543</w:t>
            </w:r>
          </w:p>
        </w:tc>
        <w:tc>
          <w:tcPr>
            <w:tcW w:w="172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709"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1 298</w:t>
            </w:r>
          </w:p>
        </w:tc>
      </w:tr>
      <w:tr w:rsidR="00F21768">
        <w:trPr>
          <w:trHeight w:hRule="exact" w:val="374"/>
          <w:jc w:val="center"/>
        </w:trPr>
        <w:tc>
          <w:tcPr>
            <w:tcW w:w="830" w:type="dxa"/>
            <w:tcBorders>
              <w:top w:val="single" w:sz="4" w:space="0" w:color="auto"/>
              <w:left w:val="single" w:sz="4" w:space="0" w:color="auto"/>
            </w:tcBorders>
            <w:shd w:val="clear" w:color="auto" w:fill="auto"/>
            <w:vAlign w:val="center"/>
          </w:tcPr>
          <w:p w:rsidR="00F21768" w:rsidRDefault="005626CC">
            <w:pPr>
              <w:pStyle w:val="a5"/>
              <w:spacing w:line="240" w:lineRule="auto"/>
            </w:pPr>
            <w:r>
              <w:t>5</w:t>
            </w:r>
          </w:p>
        </w:tc>
        <w:tc>
          <w:tcPr>
            <w:tcW w:w="5482" w:type="dxa"/>
            <w:tcBorders>
              <w:top w:val="single" w:sz="4" w:space="0" w:color="auto"/>
              <w:left w:val="single" w:sz="4" w:space="0" w:color="auto"/>
            </w:tcBorders>
            <w:shd w:val="clear" w:color="auto" w:fill="auto"/>
          </w:tcPr>
          <w:p w:rsidR="00F21768" w:rsidRDefault="005626CC">
            <w:pPr>
              <w:pStyle w:val="a5"/>
              <w:spacing w:line="324" w:lineRule="auto"/>
              <w:ind w:left="140"/>
              <w:jc w:val="left"/>
            </w:pPr>
            <w:r>
              <w:t xml:space="preserve">Отложенный налоговый актив до зачета </w:t>
            </w:r>
            <w:proofErr w:type="spellStart"/>
            <w:r>
              <w:t>сотложенными</w:t>
            </w:r>
            <w:proofErr w:type="spellEnd"/>
            <w:r>
              <w:t xml:space="preserve"> налоговыми обязательствами</w:t>
            </w:r>
          </w:p>
        </w:tc>
        <w:tc>
          <w:tcPr>
            <w:tcW w:w="1728" w:type="dxa"/>
            <w:tcBorders>
              <w:top w:val="single" w:sz="4" w:space="0" w:color="auto"/>
              <w:left w:val="single" w:sz="4" w:space="0" w:color="auto"/>
            </w:tcBorders>
            <w:shd w:val="clear" w:color="auto" w:fill="auto"/>
            <w:vAlign w:val="center"/>
          </w:tcPr>
          <w:p w:rsidR="00F21768" w:rsidRDefault="005626CC">
            <w:pPr>
              <w:pStyle w:val="a5"/>
              <w:spacing w:line="240" w:lineRule="auto"/>
            </w:pPr>
            <w:r>
              <w:t>879</w:t>
            </w:r>
          </w:p>
        </w:tc>
        <w:tc>
          <w:tcPr>
            <w:tcW w:w="1738" w:type="dxa"/>
            <w:tcBorders>
              <w:top w:val="single" w:sz="4" w:space="0" w:color="auto"/>
              <w:left w:val="single" w:sz="4" w:space="0" w:color="auto"/>
            </w:tcBorders>
            <w:shd w:val="clear" w:color="auto" w:fill="auto"/>
            <w:vAlign w:val="center"/>
          </w:tcPr>
          <w:p w:rsidR="00F21768" w:rsidRDefault="005626CC">
            <w:pPr>
              <w:pStyle w:val="a5"/>
              <w:spacing w:line="240" w:lineRule="auto"/>
            </w:pPr>
            <w:r>
              <w:t>589</w:t>
            </w:r>
          </w:p>
        </w:tc>
        <w:tc>
          <w:tcPr>
            <w:tcW w:w="172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709"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1 468</w:t>
            </w:r>
          </w:p>
        </w:tc>
      </w:tr>
      <w:tr w:rsidR="00F21768">
        <w:trPr>
          <w:trHeight w:hRule="exact" w:val="187"/>
          <w:jc w:val="center"/>
        </w:trPr>
        <w:tc>
          <w:tcPr>
            <w:tcW w:w="13215" w:type="dxa"/>
            <w:gridSpan w:val="6"/>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 xml:space="preserve">Раздел II. Налоговое воздействие временных </w:t>
            </w:r>
            <w:proofErr w:type="spellStart"/>
            <w:r>
              <w:t>разниц</w:t>
            </w:r>
            <w:proofErr w:type="spellEnd"/>
            <w:r>
              <w:t>, увеличивающих налогооблагаемую базу</w:t>
            </w:r>
          </w:p>
        </w:tc>
      </w:tr>
      <w:tr w:rsidR="00F21768">
        <w:trPr>
          <w:trHeight w:hRule="exact" w:val="187"/>
          <w:jc w:val="center"/>
        </w:trPr>
        <w:tc>
          <w:tcPr>
            <w:tcW w:w="830"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548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Чистый отложенный налоговый актив (обязательство)</w:t>
            </w:r>
          </w:p>
        </w:tc>
        <w:tc>
          <w:tcPr>
            <w:tcW w:w="1728" w:type="dxa"/>
            <w:tcBorders>
              <w:top w:val="single" w:sz="4" w:space="0" w:color="auto"/>
              <w:left w:val="single" w:sz="4" w:space="0" w:color="auto"/>
            </w:tcBorders>
            <w:shd w:val="clear" w:color="auto" w:fill="auto"/>
          </w:tcPr>
          <w:p w:rsidR="00F21768" w:rsidRDefault="005626CC">
            <w:pPr>
              <w:pStyle w:val="a5"/>
              <w:spacing w:line="240" w:lineRule="auto"/>
            </w:pPr>
            <w:r>
              <w:t>879</w:t>
            </w:r>
          </w:p>
        </w:tc>
        <w:tc>
          <w:tcPr>
            <w:tcW w:w="1738" w:type="dxa"/>
            <w:tcBorders>
              <w:top w:val="single" w:sz="4" w:space="0" w:color="auto"/>
              <w:left w:val="single" w:sz="4" w:space="0" w:color="auto"/>
            </w:tcBorders>
            <w:shd w:val="clear" w:color="auto" w:fill="auto"/>
          </w:tcPr>
          <w:p w:rsidR="00F21768" w:rsidRDefault="005626CC">
            <w:pPr>
              <w:pStyle w:val="a5"/>
              <w:spacing w:line="240" w:lineRule="auto"/>
            </w:pPr>
            <w:r>
              <w:t>589</w:t>
            </w:r>
          </w:p>
        </w:tc>
        <w:tc>
          <w:tcPr>
            <w:tcW w:w="1728"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1709"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1 468</w:t>
            </w:r>
          </w:p>
        </w:tc>
      </w:tr>
      <w:tr w:rsidR="00F21768">
        <w:trPr>
          <w:trHeight w:hRule="exact" w:val="211"/>
          <w:jc w:val="center"/>
        </w:trPr>
        <w:tc>
          <w:tcPr>
            <w:tcW w:w="8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7</w:t>
            </w:r>
          </w:p>
        </w:tc>
        <w:tc>
          <w:tcPr>
            <w:tcW w:w="548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Признанный отложенный налоговый актив (обязательство)</w:t>
            </w:r>
          </w:p>
        </w:tc>
        <w:tc>
          <w:tcPr>
            <w:tcW w:w="172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879</w:t>
            </w:r>
          </w:p>
        </w:tc>
        <w:tc>
          <w:tcPr>
            <w:tcW w:w="173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589</w:t>
            </w:r>
          </w:p>
        </w:tc>
        <w:tc>
          <w:tcPr>
            <w:tcW w:w="1728"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pPr>
            <w:r>
              <w:t>-</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1 468</w:t>
            </w:r>
          </w:p>
        </w:tc>
      </w:tr>
    </w:tbl>
    <w:p w:rsidR="00F21768" w:rsidRDefault="00F21768">
      <w:pPr>
        <w:spacing w:after="279" w:line="1" w:lineRule="exact"/>
      </w:pPr>
    </w:p>
    <w:p w:rsidR="00F21768" w:rsidRDefault="005626CC">
      <w:pPr>
        <w:pStyle w:val="32"/>
        <w:keepNext/>
        <w:keepLines/>
        <w:spacing w:after="100"/>
      </w:pPr>
      <w:bookmarkStart w:id="48" w:name="bookmark103"/>
      <w:r>
        <w:t xml:space="preserve">Налоговое воздействие временных </w:t>
      </w:r>
      <w:proofErr w:type="spellStart"/>
      <w:r>
        <w:t>разниц</w:t>
      </w:r>
      <w:proofErr w:type="spellEnd"/>
      <w:r>
        <w:t xml:space="preserve"> и отложенного налогового убытка, за 2020 г.</w:t>
      </w:r>
      <w:bookmarkEnd w:id="48"/>
    </w:p>
    <w:p w:rsidR="00F21768" w:rsidRDefault="005626CC">
      <w:pPr>
        <w:pStyle w:val="a7"/>
      </w:pPr>
      <w:r>
        <w:t>Таблица 48.4</w:t>
      </w:r>
    </w:p>
    <w:p w:rsidR="00F21768" w:rsidRDefault="005626CC">
      <w:pPr>
        <w:pStyle w:val="a7"/>
        <w:rPr>
          <w:sz w:val="13"/>
          <w:szCs w:val="13"/>
        </w:rPr>
      </w:pPr>
      <w:r>
        <w:rPr>
          <w:sz w:val="13"/>
          <w:szCs w:val="13"/>
        </w:rPr>
        <w:t>(тыс. руб.)</w:t>
      </w:r>
    </w:p>
    <w:tbl>
      <w:tblPr>
        <w:tblOverlap w:val="never"/>
        <w:tblW w:w="0" w:type="auto"/>
        <w:jc w:val="center"/>
        <w:tblLayout w:type="fixed"/>
        <w:tblCellMar>
          <w:left w:w="10" w:type="dxa"/>
          <w:right w:w="10" w:type="dxa"/>
        </w:tblCellMar>
        <w:tblLook w:val="0000"/>
      </w:tblPr>
      <w:tblGrid>
        <w:gridCol w:w="826"/>
        <w:gridCol w:w="4622"/>
        <w:gridCol w:w="1814"/>
        <w:gridCol w:w="1819"/>
        <w:gridCol w:w="2270"/>
        <w:gridCol w:w="1843"/>
      </w:tblGrid>
      <w:tr w:rsidR="00F21768">
        <w:trPr>
          <w:trHeight w:hRule="exact" w:val="710"/>
          <w:jc w:val="center"/>
        </w:trPr>
        <w:tc>
          <w:tcPr>
            <w:tcW w:w="826" w:type="dxa"/>
            <w:tcBorders>
              <w:top w:val="single" w:sz="4" w:space="0" w:color="auto"/>
              <w:left w:val="single" w:sz="4" w:space="0" w:color="auto"/>
            </w:tcBorders>
            <w:shd w:val="clear" w:color="auto" w:fill="auto"/>
          </w:tcPr>
          <w:p w:rsidR="00F21768" w:rsidRDefault="005626CC">
            <w:pPr>
              <w:pStyle w:val="a5"/>
              <w:spacing w:line="329" w:lineRule="auto"/>
            </w:pPr>
            <w:r>
              <w:t>Номе Р строк</w:t>
            </w:r>
          </w:p>
        </w:tc>
        <w:tc>
          <w:tcPr>
            <w:tcW w:w="4622"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 31.12.2019г.</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329" w:lineRule="auto"/>
            </w:pPr>
            <w:r>
              <w:t>Отражено в составе прибыли или убытка</w:t>
            </w:r>
          </w:p>
        </w:tc>
        <w:tc>
          <w:tcPr>
            <w:tcW w:w="2270" w:type="dxa"/>
            <w:tcBorders>
              <w:top w:val="single" w:sz="4" w:space="0" w:color="auto"/>
              <w:left w:val="single" w:sz="4" w:space="0" w:color="auto"/>
            </w:tcBorders>
            <w:shd w:val="clear" w:color="auto" w:fill="auto"/>
            <w:vAlign w:val="bottom"/>
          </w:tcPr>
          <w:p w:rsidR="00F21768" w:rsidRDefault="005626CC">
            <w:pPr>
              <w:pStyle w:val="a5"/>
              <w:spacing w:line="331" w:lineRule="auto"/>
            </w:pPr>
            <w:r>
              <w:t>Отражено в составе прочего совокупного дохода</w:t>
            </w:r>
          </w:p>
        </w:tc>
        <w:tc>
          <w:tcPr>
            <w:tcW w:w="184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На 31.12.2020г.</w:t>
            </w:r>
          </w:p>
        </w:tc>
      </w:tr>
      <w:tr w:rsidR="00F21768">
        <w:trPr>
          <w:trHeight w:hRule="exact" w:val="187"/>
          <w:jc w:val="center"/>
        </w:trPr>
        <w:tc>
          <w:tcPr>
            <w:tcW w:w="826"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4622"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227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4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187"/>
          <w:jc w:val="center"/>
        </w:trPr>
        <w:tc>
          <w:tcPr>
            <w:tcW w:w="13194" w:type="dxa"/>
            <w:gridSpan w:val="6"/>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 xml:space="preserve">Раздел I. Налоговое воздействие временных </w:t>
            </w:r>
            <w:proofErr w:type="spellStart"/>
            <w:r>
              <w:t>разниц</w:t>
            </w:r>
            <w:proofErr w:type="spellEnd"/>
            <w:r>
              <w:t>, уменьшающих налогооблагаемую базу, и отложенного налогового убытка</w:t>
            </w:r>
          </w:p>
        </w:tc>
      </w:tr>
      <w:tr w:rsidR="00F21768">
        <w:trPr>
          <w:trHeight w:hRule="exact" w:val="192"/>
          <w:jc w:val="center"/>
        </w:trPr>
        <w:tc>
          <w:tcPr>
            <w:tcW w:w="826" w:type="dxa"/>
            <w:tcBorders>
              <w:top w:val="single" w:sz="4" w:space="0" w:color="auto"/>
              <w:left w:val="single" w:sz="4" w:space="0" w:color="auto"/>
            </w:tcBorders>
            <w:shd w:val="clear" w:color="auto" w:fill="auto"/>
          </w:tcPr>
          <w:p w:rsidR="00F21768" w:rsidRDefault="005626CC">
            <w:pPr>
              <w:pStyle w:val="a5"/>
              <w:spacing w:line="240" w:lineRule="auto"/>
              <w:ind w:firstLine="340"/>
              <w:jc w:val="both"/>
            </w:pPr>
            <w:r>
              <w:t>8</w:t>
            </w:r>
          </w:p>
        </w:tc>
        <w:tc>
          <w:tcPr>
            <w:tcW w:w="462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Финансовая аренда</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270"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184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w:t>
            </w:r>
          </w:p>
        </w:tc>
      </w:tr>
      <w:tr w:rsidR="00F21768">
        <w:trPr>
          <w:trHeight w:hRule="exact" w:val="182"/>
          <w:jc w:val="center"/>
        </w:trPr>
        <w:tc>
          <w:tcPr>
            <w:tcW w:w="826" w:type="dxa"/>
            <w:tcBorders>
              <w:top w:val="single" w:sz="4" w:space="0" w:color="auto"/>
              <w:left w:val="single" w:sz="4" w:space="0" w:color="auto"/>
            </w:tcBorders>
            <w:shd w:val="clear" w:color="auto" w:fill="auto"/>
          </w:tcPr>
          <w:p w:rsidR="00F21768" w:rsidRDefault="005626CC">
            <w:pPr>
              <w:pStyle w:val="a5"/>
              <w:spacing w:line="240" w:lineRule="auto"/>
              <w:ind w:firstLine="340"/>
              <w:jc w:val="both"/>
            </w:pPr>
            <w:r>
              <w:t>9</w:t>
            </w:r>
          </w:p>
        </w:tc>
        <w:tc>
          <w:tcPr>
            <w:tcW w:w="462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Прочее</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87</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29</w:t>
            </w:r>
          </w:p>
        </w:tc>
        <w:tc>
          <w:tcPr>
            <w:tcW w:w="2270"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184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115</w:t>
            </w:r>
          </w:p>
        </w:tc>
      </w:tr>
      <w:tr w:rsidR="00F21768">
        <w:trPr>
          <w:trHeight w:hRule="exact" w:val="187"/>
          <w:jc w:val="center"/>
        </w:trPr>
        <w:tc>
          <w:tcPr>
            <w:tcW w:w="826" w:type="dxa"/>
            <w:tcBorders>
              <w:top w:val="single" w:sz="4" w:space="0" w:color="auto"/>
              <w:left w:val="single" w:sz="4" w:space="0" w:color="auto"/>
            </w:tcBorders>
            <w:shd w:val="clear" w:color="auto" w:fill="auto"/>
            <w:vAlign w:val="bottom"/>
          </w:tcPr>
          <w:p w:rsidR="00F21768" w:rsidRDefault="005626CC">
            <w:pPr>
              <w:pStyle w:val="a5"/>
              <w:spacing w:line="240" w:lineRule="auto"/>
            </w:pPr>
            <w:r>
              <w:t>10</w:t>
            </w:r>
          </w:p>
        </w:tc>
        <w:tc>
          <w:tcPr>
            <w:tcW w:w="4622" w:type="dxa"/>
            <w:tcBorders>
              <w:top w:val="single" w:sz="4" w:space="0" w:color="auto"/>
              <w:left w:val="single" w:sz="4" w:space="0" w:color="auto"/>
            </w:tcBorders>
            <w:shd w:val="clear" w:color="auto" w:fill="auto"/>
            <w:vAlign w:val="bottom"/>
          </w:tcPr>
          <w:p w:rsidR="00F21768" w:rsidRDefault="005626CC">
            <w:pPr>
              <w:pStyle w:val="a5"/>
              <w:spacing w:line="240" w:lineRule="auto"/>
              <w:ind w:firstLine="140"/>
              <w:jc w:val="left"/>
            </w:pPr>
            <w:r>
              <w:t>Общая сумма отложенного налогового актива</w:t>
            </w:r>
          </w:p>
        </w:tc>
        <w:tc>
          <w:tcPr>
            <w:tcW w:w="1814" w:type="dxa"/>
            <w:tcBorders>
              <w:top w:val="single" w:sz="4" w:space="0" w:color="auto"/>
              <w:left w:val="single" w:sz="4" w:space="0" w:color="auto"/>
            </w:tcBorders>
            <w:shd w:val="clear" w:color="auto" w:fill="auto"/>
            <w:vAlign w:val="bottom"/>
          </w:tcPr>
          <w:p w:rsidR="00F21768" w:rsidRDefault="005626CC">
            <w:pPr>
              <w:pStyle w:val="a5"/>
              <w:spacing w:line="240" w:lineRule="auto"/>
            </w:pPr>
            <w:r>
              <w:t>94</w:t>
            </w:r>
          </w:p>
        </w:tc>
        <w:tc>
          <w:tcPr>
            <w:tcW w:w="1819" w:type="dxa"/>
            <w:tcBorders>
              <w:top w:val="single" w:sz="4" w:space="0" w:color="auto"/>
              <w:left w:val="single" w:sz="4" w:space="0" w:color="auto"/>
            </w:tcBorders>
            <w:shd w:val="clear" w:color="auto" w:fill="auto"/>
            <w:vAlign w:val="bottom"/>
          </w:tcPr>
          <w:p w:rsidR="00F21768" w:rsidRDefault="005626CC">
            <w:pPr>
              <w:pStyle w:val="a5"/>
              <w:spacing w:line="240" w:lineRule="auto"/>
            </w:pPr>
            <w:r>
              <w:t>29</w:t>
            </w:r>
          </w:p>
        </w:tc>
        <w:tc>
          <w:tcPr>
            <w:tcW w:w="2270" w:type="dxa"/>
            <w:tcBorders>
              <w:top w:val="single" w:sz="4" w:space="0" w:color="auto"/>
              <w:left w:val="single" w:sz="4" w:space="0" w:color="auto"/>
            </w:tcBorders>
            <w:shd w:val="clear" w:color="auto" w:fill="auto"/>
            <w:vAlign w:val="bottom"/>
          </w:tcPr>
          <w:p w:rsidR="00F21768" w:rsidRDefault="005626CC">
            <w:pPr>
              <w:pStyle w:val="a5"/>
              <w:spacing w:line="240" w:lineRule="auto"/>
            </w:pPr>
            <w:r>
              <w:t>-</w:t>
            </w:r>
          </w:p>
        </w:tc>
        <w:tc>
          <w:tcPr>
            <w:tcW w:w="1843" w:type="dxa"/>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123</w:t>
            </w:r>
          </w:p>
        </w:tc>
      </w:tr>
      <w:tr w:rsidR="00F21768">
        <w:trPr>
          <w:trHeight w:hRule="exact" w:val="374"/>
          <w:jc w:val="center"/>
        </w:trPr>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11</w:t>
            </w:r>
          </w:p>
        </w:tc>
        <w:tc>
          <w:tcPr>
            <w:tcW w:w="4622" w:type="dxa"/>
            <w:tcBorders>
              <w:top w:val="single" w:sz="4" w:space="0" w:color="auto"/>
              <w:left w:val="single" w:sz="4" w:space="0" w:color="auto"/>
            </w:tcBorders>
            <w:shd w:val="clear" w:color="auto" w:fill="auto"/>
            <w:vAlign w:val="bottom"/>
          </w:tcPr>
          <w:p w:rsidR="00F21768" w:rsidRDefault="005626CC">
            <w:pPr>
              <w:pStyle w:val="a5"/>
              <w:spacing w:line="324" w:lineRule="auto"/>
              <w:ind w:left="140" w:firstLine="20"/>
              <w:jc w:val="left"/>
            </w:pPr>
            <w:r>
              <w:t>Отложенный налоговый актив по налоговому убытку, перенесенному на будущие периоды</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240" w:lineRule="auto"/>
            </w:pPr>
            <w:r>
              <w:t>403</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352</w:t>
            </w:r>
          </w:p>
        </w:tc>
        <w:tc>
          <w:tcPr>
            <w:tcW w:w="22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4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755</w:t>
            </w:r>
          </w:p>
        </w:tc>
      </w:tr>
      <w:tr w:rsidR="00F21768">
        <w:trPr>
          <w:trHeight w:hRule="exact" w:val="379"/>
          <w:jc w:val="center"/>
        </w:trPr>
        <w:tc>
          <w:tcPr>
            <w:tcW w:w="826" w:type="dxa"/>
            <w:tcBorders>
              <w:top w:val="single" w:sz="4" w:space="0" w:color="auto"/>
              <w:left w:val="single" w:sz="4" w:space="0" w:color="auto"/>
            </w:tcBorders>
            <w:shd w:val="clear" w:color="auto" w:fill="auto"/>
            <w:vAlign w:val="center"/>
          </w:tcPr>
          <w:p w:rsidR="00F21768" w:rsidRDefault="005626CC">
            <w:pPr>
              <w:pStyle w:val="a5"/>
              <w:spacing w:line="240" w:lineRule="auto"/>
            </w:pPr>
            <w:r>
              <w:t>12</w:t>
            </w:r>
          </w:p>
        </w:tc>
        <w:tc>
          <w:tcPr>
            <w:tcW w:w="4622" w:type="dxa"/>
            <w:tcBorders>
              <w:top w:val="single" w:sz="4" w:space="0" w:color="auto"/>
              <w:left w:val="single" w:sz="4" w:space="0" w:color="auto"/>
            </w:tcBorders>
            <w:shd w:val="clear" w:color="auto" w:fill="auto"/>
          </w:tcPr>
          <w:p w:rsidR="00F21768" w:rsidRDefault="005626CC">
            <w:pPr>
              <w:pStyle w:val="a5"/>
              <w:spacing w:line="317" w:lineRule="auto"/>
              <w:ind w:left="140" w:firstLine="20"/>
              <w:jc w:val="left"/>
            </w:pPr>
            <w:r>
              <w:t>Отложенный налоговый актив до зачета с отложенными налоговыми обязательствами</w:t>
            </w:r>
          </w:p>
        </w:tc>
        <w:tc>
          <w:tcPr>
            <w:tcW w:w="1814" w:type="dxa"/>
            <w:tcBorders>
              <w:top w:val="single" w:sz="4" w:space="0" w:color="auto"/>
              <w:left w:val="single" w:sz="4" w:space="0" w:color="auto"/>
            </w:tcBorders>
            <w:shd w:val="clear" w:color="auto" w:fill="auto"/>
            <w:vAlign w:val="center"/>
          </w:tcPr>
          <w:p w:rsidR="00F21768" w:rsidRDefault="005626CC">
            <w:pPr>
              <w:pStyle w:val="a5"/>
              <w:spacing w:line="240" w:lineRule="auto"/>
            </w:pPr>
            <w:r>
              <w:t>498</w:t>
            </w:r>
          </w:p>
        </w:tc>
        <w:tc>
          <w:tcPr>
            <w:tcW w:w="1819" w:type="dxa"/>
            <w:tcBorders>
              <w:top w:val="single" w:sz="4" w:space="0" w:color="auto"/>
              <w:left w:val="single" w:sz="4" w:space="0" w:color="auto"/>
            </w:tcBorders>
            <w:shd w:val="clear" w:color="auto" w:fill="auto"/>
            <w:vAlign w:val="center"/>
          </w:tcPr>
          <w:p w:rsidR="00F21768" w:rsidRDefault="005626CC">
            <w:pPr>
              <w:pStyle w:val="a5"/>
              <w:spacing w:line="240" w:lineRule="auto"/>
            </w:pPr>
            <w:r>
              <w:t>381</w:t>
            </w:r>
          </w:p>
        </w:tc>
        <w:tc>
          <w:tcPr>
            <w:tcW w:w="22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4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879</w:t>
            </w:r>
          </w:p>
        </w:tc>
      </w:tr>
      <w:tr w:rsidR="00F21768">
        <w:trPr>
          <w:trHeight w:hRule="exact" w:val="187"/>
          <w:jc w:val="center"/>
        </w:trPr>
        <w:tc>
          <w:tcPr>
            <w:tcW w:w="13194" w:type="dxa"/>
            <w:gridSpan w:val="6"/>
            <w:tcBorders>
              <w:top w:val="single" w:sz="4" w:space="0" w:color="auto"/>
              <w:left w:val="single" w:sz="4" w:space="0" w:color="auto"/>
              <w:right w:val="single" w:sz="4" w:space="0" w:color="auto"/>
            </w:tcBorders>
            <w:shd w:val="clear" w:color="auto" w:fill="auto"/>
            <w:vAlign w:val="bottom"/>
          </w:tcPr>
          <w:p w:rsidR="00F21768" w:rsidRDefault="005626CC">
            <w:pPr>
              <w:pStyle w:val="a5"/>
              <w:spacing w:line="240" w:lineRule="auto"/>
            </w:pPr>
            <w:r>
              <w:t xml:space="preserve">Раздел II. Налоговое воздействие временных </w:t>
            </w:r>
            <w:proofErr w:type="spellStart"/>
            <w:r>
              <w:t>разниц</w:t>
            </w:r>
            <w:proofErr w:type="spellEnd"/>
            <w:r>
              <w:t>, увеличивающих налогооблагаемую базу</w:t>
            </w:r>
          </w:p>
        </w:tc>
      </w:tr>
      <w:tr w:rsidR="00F21768">
        <w:trPr>
          <w:trHeight w:hRule="exact" w:val="187"/>
          <w:jc w:val="center"/>
        </w:trPr>
        <w:tc>
          <w:tcPr>
            <w:tcW w:w="826" w:type="dxa"/>
            <w:tcBorders>
              <w:top w:val="single" w:sz="4" w:space="0" w:color="auto"/>
              <w:left w:val="single" w:sz="4" w:space="0" w:color="auto"/>
            </w:tcBorders>
            <w:shd w:val="clear" w:color="auto" w:fill="auto"/>
          </w:tcPr>
          <w:p w:rsidR="00F21768" w:rsidRDefault="005626CC">
            <w:pPr>
              <w:pStyle w:val="a5"/>
              <w:spacing w:line="240" w:lineRule="auto"/>
              <w:ind w:firstLine="340"/>
              <w:jc w:val="left"/>
            </w:pPr>
            <w:r>
              <w:t>13</w:t>
            </w:r>
          </w:p>
        </w:tc>
        <w:tc>
          <w:tcPr>
            <w:tcW w:w="462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Чистый отложенный налоговый актив (обязательство)</w:t>
            </w:r>
          </w:p>
        </w:tc>
        <w:tc>
          <w:tcPr>
            <w:tcW w:w="1814" w:type="dxa"/>
            <w:tcBorders>
              <w:top w:val="single" w:sz="4" w:space="0" w:color="auto"/>
              <w:left w:val="single" w:sz="4" w:space="0" w:color="auto"/>
            </w:tcBorders>
            <w:shd w:val="clear" w:color="auto" w:fill="auto"/>
          </w:tcPr>
          <w:p w:rsidR="00F21768" w:rsidRDefault="005626CC">
            <w:pPr>
              <w:pStyle w:val="a5"/>
              <w:spacing w:line="240" w:lineRule="auto"/>
            </w:pPr>
            <w:r>
              <w:t>498</w:t>
            </w:r>
          </w:p>
        </w:tc>
        <w:tc>
          <w:tcPr>
            <w:tcW w:w="1819" w:type="dxa"/>
            <w:tcBorders>
              <w:top w:val="single" w:sz="4" w:space="0" w:color="auto"/>
              <w:left w:val="single" w:sz="4" w:space="0" w:color="auto"/>
            </w:tcBorders>
            <w:shd w:val="clear" w:color="auto" w:fill="auto"/>
          </w:tcPr>
          <w:p w:rsidR="00F21768" w:rsidRDefault="005626CC">
            <w:pPr>
              <w:pStyle w:val="a5"/>
              <w:spacing w:line="240" w:lineRule="auto"/>
            </w:pPr>
            <w:r>
              <w:t>381</w:t>
            </w:r>
          </w:p>
        </w:tc>
        <w:tc>
          <w:tcPr>
            <w:tcW w:w="2270"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184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879</w:t>
            </w:r>
          </w:p>
        </w:tc>
      </w:tr>
      <w:tr w:rsidR="00F21768">
        <w:trPr>
          <w:trHeight w:hRule="exact" w:val="202"/>
          <w:jc w:val="center"/>
        </w:trPr>
        <w:tc>
          <w:tcPr>
            <w:tcW w:w="8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340"/>
              <w:jc w:val="both"/>
            </w:pPr>
            <w:r>
              <w:t>14</w:t>
            </w:r>
          </w:p>
        </w:tc>
        <w:tc>
          <w:tcPr>
            <w:tcW w:w="462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 xml:space="preserve">Признанный отложенный налоговый </w:t>
            </w:r>
            <w:proofErr w:type="spellStart"/>
            <w:r>
              <w:t>актиз</w:t>
            </w:r>
            <w:proofErr w:type="spellEnd"/>
            <w:r>
              <w:t xml:space="preserve"> (обязательство)</w:t>
            </w:r>
          </w:p>
        </w:tc>
        <w:tc>
          <w:tcPr>
            <w:tcW w:w="181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498</w:t>
            </w:r>
          </w:p>
        </w:tc>
        <w:tc>
          <w:tcPr>
            <w:tcW w:w="181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381</w:t>
            </w:r>
          </w:p>
        </w:tc>
        <w:tc>
          <w:tcPr>
            <w:tcW w:w="2270"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pPr>
            <w: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879</w:t>
            </w:r>
          </w:p>
        </w:tc>
      </w:tr>
    </w:tbl>
    <w:p w:rsidR="00F21768" w:rsidRDefault="00F21768">
      <w:pPr>
        <w:spacing w:after="279" w:line="1" w:lineRule="exact"/>
      </w:pPr>
    </w:p>
    <w:p w:rsidR="00F21768" w:rsidRDefault="005626CC">
      <w:pPr>
        <w:pStyle w:val="20"/>
        <w:spacing w:after="280" w:line="310" w:lineRule="auto"/>
        <w:sectPr w:rsidR="00F21768">
          <w:pgSz w:w="16840" w:h="11900" w:orient="landscape"/>
          <w:pgMar w:top="874" w:right="1797" w:bottom="1821" w:left="1828" w:header="0" w:footer="3" w:gutter="0"/>
          <w:cols w:space="720"/>
          <w:noEndnote/>
          <w:docGrid w:linePitch="360"/>
        </w:sectPr>
      </w:pPr>
      <w:r>
        <w:t>На 31.12.2021 а Разделе I по строке "Прочие обязательства" отражены временные разницы связанные с формированием резервов на отпуска 166 тысяч рублей (на 31 12.2020: 115 тысяч рублей, на 31.12.2019: 87 тысяч рублей)</w:t>
      </w:r>
    </w:p>
    <w:p w:rsidR="00F21768" w:rsidRDefault="005626CC">
      <w:pPr>
        <w:pStyle w:val="32"/>
        <w:keepNext/>
        <w:keepLines/>
        <w:spacing w:after="180"/>
        <w:jc w:val="left"/>
      </w:pPr>
      <w:bookmarkStart w:id="49" w:name="bookmark105"/>
      <w:r>
        <w:lastRenderedPageBreak/>
        <w:t>Примечание 52. Управление рисками</w:t>
      </w:r>
      <w:bookmarkEnd w:id="49"/>
    </w:p>
    <w:p w:rsidR="00F21768" w:rsidRDefault="005626CC">
      <w:pPr>
        <w:pStyle w:val="30"/>
        <w:spacing w:after="0" w:line="283" w:lineRule="auto"/>
      </w:pPr>
      <w:r>
        <w:t>Информация о кредитных рейтингах долговых инструментов, оценочный резерв под ожидаемые кредитные убытки по которым</w:t>
      </w:r>
      <w:r>
        <w:br/>
        <w:t>оценивается в сумме, равной 12-месячным ожидаемым кредитным убыткам, на 31.12.2021 г.</w:t>
      </w:r>
    </w:p>
    <w:p w:rsidR="00F21768" w:rsidRDefault="005626CC">
      <w:pPr>
        <w:pStyle w:val="a7"/>
        <w:rPr>
          <w:sz w:val="13"/>
          <w:szCs w:val="13"/>
        </w:rPr>
      </w:pPr>
      <w:r>
        <w:rPr>
          <w:sz w:val="13"/>
          <w:szCs w:val="13"/>
        </w:rPr>
        <w:t>Таблица 52.8</w:t>
      </w:r>
    </w:p>
    <w:p w:rsidR="00F21768" w:rsidRDefault="005626CC">
      <w:pPr>
        <w:pStyle w:val="a7"/>
        <w:rPr>
          <w:sz w:val="13"/>
          <w:szCs w:val="13"/>
        </w:rPr>
      </w:pPr>
      <w:r>
        <w:rPr>
          <w:sz w:val="13"/>
          <w:szCs w:val="13"/>
        </w:rPr>
        <w:t>(тыс. руб.)</w:t>
      </w:r>
    </w:p>
    <w:tbl>
      <w:tblPr>
        <w:tblOverlap w:val="never"/>
        <w:tblW w:w="0" w:type="auto"/>
        <w:tblLayout w:type="fixed"/>
        <w:tblCellMar>
          <w:left w:w="10" w:type="dxa"/>
          <w:right w:w="10" w:type="dxa"/>
        </w:tblCellMar>
        <w:tblLook w:val="0000"/>
      </w:tblPr>
      <w:tblGrid>
        <w:gridCol w:w="710"/>
        <w:gridCol w:w="4066"/>
        <w:gridCol w:w="1330"/>
        <w:gridCol w:w="1330"/>
        <w:gridCol w:w="1325"/>
        <w:gridCol w:w="1330"/>
        <w:gridCol w:w="1344"/>
      </w:tblGrid>
      <w:tr w:rsidR="00F21768">
        <w:trPr>
          <w:trHeight w:hRule="exact" w:val="346"/>
        </w:trPr>
        <w:tc>
          <w:tcPr>
            <w:tcW w:w="710" w:type="dxa"/>
            <w:tcBorders>
              <w:top w:val="single" w:sz="4" w:space="0" w:color="auto"/>
              <w:left w:val="single" w:sz="4" w:space="0" w:color="auto"/>
            </w:tcBorders>
            <w:shd w:val="clear" w:color="auto" w:fill="auto"/>
            <w:vAlign w:val="bottom"/>
          </w:tcPr>
          <w:p w:rsidR="00F21768" w:rsidRDefault="005626CC">
            <w:pPr>
              <w:pStyle w:val="a5"/>
              <w:spacing w:line="360" w:lineRule="auto"/>
            </w:pPr>
            <w:r>
              <w:t>Номе Р</w:t>
            </w:r>
          </w:p>
        </w:tc>
        <w:tc>
          <w:tcPr>
            <w:tcW w:w="4066" w:type="dxa"/>
            <w:tcBorders>
              <w:top w:val="single" w:sz="4" w:space="0" w:color="auto"/>
              <w:left w:val="single" w:sz="4" w:space="0" w:color="auto"/>
            </w:tcBorders>
            <w:shd w:val="clear" w:color="auto" w:fill="auto"/>
            <w:vAlign w:val="center"/>
          </w:tcPr>
          <w:p w:rsidR="00F21768" w:rsidRDefault="005626CC">
            <w:pPr>
              <w:pStyle w:val="a5"/>
              <w:spacing w:line="240" w:lineRule="auto"/>
            </w:pPr>
            <w:r>
              <w:t>Кредитный рейтинг</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А</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В</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С</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 xml:space="preserve">Рейтинг </w:t>
            </w:r>
            <w:r>
              <w:rPr>
                <w:lang w:val="en-US" w:eastAsia="en-US" w:bidi="en-US"/>
              </w:rPr>
              <w:t>D</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Без рейтинга</w:t>
            </w:r>
          </w:p>
        </w:tc>
      </w:tr>
      <w:tr w:rsidR="00F21768">
        <w:trPr>
          <w:trHeight w:hRule="exact" w:val="206"/>
        </w:trPr>
        <w:tc>
          <w:tcPr>
            <w:tcW w:w="710"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4066"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325"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34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202"/>
        </w:trPr>
        <w:tc>
          <w:tcPr>
            <w:tcW w:w="710"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40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Денежные средства, в том числе:</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w:t>
            </w:r>
          </w:p>
        </w:tc>
      </w:tr>
      <w:tr w:rsidR="00F21768">
        <w:trPr>
          <w:trHeight w:hRule="exact" w:val="202"/>
        </w:trPr>
        <w:tc>
          <w:tcPr>
            <w:tcW w:w="71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pPr>
            <w:r>
              <w:t>2</w:t>
            </w:r>
          </w:p>
        </w:tc>
        <w:tc>
          <w:tcPr>
            <w:tcW w:w="40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pPr>
            <w:r>
              <w:t>денежные средства на расчетных счетах</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w:t>
            </w:r>
          </w:p>
        </w:tc>
      </w:tr>
      <w:tr w:rsidR="00F21768">
        <w:trPr>
          <w:trHeight w:hRule="exact" w:val="566"/>
        </w:trPr>
        <w:tc>
          <w:tcPr>
            <w:tcW w:w="71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pPr>
            <w:r>
              <w:t>5</w:t>
            </w:r>
          </w:p>
        </w:tc>
        <w:tc>
          <w:tcPr>
            <w:tcW w:w="4066" w:type="dxa"/>
            <w:tcBorders>
              <w:top w:val="single" w:sz="4" w:space="0" w:color="auto"/>
              <w:left w:val="single" w:sz="4" w:space="0" w:color="auto"/>
            </w:tcBorders>
            <w:shd w:val="clear" w:color="auto" w:fill="auto"/>
            <w:vAlign w:val="center"/>
          </w:tcPr>
          <w:p w:rsidR="00F21768" w:rsidRDefault="005626CC">
            <w:pPr>
              <w:pStyle w:val="a5"/>
              <w:spacing w:line="290" w:lineRule="auto"/>
              <w:ind w:left="420"/>
              <w:jc w:val="left"/>
            </w:pPr>
            <w:r>
              <w:t>Финансовые активы, оцениваемые по справедливой стоимости через прочий совокупный доход, в том числе:</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40"/>
              <w:jc w:val="both"/>
            </w:pPr>
            <w:r>
              <w:t>-</w:t>
            </w:r>
          </w:p>
        </w:tc>
      </w:tr>
      <w:tr w:rsidR="00F21768">
        <w:trPr>
          <w:trHeight w:hRule="exact" w:val="514"/>
        </w:trPr>
        <w:tc>
          <w:tcPr>
            <w:tcW w:w="71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13</w:t>
            </w:r>
          </w:p>
        </w:tc>
        <w:tc>
          <w:tcPr>
            <w:tcW w:w="4066" w:type="dxa"/>
            <w:tcBorders>
              <w:top w:val="single" w:sz="4" w:space="0" w:color="auto"/>
              <w:left w:val="single" w:sz="4" w:space="0" w:color="auto"/>
              <w:bottom w:val="single" w:sz="4" w:space="0" w:color="auto"/>
            </w:tcBorders>
            <w:shd w:val="clear" w:color="auto" w:fill="auto"/>
          </w:tcPr>
          <w:p w:rsidR="00F21768" w:rsidRDefault="005626CC">
            <w:pPr>
              <w:pStyle w:val="a5"/>
              <w:spacing w:line="271" w:lineRule="auto"/>
              <w:ind w:left="280"/>
              <w:jc w:val="left"/>
            </w:pPr>
            <w:r>
              <w:t>депозиты в кредитных организациях и банках- нерезидентах. оцениваемые по справедливой стоимости через прочий совокупный доход</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21 595</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ind w:firstLine="600"/>
              <w:jc w:val="both"/>
            </w:pPr>
            <w:r>
              <w:t>-</w:t>
            </w:r>
          </w:p>
        </w:tc>
      </w:tr>
    </w:tbl>
    <w:p w:rsidR="00F21768" w:rsidRDefault="00F21768">
      <w:pPr>
        <w:spacing w:after="179" w:line="1" w:lineRule="exact"/>
      </w:pPr>
    </w:p>
    <w:p w:rsidR="00F21768" w:rsidRDefault="005626CC">
      <w:pPr>
        <w:pStyle w:val="30"/>
        <w:spacing w:after="0" w:line="276" w:lineRule="auto"/>
      </w:pPr>
      <w:r>
        <w:t>Информация о кредитных рейтингах долговых инструментов, оценочный резерв под ожидаемые кредитные убытки по которым</w:t>
      </w:r>
      <w:r>
        <w:br/>
        <w:t>оценивается в сумме, равной 12-месячным ожидаемым кредитным убыткам, на 31.12.2020 г.</w:t>
      </w:r>
    </w:p>
    <w:p w:rsidR="00F21768" w:rsidRDefault="005626CC">
      <w:pPr>
        <w:pStyle w:val="20"/>
        <w:spacing w:after="0" w:line="240" w:lineRule="auto"/>
        <w:ind w:right="1780"/>
        <w:jc w:val="right"/>
      </w:pPr>
      <w:r>
        <w:t>Таблица 52.8</w:t>
      </w:r>
    </w:p>
    <w:p w:rsidR="00F21768" w:rsidRDefault="005626CC">
      <w:pPr>
        <w:pStyle w:val="20"/>
        <w:spacing w:after="0" w:line="240" w:lineRule="auto"/>
        <w:ind w:right="1780"/>
        <w:jc w:val="right"/>
      </w:pPr>
      <w:r>
        <w:t>(тыс. руб.)</w:t>
      </w:r>
    </w:p>
    <w:tbl>
      <w:tblPr>
        <w:tblOverlap w:val="never"/>
        <w:tblW w:w="0" w:type="auto"/>
        <w:tblLayout w:type="fixed"/>
        <w:tblCellMar>
          <w:left w:w="10" w:type="dxa"/>
          <w:right w:w="10" w:type="dxa"/>
        </w:tblCellMar>
        <w:tblLook w:val="0000"/>
      </w:tblPr>
      <w:tblGrid>
        <w:gridCol w:w="720"/>
        <w:gridCol w:w="4061"/>
        <w:gridCol w:w="1325"/>
        <w:gridCol w:w="1330"/>
        <w:gridCol w:w="1325"/>
        <w:gridCol w:w="1325"/>
        <w:gridCol w:w="1344"/>
      </w:tblGrid>
      <w:tr w:rsidR="00F21768">
        <w:trPr>
          <w:trHeight w:hRule="exact" w:val="346"/>
        </w:trPr>
        <w:tc>
          <w:tcPr>
            <w:tcW w:w="720" w:type="dxa"/>
            <w:tcBorders>
              <w:top w:val="single" w:sz="4" w:space="0" w:color="auto"/>
              <w:left w:val="single" w:sz="4" w:space="0" w:color="auto"/>
            </w:tcBorders>
            <w:shd w:val="clear" w:color="auto" w:fill="auto"/>
            <w:vAlign w:val="bottom"/>
          </w:tcPr>
          <w:p w:rsidR="00F21768" w:rsidRDefault="005626CC">
            <w:pPr>
              <w:pStyle w:val="a5"/>
              <w:spacing w:line="324" w:lineRule="auto"/>
            </w:pPr>
            <w:r>
              <w:t>Номе Р</w:t>
            </w:r>
          </w:p>
        </w:tc>
        <w:tc>
          <w:tcPr>
            <w:tcW w:w="4061" w:type="dxa"/>
            <w:tcBorders>
              <w:top w:val="single" w:sz="4" w:space="0" w:color="auto"/>
              <w:left w:val="single" w:sz="4" w:space="0" w:color="auto"/>
            </w:tcBorders>
            <w:shd w:val="clear" w:color="auto" w:fill="auto"/>
            <w:vAlign w:val="center"/>
          </w:tcPr>
          <w:p w:rsidR="00F21768" w:rsidRDefault="005626CC">
            <w:pPr>
              <w:pStyle w:val="a5"/>
              <w:spacing w:line="240" w:lineRule="auto"/>
            </w:pPr>
            <w:r>
              <w:t>Кредитный рейтинг</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А</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В</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С</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Без рейтинга</w:t>
            </w:r>
          </w:p>
        </w:tc>
      </w:tr>
      <w:tr w:rsidR="00F21768">
        <w:trPr>
          <w:trHeight w:hRule="exact" w:val="202"/>
        </w:trPr>
        <w:tc>
          <w:tcPr>
            <w:tcW w:w="720"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4061"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325"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325"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325"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34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202"/>
        </w:trPr>
        <w:tc>
          <w:tcPr>
            <w:tcW w:w="720"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4061"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Денежные средства, в том числе:</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w:t>
            </w:r>
          </w:p>
        </w:tc>
      </w:tr>
      <w:tr w:rsidR="00F21768">
        <w:trPr>
          <w:trHeight w:hRule="exact" w:val="206"/>
        </w:trPr>
        <w:tc>
          <w:tcPr>
            <w:tcW w:w="72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left"/>
            </w:pPr>
            <w:r>
              <w:t>2</w:t>
            </w:r>
          </w:p>
        </w:tc>
        <w:tc>
          <w:tcPr>
            <w:tcW w:w="4061"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pPr>
            <w:r>
              <w:t>денежные средства на расчетных счетах</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w:t>
            </w:r>
          </w:p>
        </w:tc>
      </w:tr>
      <w:tr w:rsidR="00F21768">
        <w:trPr>
          <w:trHeight w:hRule="exact" w:val="499"/>
        </w:trPr>
        <w:tc>
          <w:tcPr>
            <w:tcW w:w="72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left"/>
            </w:pPr>
            <w:r>
              <w:t>5</w:t>
            </w:r>
          </w:p>
        </w:tc>
        <w:tc>
          <w:tcPr>
            <w:tcW w:w="4061" w:type="dxa"/>
            <w:tcBorders>
              <w:top w:val="single" w:sz="4" w:space="0" w:color="auto"/>
              <w:left w:val="single" w:sz="4" w:space="0" w:color="auto"/>
            </w:tcBorders>
            <w:shd w:val="clear" w:color="auto" w:fill="auto"/>
          </w:tcPr>
          <w:p w:rsidR="00F21768" w:rsidRDefault="005626CC">
            <w:pPr>
              <w:pStyle w:val="a5"/>
              <w:spacing w:line="286" w:lineRule="auto"/>
              <w:ind w:left="400" w:firstLine="20"/>
              <w:jc w:val="left"/>
            </w:pPr>
            <w:r>
              <w:t>Финансовые активы, оцениваемые по справедливой стоимости через прочий совокупный доход, в том числе:</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40"/>
              <w:jc w:val="both"/>
            </w:pPr>
            <w:r>
              <w:t>-</w:t>
            </w:r>
          </w:p>
        </w:tc>
      </w:tr>
      <w:tr w:rsidR="00F21768">
        <w:trPr>
          <w:trHeight w:hRule="exact" w:val="509"/>
        </w:trPr>
        <w:tc>
          <w:tcPr>
            <w:tcW w:w="72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13</w:t>
            </w:r>
          </w:p>
        </w:tc>
        <w:tc>
          <w:tcPr>
            <w:tcW w:w="4061" w:type="dxa"/>
            <w:tcBorders>
              <w:top w:val="single" w:sz="4" w:space="0" w:color="auto"/>
              <w:left w:val="single" w:sz="4" w:space="0" w:color="auto"/>
              <w:bottom w:val="single" w:sz="4" w:space="0" w:color="auto"/>
            </w:tcBorders>
            <w:shd w:val="clear" w:color="auto" w:fill="auto"/>
          </w:tcPr>
          <w:p w:rsidR="00F21768" w:rsidRDefault="005626CC">
            <w:pPr>
              <w:pStyle w:val="a5"/>
              <w:spacing w:line="271" w:lineRule="auto"/>
              <w:ind w:left="280"/>
              <w:jc w:val="left"/>
            </w:pPr>
            <w:r>
              <w:t xml:space="preserve">депозиты в кредитных организациях и банках- нерезидентах. оцениваемые по справедливой стоимости </w:t>
            </w:r>
            <w:proofErr w:type="spellStart"/>
            <w:r>
              <w:t>чеоез</w:t>
            </w:r>
            <w:proofErr w:type="spellEnd"/>
            <w:r>
              <w:t xml:space="preserve"> прочий совокупный доход</w:t>
            </w:r>
          </w:p>
        </w:tc>
        <w:tc>
          <w:tcPr>
            <w:tcW w:w="132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21 306</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-г</w:t>
            </w:r>
          </w:p>
        </w:tc>
        <w:tc>
          <w:tcPr>
            <w:tcW w:w="132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2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ind w:firstLine="600"/>
              <w:jc w:val="both"/>
            </w:pPr>
            <w:r>
              <w:t>-</w:t>
            </w:r>
          </w:p>
        </w:tc>
      </w:tr>
    </w:tbl>
    <w:p w:rsidR="00F21768" w:rsidRDefault="005626CC">
      <w:pPr>
        <w:pStyle w:val="a7"/>
        <w:ind w:left="168"/>
        <w:jc w:val="left"/>
        <w:rPr>
          <w:sz w:val="13"/>
          <w:szCs w:val="13"/>
        </w:rPr>
        <w:sectPr w:rsidR="00F21768">
          <w:pgSz w:w="16840" w:h="11900" w:orient="landscape"/>
          <w:pgMar w:top="872" w:right="1772" w:bottom="512" w:left="1854" w:header="0" w:footer="3" w:gutter="0"/>
          <w:cols w:space="720"/>
          <w:noEndnote/>
          <w:docGrid w:linePitch="360"/>
        </w:sectPr>
      </w:pPr>
      <w:r>
        <w:rPr>
          <w:sz w:val="13"/>
          <w:szCs w:val="13"/>
        </w:rPr>
        <w:t>3 таблице указан рейтинг кредитного рейтингового агентства "Эксперт РА”.</w:t>
      </w:r>
    </w:p>
    <w:p w:rsidR="00F21768" w:rsidRDefault="005626CC">
      <w:pPr>
        <w:pStyle w:val="30"/>
        <w:spacing w:after="200" w:line="276" w:lineRule="auto"/>
      </w:pPr>
      <w:r>
        <w:lastRenderedPageBreak/>
        <w:t>Информация о кредитных рейтингах долговых инструментов, оценочный резерв под ожидаемые кредитные убытки по которым</w:t>
      </w:r>
      <w:r>
        <w:br/>
        <w:t>оценивается в сумме, равной ожидаемым кредитным убыткам за весь срок, не являющихся кредитно-обесцененными, на 31.12.2021 г.</w:t>
      </w:r>
    </w:p>
    <w:p w:rsidR="00F21768" w:rsidRDefault="005626CC">
      <w:pPr>
        <w:pStyle w:val="a7"/>
        <w:spacing w:after="40"/>
        <w:rPr>
          <w:sz w:val="13"/>
          <w:szCs w:val="13"/>
        </w:rPr>
      </w:pPr>
      <w:r>
        <w:rPr>
          <w:sz w:val="13"/>
          <w:szCs w:val="13"/>
        </w:rPr>
        <w:t>Таблица 52.9</w:t>
      </w:r>
    </w:p>
    <w:p w:rsidR="00F21768" w:rsidRDefault="005626CC">
      <w:pPr>
        <w:pStyle w:val="a7"/>
        <w:rPr>
          <w:sz w:val="13"/>
          <w:szCs w:val="13"/>
        </w:rPr>
      </w:pPr>
      <w:r>
        <w:rPr>
          <w:sz w:val="13"/>
          <w:szCs w:val="13"/>
        </w:rPr>
        <w:t>(тыс. руб.)</w:t>
      </w:r>
    </w:p>
    <w:tbl>
      <w:tblPr>
        <w:tblOverlap w:val="never"/>
        <w:tblW w:w="0" w:type="auto"/>
        <w:tblLayout w:type="fixed"/>
        <w:tblCellMar>
          <w:left w:w="10" w:type="dxa"/>
          <w:right w:w="10" w:type="dxa"/>
        </w:tblCellMar>
        <w:tblLook w:val="0000"/>
      </w:tblPr>
      <w:tblGrid>
        <w:gridCol w:w="720"/>
        <w:gridCol w:w="4061"/>
        <w:gridCol w:w="1320"/>
        <w:gridCol w:w="1330"/>
        <w:gridCol w:w="1330"/>
        <w:gridCol w:w="1334"/>
        <w:gridCol w:w="1339"/>
      </w:tblGrid>
      <w:tr w:rsidR="00F21768">
        <w:trPr>
          <w:trHeight w:hRule="exact" w:val="336"/>
        </w:trPr>
        <w:tc>
          <w:tcPr>
            <w:tcW w:w="720" w:type="dxa"/>
            <w:tcBorders>
              <w:top w:val="single" w:sz="4" w:space="0" w:color="auto"/>
              <w:left w:val="single" w:sz="4" w:space="0" w:color="auto"/>
            </w:tcBorders>
            <w:shd w:val="clear" w:color="auto" w:fill="auto"/>
            <w:vAlign w:val="bottom"/>
          </w:tcPr>
          <w:p w:rsidR="00F21768" w:rsidRDefault="005626CC">
            <w:pPr>
              <w:pStyle w:val="a5"/>
              <w:spacing w:line="341" w:lineRule="auto"/>
            </w:pPr>
            <w:r>
              <w:t>Номе Р</w:t>
            </w:r>
          </w:p>
        </w:tc>
        <w:tc>
          <w:tcPr>
            <w:tcW w:w="4061" w:type="dxa"/>
            <w:tcBorders>
              <w:top w:val="single" w:sz="4" w:space="0" w:color="auto"/>
              <w:left w:val="single" w:sz="4" w:space="0" w:color="auto"/>
            </w:tcBorders>
            <w:shd w:val="clear" w:color="auto" w:fill="auto"/>
            <w:vAlign w:val="center"/>
          </w:tcPr>
          <w:p w:rsidR="00F21768" w:rsidRDefault="005626CC">
            <w:pPr>
              <w:pStyle w:val="a5"/>
              <w:spacing w:line="240" w:lineRule="auto"/>
            </w:pPr>
            <w:r>
              <w:t>Кредитный рейтинг</w:t>
            </w:r>
          </w:p>
        </w:tc>
        <w:tc>
          <w:tcPr>
            <w:tcW w:w="132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А</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В</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С</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pPr>
            <w:r>
              <w:t xml:space="preserve">Рейтинг </w:t>
            </w:r>
            <w:r>
              <w:rPr>
                <w:lang w:val="en-US" w:eastAsia="en-US" w:bidi="en-US"/>
              </w:rPr>
              <w:t>D</w:t>
            </w:r>
          </w:p>
        </w:tc>
        <w:tc>
          <w:tcPr>
            <w:tcW w:w="1339"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Без рейтинга</w:t>
            </w:r>
          </w:p>
        </w:tc>
      </w:tr>
      <w:tr w:rsidR="00F21768">
        <w:trPr>
          <w:trHeight w:hRule="exact" w:val="202"/>
        </w:trPr>
        <w:tc>
          <w:tcPr>
            <w:tcW w:w="720"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4061"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320"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334"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339"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427"/>
        </w:trPr>
        <w:tc>
          <w:tcPr>
            <w:tcW w:w="720" w:type="dxa"/>
            <w:tcBorders>
              <w:top w:val="single" w:sz="4" w:space="0" w:color="auto"/>
              <w:left w:val="single" w:sz="4" w:space="0" w:color="auto"/>
            </w:tcBorders>
            <w:shd w:val="clear" w:color="auto" w:fill="auto"/>
            <w:vAlign w:val="center"/>
          </w:tcPr>
          <w:p w:rsidR="00F21768" w:rsidRDefault="005626CC">
            <w:pPr>
              <w:pStyle w:val="a5"/>
              <w:spacing w:line="240" w:lineRule="auto"/>
            </w:pPr>
            <w:r>
              <w:t>38</w:t>
            </w:r>
          </w:p>
        </w:tc>
        <w:tc>
          <w:tcPr>
            <w:tcW w:w="4061" w:type="dxa"/>
            <w:tcBorders>
              <w:top w:val="single" w:sz="4" w:space="0" w:color="auto"/>
              <w:left w:val="single" w:sz="4" w:space="0" w:color="auto"/>
            </w:tcBorders>
            <w:shd w:val="clear" w:color="auto" w:fill="auto"/>
            <w:vAlign w:val="center"/>
          </w:tcPr>
          <w:p w:rsidR="00F21768" w:rsidRDefault="005626CC">
            <w:pPr>
              <w:pStyle w:val="a5"/>
              <w:ind w:left="140"/>
              <w:jc w:val="left"/>
            </w:pPr>
            <w:r>
              <w:t>Дебиторская задолженность, оцениваемая по амортизированной стоимости, в том числе:</w:t>
            </w:r>
          </w:p>
        </w:tc>
        <w:tc>
          <w:tcPr>
            <w:tcW w:w="132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9"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216"/>
        </w:trPr>
        <w:tc>
          <w:tcPr>
            <w:tcW w:w="72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39</w:t>
            </w:r>
          </w:p>
        </w:tc>
        <w:tc>
          <w:tcPr>
            <w:tcW w:w="406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40"/>
              <w:jc w:val="left"/>
            </w:pPr>
            <w:r>
              <w:t>дебиторская задолженность клиентов</w:t>
            </w:r>
          </w:p>
        </w:tc>
        <w:tc>
          <w:tcPr>
            <w:tcW w:w="132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645</w:t>
            </w:r>
          </w:p>
        </w:tc>
      </w:tr>
    </w:tbl>
    <w:p w:rsidR="00F21768" w:rsidRDefault="00F21768">
      <w:pPr>
        <w:spacing w:after="199" w:line="1" w:lineRule="exact"/>
      </w:pPr>
    </w:p>
    <w:p w:rsidR="00F21768" w:rsidRDefault="005626CC">
      <w:pPr>
        <w:pStyle w:val="30"/>
        <w:spacing w:after="200" w:line="276" w:lineRule="auto"/>
      </w:pPr>
      <w:r>
        <w:t>Информация о кредитных рейтингах долговых инструментов, оценочный резерв под ожидаемые кредитные убытки по которым</w:t>
      </w:r>
      <w:r>
        <w:br/>
        <w:t>оценивается в сумме, равной ожидаемым кредитным убыткам за весь срок, не являющихся кредитно-обесцененными, на 31.12.2020 г.</w:t>
      </w:r>
    </w:p>
    <w:p w:rsidR="00F21768" w:rsidRDefault="005626CC">
      <w:pPr>
        <w:pStyle w:val="20"/>
        <w:spacing w:after="0" w:line="240" w:lineRule="auto"/>
        <w:ind w:right="1800"/>
        <w:jc w:val="right"/>
      </w:pPr>
      <w:r>
        <w:t>Таблица 52.9</w:t>
      </w:r>
    </w:p>
    <w:p w:rsidR="00F21768" w:rsidRDefault="005626CC">
      <w:pPr>
        <w:pStyle w:val="20"/>
        <w:spacing w:after="0" w:line="240" w:lineRule="auto"/>
        <w:ind w:right="1800"/>
        <w:jc w:val="right"/>
      </w:pPr>
      <w:r>
        <w:t>(тыс. руб.)</w:t>
      </w:r>
    </w:p>
    <w:tbl>
      <w:tblPr>
        <w:tblOverlap w:val="never"/>
        <w:tblW w:w="0" w:type="auto"/>
        <w:tblLayout w:type="fixed"/>
        <w:tblCellMar>
          <w:left w:w="10" w:type="dxa"/>
          <w:right w:w="10" w:type="dxa"/>
        </w:tblCellMar>
        <w:tblLook w:val="0000"/>
      </w:tblPr>
      <w:tblGrid>
        <w:gridCol w:w="725"/>
        <w:gridCol w:w="4056"/>
        <w:gridCol w:w="1320"/>
        <w:gridCol w:w="1330"/>
        <w:gridCol w:w="1330"/>
        <w:gridCol w:w="1330"/>
        <w:gridCol w:w="1334"/>
      </w:tblGrid>
      <w:tr w:rsidR="00F21768">
        <w:trPr>
          <w:trHeight w:hRule="exact" w:val="341"/>
        </w:trPr>
        <w:tc>
          <w:tcPr>
            <w:tcW w:w="725" w:type="dxa"/>
            <w:tcBorders>
              <w:top w:val="single" w:sz="4" w:space="0" w:color="auto"/>
              <w:left w:val="single" w:sz="4" w:space="0" w:color="auto"/>
            </w:tcBorders>
            <w:shd w:val="clear" w:color="auto" w:fill="auto"/>
            <w:vAlign w:val="bottom"/>
          </w:tcPr>
          <w:p w:rsidR="00F21768" w:rsidRDefault="005626CC">
            <w:pPr>
              <w:pStyle w:val="a5"/>
              <w:spacing w:line="331" w:lineRule="auto"/>
            </w:pPr>
            <w:r>
              <w:t>Номе Р</w:t>
            </w:r>
          </w:p>
        </w:tc>
        <w:tc>
          <w:tcPr>
            <w:tcW w:w="4056" w:type="dxa"/>
            <w:tcBorders>
              <w:top w:val="single" w:sz="4" w:space="0" w:color="auto"/>
              <w:left w:val="single" w:sz="4" w:space="0" w:color="auto"/>
            </w:tcBorders>
            <w:shd w:val="clear" w:color="auto" w:fill="auto"/>
            <w:vAlign w:val="center"/>
          </w:tcPr>
          <w:p w:rsidR="00F21768" w:rsidRDefault="005626CC">
            <w:pPr>
              <w:pStyle w:val="a5"/>
              <w:spacing w:line="240" w:lineRule="auto"/>
            </w:pPr>
            <w:r>
              <w:t>Кредитный рейтинг</w:t>
            </w:r>
          </w:p>
        </w:tc>
        <w:tc>
          <w:tcPr>
            <w:tcW w:w="132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А</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В</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Рейтинг С</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 xml:space="preserve">Рейтинг </w:t>
            </w:r>
            <w:r>
              <w:rPr>
                <w:lang w:val="en-US" w:eastAsia="en-US" w:bidi="en-US"/>
              </w:rPr>
              <w:t>D</w:t>
            </w:r>
          </w:p>
        </w:tc>
        <w:tc>
          <w:tcPr>
            <w:tcW w:w="133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Без рейтинга</w:t>
            </w:r>
          </w:p>
        </w:tc>
      </w:tr>
      <w:tr w:rsidR="00F21768">
        <w:trPr>
          <w:trHeight w:hRule="exact" w:val="202"/>
        </w:trPr>
        <w:tc>
          <w:tcPr>
            <w:tcW w:w="725"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4056"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320"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330"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33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432"/>
        </w:trPr>
        <w:tc>
          <w:tcPr>
            <w:tcW w:w="725" w:type="dxa"/>
            <w:tcBorders>
              <w:top w:val="single" w:sz="4" w:space="0" w:color="auto"/>
              <w:left w:val="single" w:sz="4" w:space="0" w:color="auto"/>
            </w:tcBorders>
            <w:shd w:val="clear" w:color="auto" w:fill="auto"/>
            <w:vAlign w:val="center"/>
          </w:tcPr>
          <w:p w:rsidR="00F21768" w:rsidRDefault="005626CC">
            <w:pPr>
              <w:pStyle w:val="a5"/>
              <w:spacing w:line="240" w:lineRule="auto"/>
            </w:pPr>
            <w:r>
              <w:t>38</w:t>
            </w:r>
          </w:p>
        </w:tc>
        <w:tc>
          <w:tcPr>
            <w:tcW w:w="4056" w:type="dxa"/>
            <w:tcBorders>
              <w:top w:val="single" w:sz="4" w:space="0" w:color="auto"/>
              <w:left w:val="single" w:sz="4" w:space="0" w:color="auto"/>
            </w:tcBorders>
            <w:shd w:val="clear" w:color="auto" w:fill="auto"/>
            <w:vAlign w:val="center"/>
          </w:tcPr>
          <w:p w:rsidR="00F21768" w:rsidRDefault="005626CC">
            <w:pPr>
              <w:pStyle w:val="a5"/>
              <w:spacing w:line="286" w:lineRule="auto"/>
              <w:ind w:left="140"/>
              <w:jc w:val="left"/>
            </w:pPr>
            <w:r>
              <w:t>Дебиторская задолженность, оцениваемая по амортизированной стоимости, в том числе:</w:t>
            </w:r>
          </w:p>
        </w:tc>
        <w:tc>
          <w:tcPr>
            <w:tcW w:w="132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0"/>
                <w:szCs w:val="10"/>
              </w:rPr>
            </w:pPr>
            <w:r>
              <w:rPr>
                <w:i/>
                <w:iCs/>
                <w:sz w:val="10"/>
                <w:szCs w:val="10"/>
              </w:rP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33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211"/>
        </w:trPr>
        <w:tc>
          <w:tcPr>
            <w:tcW w:w="72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39</w:t>
            </w:r>
          </w:p>
        </w:tc>
        <w:tc>
          <w:tcPr>
            <w:tcW w:w="405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left="140"/>
              <w:jc w:val="left"/>
            </w:pPr>
            <w:r>
              <w:t>дебиторская задолженность клиентов</w:t>
            </w:r>
          </w:p>
        </w:tc>
        <w:tc>
          <w:tcPr>
            <w:tcW w:w="132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0"/>
                <w:szCs w:val="10"/>
              </w:rPr>
            </w:pPr>
            <w:r>
              <w:rPr>
                <w:i/>
                <w:iCs/>
                <w:sz w:val="10"/>
                <w:szCs w:val="10"/>
              </w:rPr>
              <w:t>-</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645</w:t>
            </w:r>
          </w:p>
        </w:tc>
      </w:tr>
    </w:tbl>
    <w:p w:rsidR="00F21768" w:rsidRDefault="005626CC">
      <w:pPr>
        <w:pStyle w:val="a7"/>
        <w:ind w:left="163"/>
        <w:jc w:val="left"/>
        <w:rPr>
          <w:sz w:val="13"/>
          <w:szCs w:val="13"/>
        </w:rPr>
      </w:pPr>
      <w:r>
        <w:rPr>
          <w:sz w:val="13"/>
          <w:szCs w:val="13"/>
        </w:rPr>
        <w:t>Рейтинга нет</w:t>
      </w:r>
      <w:r>
        <w:br w:type="page"/>
      </w:r>
    </w:p>
    <w:p w:rsidR="00F21768" w:rsidRDefault="005626CC">
      <w:pPr>
        <w:pStyle w:val="30"/>
        <w:spacing w:after="200" w:line="240" w:lineRule="auto"/>
        <w:ind w:firstLine="800"/>
        <w:jc w:val="left"/>
      </w:pPr>
      <w:r>
        <w:lastRenderedPageBreak/>
        <w:t xml:space="preserve">Географический анализ финансовых активов и обязательств </w:t>
      </w:r>
      <w:proofErr w:type="spellStart"/>
      <w:r>
        <w:t>некредитной</w:t>
      </w:r>
      <w:proofErr w:type="spellEnd"/>
      <w:r>
        <w:t xml:space="preserve"> финансовой организации, на 31.12.2021 г.</w:t>
      </w:r>
    </w:p>
    <w:p w:rsidR="00F21768" w:rsidRDefault="005626CC">
      <w:pPr>
        <w:pStyle w:val="20"/>
        <w:spacing w:after="0" w:line="240" w:lineRule="auto"/>
        <w:ind w:left="10200"/>
      </w:pPr>
      <w:r>
        <w:t>Таблица 52.12</w:t>
      </w:r>
    </w:p>
    <w:p w:rsidR="00F21768" w:rsidRDefault="005626CC">
      <w:pPr>
        <w:pStyle w:val="20"/>
        <w:spacing w:after="0" w:line="240" w:lineRule="auto"/>
        <w:ind w:left="10600"/>
      </w:pPr>
      <w:r>
        <w:rPr>
          <w:u w:val="single"/>
        </w:rPr>
        <w:t>(</w:t>
      </w:r>
      <w:proofErr w:type="spellStart"/>
      <w:r>
        <w:rPr>
          <w:u w:val="single"/>
        </w:rPr>
        <w:t>тыс</w:t>
      </w:r>
      <w:proofErr w:type="spellEnd"/>
      <w:r>
        <w:rPr>
          <w:u w:val="single"/>
        </w:rPr>
        <w:t>, руб.)</w:t>
      </w:r>
    </w:p>
    <w:tbl>
      <w:tblPr>
        <w:tblOverlap w:val="never"/>
        <w:tblW w:w="0" w:type="auto"/>
        <w:tblLayout w:type="fixed"/>
        <w:tblCellMar>
          <w:left w:w="10" w:type="dxa"/>
          <w:right w:w="10" w:type="dxa"/>
        </w:tblCellMar>
        <w:tblLook w:val="0000"/>
      </w:tblPr>
      <w:tblGrid>
        <w:gridCol w:w="648"/>
        <w:gridCol w:w="2654"/>
        <w:gridCol w:w="2026"/>
        <w:gridCol w:w="2030"/>
        <w:gridCol w:w="2030"/>
        <w:gridCol w:w="2054"/>
      </w:tblGrid>
      <w:tr w:rsidR="00F21768">
        <w:trPr>
          <w:trHeight w:hRule="exact" w:val="715"/>
        </w:trPr>
        <w:tc>
          <w:tcPr>
            <w:tcW w:w="648" w:type="dxa"/>
            <w:tcBorders>
              <w:top w:val="single" w:sz="4" w:space="0" w:color="auto"/>
              <w:left w:val="single" w:sz="4" w:space="0" w:color="auto"/>
            </w:tcBorders>
            <w:shd w:val="clear" w:color="auto" w:fill="auto"/>
          </w:tcPr>
          <w:p w:rsidR="00F21768" w:rsidRDefault="005626CC">
            <w:pPr>
              <w:pStyle w:val="a5"/>
            </w:pPr>
            <w:r>
              <w:t xml:space="preserve">Ном ер </w:t>
            </w:r>
            <w:proofErr w:type="spellStart"/>
            <w:r>
              <w:t>стро</w:t>
            </w:r>
            <w:proofErr w:type="spellEnd"/>
            <w:r>
              <w:t xml:space="preserve"> </w:t>
            </w:r>
            <w:proofErr w:type="spellStart"/>
            <w:r>
              <w:t>ки</w:t>
            </w:r>
            <w:proofErr w:type="spellEnd"/>
          </w:p>
        </w:tc>
        <w:tc>
          <w:tcPr>
            <w:tcW w:w="26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420"/>
              <w:jc w:val="left"/>
            </w:pPr>
            <w:r>
              <w:t>Наименование показателя</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Россия</w:t>
            </w:r>
          </w:p>
        </w:tc>
        <w:tc>
          <w:tcPr>
            <w:tcW w:w="2030" w:type="dxa"/>
            <w:tcBorders>
              <w:top w:val="single" w:sz="4" w:space="0" w:color="auto"/>
              <w:left w:val="single" w:sz="4" w:space="0" w:color="auto"/>
            </w:tcBorders>
            <w:shd w:val="clear" w:color="auto" w:fill="auto"/>
          </w:tcPr>
          <w:p w:rsidR="00F21768" w:rsidRDefault="005626CC">
            <w:pPr>
              <w:pStyle w:val="a5"/>
            </w:pPr>
            <w:r>
              <w:t>Страны Организации экономического сотрудничества и развития</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Другие страны</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163"/>
        </w:trPr>
        <w:tc>
          <w:tcPr>
            <w:tcW w:w="11442" w:type="dxa"/>
            <w:gridSpan w:val="6"/>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 Активы</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Денежные средства</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201</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201</w:t>
            </w:r>
          </w:p>
        </w:tc>
      </w:tr>
      <w:tr w:rsidR="00F21768">
        <w:trPr>
          <w:trHeight w:hRule="exact" w:val="56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8</w:t>
            </w:r>
          </w:p>
        </w:tc>
        <w:tc>
          <w:tcPr>
            <w:tcW w:w="2654" w:type="dxa"/>
            <w:tcBorders>
              <w:top w:val="single" w:sz="4" w:space="0" w:color="auto"/>
              <w:left w:val="single" w:sz="4" w:space="0" w:color="auto"/>
            </w:tcBorders>
            <w:shd w:val="clear" w:color="auto" w:fill="auto"/>
          </w:tcPr>
          <w:p w:rsidR="00F21768" w:rsidRDefault="005626CC">
            <w:pPr>
              <w:pStyle w:val="a5"/>
              <w:spacing w:line="286" w:lineRule="auto"/>
              <w:ind w:left="140"/>
              <w:jc w:val="left"/>
            </w:pPr>
            <w:r>
              <w:t>Финансовые активы, оцениваемые по амортизированной стоимости,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22 240</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22 240</w:t>
            </w:r>
          </w:p>
        </w:tc>
      </w:tr>
      <w:tr w:rsidR="00F21768">
        <w:trPr>
          <w:trHeight w:hRule="exact" w:val="331"/>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9</w:t>
            </w:r>
          </w:p>
        </w:tc>
        <w:tc>
          <w:tcPr>
            <w:tcW w:w="2654" w:type="dxa"/>
            <w:tcBorders>
              <w:top w:val="single" w:sz="4" w:space="0" w:color="auto"/>
              <w:left w:val="single" w:sz="4" w:space="0" w:color="auto"/>
            </w:tcBorders>
            <w:shd w:val="clear" w:color="auto" w:fill="auto"/>
            <w:vAlign w:val="bottom"/>
          </w:tcPr>
          <w:p w:rsidR="00F21768" w:rsidRDefault="005626CC">
            <w:pPr>
              <w:pStyle w:val="a5"/>
              <w:ind w:left="280"/>
              <w:jc w:val="left"/>
            </w:pPr>
            <w:r>
              <w:t>средства в кредитных организациях и банках-нерезидентах</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21 595</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pPr>
            <w:r>
              <w:t>дебиторская задолженность</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645</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645</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16</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Прочие активы</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31</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31</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17</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активов</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22 472</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22 472</w:t>
            </w:r>
          </w:p>
        </w:tc>
      </w:tr>
      <w:tr w:rsidR="00F21768">
        <w:trPr>
          <w:trHeight w:hRule="exact" w:val="163"/>
        </w:trPr>
        <w:tc>
          <w:tcPr>
            <w:tcW w:w="11442" w:type="dxa"/>
            <w:gridSpan w:val="6"/>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II. Обязательства</w:t>
            </w:r>
          </w:p>
        </w:tc>
      </w:tr>
      <w:tr w:rsidR="00F21768">
        <w:trPr>
          <w:trHeight w:hRule="exact" w:val="58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21</w:t>
            </w:r>
          </w:p>
        </w:tc>
        <w:tc>
          <w:tcPr>
            <w:tcW w:w="2654" w:type="dxa"/>
            <w:tcBorders>
              <w:top w:val="single" w:sz="4" w:space="0" w:color="auto"/>
              <w:left w:val="single" w:sz="4" w:space="0" w:color="auto"/>
            </w:tcBorders>
            <w:shd w:val="clear" w:color="auto" w:fill="auto"/>
          </w:tcPr>
          <w:p w:rsidR="00F21768" w:rsidRDefault="005626CC">
            <w:pPr>
              <w:pStyle w:val="a5"/>
              <w:ind w:left="140"/>
              <w:jc w:val="left"/>
            </w:pPr>
            <w:r>
              <w:t>Финансовые обязательства, оцениваемые по амортизированной стоимости,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1 073</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1 073</w:t>
            </w:r>
          </w:p>
        </w:tc>
      </w:tr>
      <w:tr w:rsidR="00F21768">
        <w:trPr>
          <w:trHeight w:hRule="exact" w:val="32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23</w:t>
            </w:r>
          </w:p>
        </w:tc>
        <w:tc>
          <w:tcPr>
            <w:tcW w:w="2654" w:type="dxa"/>
            <w:tcBorders>
              <w:top w:val="single" w:sz="4" w:space="0" w:color="auto"/>
              <w:left w:val="single" w:sz="4" w:space="0" w:color="auto"/>
            </w:tcBorders>
            <w:shd w:val="clear" w:color="auto" w:fill="auto"/>
          </w:tcPr>
          <w:p w:rsidR="00F21768" w:rsidRDefault="005626CC">
            <w:pPr>
              <w:pStyle w:val="a5"/>
              <w:spacing w:line="262" w:lineRule="auto"/>
              <w:ind w:left="280"/>
              <w:jc w:val="left"/>
            </w:pPr>
            <w:r>
              <w:t>кредиты, займы и прочие привлеченные средства</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915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915</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25</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280"/>
              <w:jc w:val="left"/>
            </w:pPr>
            <w:r>
              <w:t>кредиторская задолженность</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158</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158</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27</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Прочие обязательства</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1 088</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1 088</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28</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обязательств</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2 161</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2 161</w:t>
            </w:r>
          </w:p>
        </w:tc>
      </w:tr>
      <w:tr w:rsidR="00F21768">
        <w:trPr>
          <w:trHeight w:hRule="exact" w:val="182"/>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29</w:t>
            </w:r>
          </w:p>
        </w:tc>
        <w:tc>
          <w:tcPr>
            <w:tcW w:w="265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Чистая балансовая позиция</w:t>
            </w:r>
          </w:p>
        </w:tc>
        <w:tc>
          <w:tcPr>
            <w:tcW w:w="20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20 311</w:t>
            </w:r>
          </w:p>
        </w:tc>
        <w:tc>
          <w:tcPr>
            <w:tcW w:w="20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20 311</w:t>
            </w:r>
          </w:p>
        </w:tc>
      </w:tr>
    </w:tbl>
    <w:p w:rsidR="00F21768" w:rsidRDefault="00F21768">
      <w:pPr>
        <w:spacing w:after="119" w:line="1" w:lineRule="exact"/>
      </w:pPr>
    </w:p>
    <w:p w:rsidR="00F21768" w:rsidRDefault="005626CC">
      <w:pPr>
        <w:pStyle w:val="30"/>
        <w:spacing w:after="200" w:line="240" w:lineRule="auto"/>
        <w:ind w:firstLine="800"/>
        <w:jc w:val="left"/>
      </w:pPr>
      <w:r>
        <w:t xml:space="preserve">Географический анализ финансовых активов и обязательств </w:t>
      </w:r>
      <w:proofErr w:type="spellStart"/>
      <w:r>
        <w:t>некредитной</w:t>
      </w:r>
      <w:proofErr w:type="spellEnd"/>
      <w:r>
        <w:t xml:space="preserve"> финансовой организации, на 31.12.2020 г.</w:t>
      </w:r>
    </w:p>
    <w:p w:rsidR="00F21768" w:rsidRDefault="005626CC">
      <w:pPr>
        <w:pStyle w:val="a7"/>
        <w:spacing w:line="262" w:lineRule="auto"/>
        <w:rPr>
          <w:sz w:val="13"/>
          <w:szCs w:val="13"/>
        </w:rPr>
      </w:pPr>
      <w:r>
        <w:rPr>
          <w:sz w:val="13"/>
          <w:szCs w:val="13"/>
        </w:rPr>
        <w:t xml:space="preserve">Таблица 52.12 </w:t>
      </w:r>
      <w:r>
        <w:rPr>
          <w:sz w:val="13"/>
          <w:szCs w:val="13"/>
          <w:u w:val="single"/>
        </w:rPr>
        <w:t xml:space="preserve">(тыс. </w:t>
      </w:r>
      <w:proofErr w:type="spellStart"/>
      <w:r>
        <w:rPr>
          <w:sz w:val="13"/>
          <w:szCs w:val="13"/>
          <w:u w:val="single"/>
        </w:rPr>
        <w:t>руб</w:t>
      </w:r>
      <w:proofErr w:type="spellEnd"/>
      <w:r>
        <w:rPr>
          <w:sz w:val="13"/>
          <w:szCs w:val="13"/>
          <w:u w:val="single"/>
        </w:rPr>
        <w:t xml:space="preserve"> )</w:t>
      </w:r>
    </w:p>
    <w:tbl>
      <w:tblPr>
        <w:tblOverlap w:val="never"/>
        <w:tblW w:w="0" w:type="auto"/>
        <w:tblLayout w:type="fixed"/>
        <w:tblCellMar>
          <w:left w:w="10" w:type="dxa"/>
          <w:right w:w="10" w:type="dxa"/>
        </w:tblCellMar>
        <w:tblLook w:val="0000"/>
      </w:tblPr>
      <w:tblGrid>
        <w:gridCol w:w="643"/>
        <w:gridCol w:w="2659"/>
        <w:gridCol w:w="2026"/>
        <w:gridCol w:w="2026"/>
        <w:gridCol w:w="2026"/>
        <w:gridCol w:w="2054"/>
      </w:tblGrid>
      <w:tr w:rsidR="00F21768">
        <w:trPr>
          <w:trHeight w:hRule="exact" w:val="514"/>
        </w:trPr>
        <w:tc>
          <w:tcPr>
            <w:tcW w:w="643" w:type="dxa"/>
            <w:tcBorders>
              <w:top w:val="single" w:sz="4" w:space="0" w:color="auto"/>
              <w:left w:val="single" w:sz="4" w:space="0" w:color="auto"/>
            </w:tcBorders>
            <w:shd w:val="clear" w:color="auto" w:fill="auto"/>
          </w:tcPr>
          <w:p w:rsidR="00F21768" w:rsidRDefault="005626CC">
            <w:pPr>
              <w:pStyle w:val="a5"/>
              <w:spacing w:line="286" w:lineRule="auto"/>
            </w:pPr>
            <w:r>
              <w:t xml:space="preserve">Ном ер </w:t>
            </w:r>
            <w:proofErr w:type="spellStart"/>
            <w:r>
              <w:t>стро</w:t>
            </w:r>
            <w:proofErr w:type="spellEnd"/>
          </w:p>
        </w:tc>
        <w:tc>
          <w:tcPr>
            <w:tcW w:w="265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440"/>
              <w:jc w:val="left"/>
            </w:pPr>
            <w:r>
              <w:t>Наименование показателя</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Россия</w:t>
            </w:r>
          </w:p>
        </w:tc>
        <w:tc>
          <w:tcPr>
            <w:tcW w:w="2026" w:type="dxa"/>
            <w:tcBorders>
              <w:top w:val="single" w:sz="4" w:space="0" w:color="auto"/>
              <w:left w:val="single" w:sz="4" w:space="0" w:color="auto"/>
            </w:tcBorders>
            <w:shd w:val="clear" w:color="auto" w:fill="auto"/>
          </w:tcPr>
          <w:p w:rsidR="00F21768" w:rsidRDefault="005626CC">
            <w:pPr>
              <w:pStyle w:val="a5"/>
            </w:pPr>
            <w:r>
              <w:t>Страны Организации экономического сотрудничества и</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Другие страны</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58"/>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rPr>
                <w:i/>
                <w:iCs/>
              </w:rPr>
              <w:t>1</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pPr>
            <w:r>
              <w:rPr>
                <w:i/>
                <w:iCs/>
              </w:rPr>
              <w:t>2</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163"/>
        </w:trPr>
        <w:tc>
          <w:tcPr>
            <w:tcW w:w="11434" w:type="dxa"/>
            <w:gridSpan w:val="6"/>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 Активы</w:t>
            </w:r>
          </w:p>
        </w:tc>
      </w:tr>
      <w:tr w:rsidR="00F21768">
        <w:trPr>
          <w:trHeight w:hRule="exact" w:val="163"/>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Денежные средства</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137</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137</w:t>
            </w:r>
          </w:p>
        </w:tc>
      </w:tr>
      <w:tr w:rsidR="00F21768">
        <w:trPr>
          <w:trHeight w:hRule="exact" w:val="571"/>
        </w:trPr>
        <w:tc>
          <w:tcPr>
            <w:tcW w:w="643" w:type="dxa"/>
            <w:tcBorders>
              <w:top w:val="single" w:sz="4" w:space="0" w:color="auto"/>
              <w:left w:val="single" w:sz="4" w:space="0" w:color="auto"/>
            </w:tcBorders>
            <w:shd w:val="clear" w:color="auto" w:fill="auto"/>
            <w:vAlign w:val="center"/>
          </w:tcPr>
          <w:p w:rsidR="00F21768" w:rsidRDefault="005626CC">
            <w:pPr>
              <w:pStyle w:val="a5"/>
              <w:spacing w:line="240" w:lineRule="auto"/>
            </w:pPr>
            <w:r>
              <w:t>8</w:t>
            </w:r>
          </w:p>
        </w:tc>
        <w:tc>
          <w:tcPr>
            <w:tcW w:w="2659" w:type="dxa"/>
            <w:tcBorders>
              <w:top w:val="single" w:sz="4" w:space="0" w:color="auto"/>
              <w:left w:val="single" w:sz="4" w:space="0" w:color="auto"/>
            </w:tcBorders>
            <w:shd w:val="clear" w:color="auto" w:fill="auto"/>
          </w:tcPr>
          <w:p w:rsidR="00F21768" w:rsidRDefault="005626CC">
            <w:pPr>
              <w:pStyle w:val="a5"/>
              <w:ind w:left="140" w:firstLine="20"/>
              <w:jc w:val="both"/>
            </w:pPr>
            <w:r>
              <w:t>Финансовые активы, оцениваемые по амортизированной стоимости,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21 951</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21 951</w:t>
            </w:r>
          </w:p>
        </w:tc>
      </w:tr>
      <w:tr w:rsidR="00F21768">
        <w:trPr>
          <w:trHeight w:hRule="exact" w:val="331"/>
        </w:trPr>
        <w:tc>
          <w:tcPr>
            <w:tcW w:w="643" w:type="dxa"/>
            <w:tcBorders>
              <w:top w:val="single" w:sz="4" w:space="0" w:color="auto"/>
              <w:left w:val="single" w:sz="4" w:space="0" w:color="auto"/>
            </w:tcBorders>
            <w:shd w:val="clear" w:color="auto" w:fill="auto"/>
            <w:vAlign w:val="center"/>
          </w:tcPr>
          <w:p w:rsidR="00F21768" w:rsidRDefault="005626CC">
            <w:pPr>
              <w:pStyle w:val="a5"/>
              <w:spacing w:line="240" w:lineRule="auto"/>
            </w:pPr>
            <w:r>
              <w:t>9</w:t>
            </w:r>
          </w:p>
        </w:tc>
        <w:tc>
          <w:tcPr>
            <w:tcW w:w="2659" w:type="dxa"/>
            <w:tcBorders>
              <w:top w:val="single" w:sz="4" w:space="0" w:color="auto"/>
              <w:left w:val="single" w:sz="4" w:space="0" w:color="auto"/>
            </w:tcBorders>
            <w:shd w:val="clear" w:color="auto" w:fill="auto"/>
            <w:vAlign w:val="bottom"/>
          </w:tcPr>
          <w:p w:rsidR="00F21768" w:rsidRDefault="005626CC">
            <w:pPr>
              <w:pStyle w:val="a5"/>
              <w:ind w:left="260" w:firstLine="20"/>
              <w:jc w:val="left"/>
            </w:pPr>
            <w:r>
              <w:t>средства в кредитных организациях и банках-нерезидентах</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21 306</w:t>
            </w:r>
          </w:p>
        </w:tc>
      </w:tr>
      <w:tr w:rsidR="00F21768">
        <w:trPr>
          <w:trHeight w:hRule="exact" w:val="163"/>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t>11</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ind w:firstLine="260"/>
              <w:jc w:val="left"/>
            </w:pPr>
            <w:r>
              <w:t>дебиторская задолженность</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645</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645</w:t>
            </w:r>
          </w:p>
        </w:tc>
      </w:tr>
      <w:tr w:rsidR="00F21768">
        <w:trPr>
          <w:trHeight w:hRule="exact" w:val="163"/>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t>16</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ind w:firstLine="140"/>
              <w:jc w:val="both"/>
            </w:pPr>
            <w:r>
              <w:t>Прочие активы</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29</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tcPr>
          <w:p w:rsidR="00F21768" w:rsidRDefault="005626CC">
            <w:pPr>
              <w:pStyle w:val="a5"/>
              <w:spacing w:before="80"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29</w:t>
            </w:r>
          </w:p>
        </w:tc>
      </w:tr>
      <w:tr w:rsidR="00F21768">
        <w:trPr>
          <w:trHeight w:hRule="exact" w:val="158"/>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t>17</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ind w:firstLine="140"/>
              <w:jc w:val="both"/>
            </w:pPr>
            <w:r>
              <w:t>Итого активов</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22 116</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22 116</w:t>
            </w:r>
          </w:p>
        </w:tc>
      </w:tr>
      <w:tr w:rsidR="00F21768">
        <w:trPr>
          <w:trHeight w:hRule="exact" w:val="163"/>
        </w:trPr>
        <w:tc>
          <w:tcPr>
            <w:tcW w:w="11434" w:type="dxa"/>
            <w:gridSpan w:val="6"/>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II. Обязательства</w:t>
            </w:r>
          </w:p>
        </w:tc>
      </w:tr>
      <w:tr w:rsidR="00F21768">
        <w:trPr>
          <w:trHeight w:hRule="exact" w:val="586"/>
        </w:trPr>
        <w:tc>
          <w:tcPr>
            <w:tcW w:w="643" w:type="dxa"/>
            <w:tcBorders>
              <w:top w:val="single" w:sz="4" w:space="0" w:color="auto"/>
              <w:left w:val="single" w:sz="4" w:space="0" w:color="auto"/>
            </w:tcBorders>
            <w:shd w:val="clear" w:color="auto" w:fill="auto"/>
            <w:vAlign w:val="center"/>
          </w:tcPr>
          <w:p w:rsidR="00F21768" w:rsidRDefault="005626CC">
            <w:pPr>
              <w:pStyle w:val="a5"/>
              <w:spacing w:line="240" w:lineRule="auto"/>
            </w:pPr>
            <w:r>
              <w:t>21</w:t>
            </w:r>
          </w:p>
        </w:tc>
        <w:tc>
          <w:tcPr>
            <w:tcW w:w="2659" w:type="dxa"/>
            <w:tcBorders>
              <w:top w:val="single" w:sz="4" w:space="0" w:color="auto"/>
              <w:left w:val="single" w:sz="4" w:space="0" w:color="auto"/>
            </w:tcBorders>
            <w:shd w:val="clear" w:color="auto" w:fill="auto"/>
          </w:tcPr>
          <w:p w:rsidR="00F21768" w:rsidRDefault="005626CC">
            <w:pPr>
              <w:pStyle w:val="a5"/>
              <w:ind w:left="140" w:firstLine="20"/>
              <w:jc w:val="left"/>
            </w:pPr>
            <w:r>
              <w:t>Финансовые обязательства, оцениваемые по амортизированной стоимости,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502</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502</w:t>
            </w:r>
          </w:p>
        </w:tc>
      </w:tr>
      <w:tr w:rsidR="00F21768">
        <w:trPr>
          <w:trHeight w:hRule="exact" w:val="322"/>
        </w:trPr>
        <w:tc>
          <w:tcPr>
            <w:tcW w:w="643" w:type="dxa"/>
            <w:tcBorders>
              <w:top w:val="single" w:sz="4" w:space="0" w:color="auto"/>
              <w:left w:val="single" w:sz="4" w:space="0" w:color="auto"/>
            </w:tcBorders>
            <w:shd w:val="clear" w:color="auto" w:fill="auto"/>
            <w:vAlign w:val="center"/>
          </w:tcPr>
          <w:p w:rsidR="00F21768" w:rsidRDefault="005626CC">
            <w:pPr>
              <w:pStyle w:val="a5"/>
              <w:spacing w:line="240" w:lineRule="auto"/>
            </w:pPr>
            <w:r>
              <w:t>23</w:t>
            </w:r>
          </w:p>
        </w:tc>
        <w:tc>
          <w:tcPr>
            <w:tcW w:w="2659" w:type="dxa"/>
            <w:tcBorders>
              <w:top w:val="single" w:sz="4" w:space="0" w:color="auto"/>
              <w:left w:val="single" w:sz="4" w:space="0" w:color="auto"/>
            </w:tcBorders>
            <w:shd w:val="clear" w:color="auto" w:fill="auto"/>
          </w:tcPr>
          <w:p w:rsidR="00F21768" w:rsidRDefault="005626CC">
            <w:pPr>
              <w:pStyle w:val="a5"/>
              <w:spacing w:line="262" w:lineRule="auto"/>
              <w:ind w:left="260" w:firstLine="20"/>
              <w:jc w:val="left"/>
            </w:pPr>
            <w:r>
              <w:t>кредиты, займы и прочие привлеченные средства</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344</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344</w:t>
            </w:r>
          </w:p>
        </w:tc>
      </w:tr>
      <w:tr w:rsidR="00F21768">
        <w:trPr>
          <w:trHeight w:hRule="exact" w:val="158"/>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t>25</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ind w:firstLine="260"/>
              <w:jc w:val="left"/>
            </w:pPr>
            <w:r>
              <w:t>кредиторская задолженность</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158</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158</w:t>
            </w:r>
          </w:p>
        </w:tc>
      </w:tr>
      <w:tr w:rsidR="00F21768">
        <w:trPr>
          <w:trHeight w:hRule="exact" w:val="163"/>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t>27</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ind w:firstLine="140"/>
              <w:jc w:val="both"/>
            </w:pPr>
            <w:r>
              <w:t>Прочие обязательства</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697</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697</w:t>
            </w:r>
          </w:p>
        </w:tc>
      </w:tr>
      <w:tr w:rsidR="00F21768">
        <w:trPr>
          <w:trHeight w:hRule="exact" w:val="163"/>
        </w:trPr>
        <w:tc>
          <w:tcPr>
            <w:tcW w:w="643" w:type="dxa"/>
            <w:tcBorders>
              <w:top w:val="single" w:sz="4" w:space="0" w:color="auto"/>
              <w:left w:val="single" w:sz="4" w:space="0" w:color="auto"/>
            </w:tcBorders>
            <w:shd w:val="clear" w:color="auto" w:fill="auto"/>
          </w:tcPr>
          <w:p w:rsidR="00F21768" w:rsidRDefault="005626CC">
            <w:pPr>
              <w:pStyle w:val="a5"/>
              <w:spacing w:line="240" w:lineRule="auto"/>
            </w:pPr>
            <w:r>
              <w:t>28</w:t>
            </w:r>
          </w:p>
        </w:tc>
        <w:tc>
          <w:tcPr>
            <w:tcW w:w="2659" w:type="dxa"/>
            <w:tcBorders>
              <w:top w:val="single" w:sz="4" w:space="0" w:color="auto"/>
              <w:left w:val="single" w:sz="4" w:space="0" w:color="auto"/>
            </w:tcBorders>
            <w:shd w:val="clear" w:color="auto" w:fill="auto"/>
          </w:tcPr>
          <w:p w:rsidR="00F21768" w:rsidRDefault="005626CC">
            <w:pPr>
              <w:pStyle w:val="a5"/>
              <w:spacing w:line="240" w:lineRule="auto"/>
              <w:ind w:firstLine="140"/>
              <w:jc w:val="both"/>
            </w:pPr>
            <w:r>
              <w:t>Итого обязательств</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1 199</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1 199</w:t>
            </w:r>
          </w:p>
        </w:tc>
      </w:tr>
      <w:tr w:rsidR="00F21768">
        <w:trPr>
          <w:trHeight w:hRule="exact" w:val="187"/>
        </w:trPr>
        <w:tc>
          <w:tcPr>
            <w:tcW w:w="64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29</w:t>
            </w:r>
          </w:p>
        </w:tc>
        <w:tc>
          <w:tcPr>
            <w:tcW w:w="265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both"/>
            </w:pPr>
            <w:r>
              <w:t>Чистая балансовая позиция</w:t>
            </w:r>
          </w:p>
        </w:tc>
        <w:tc>
          <w:tcPr>
            <w:tcW w:w="20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20 917</w:t>
            </w:r>
          </w:p>
        </w:tc>
        <w:tc>
          <w:tcPr>
            <w:tcW w:w="20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w:t>
            </w:r>
          </w:p>
        </w:tc>
        <w:tc>
          <w:tcPr>
            <w:tcW w:w="2026" w:type="dxa"/>
            <w:tcBorders>
              <w:top w:val="single" w:sz="4" w:space="0" w:color="auto"/>
              <w:left w:val="single" w:sz="4" w:space="0" w:color="auto"/>
              <w:bottom w:val="single" w:sz="4" w:space="0" w:color="auto"/>
            </w:tcBorders>
            <w:shd w:val="clear" w:color="auto" w:fill="auto"/>
          </w:tcPr>
          <w:p w:rsidR="00F21768" w:rsidRDefault="005626CC">
            <w:pPr>
              <w:pStyle w:val="a5"/>
              <w:spacing w:before="80" w:line="240" w:lineRule="auto"/>
            </w:pPr>
            <w:r>
              <w:t>-</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20 917</w:t>
            </w:r>
          </w:p>
        </w:tc>
      </w:tr>
    </w:tbl>
    <w:p w:rsidR="00F21768" w:rsidRDefault="005626CC">
      <w:pPr>
        <w:spacing w:line="1" w:lineRule="exact"/>
        <w:rPr>
          <w:sz w:val="2"/>
          <w:szCs w:val="2"/>
        </w:rPr>
      </w:pPr>
      <w:r>
        <w:br w:type="page"/>
      </w:r>
    </w:p>
    <w:p w:rsidR="00F21768" w:rsidRDefault="005626CC">
      <w:pPr>
        <w:pStyle w:val="30"/>
        <w:spacing w:after="0" w:line="276" w:lineRule="auto"/>
      </w:pPr>
      <w:r>
        <w:lastRenderedPageBreak/>
        <w:t xml:space="preserve">Анализ финансовых обязательств в разрезе сроков, оставшихся до погашения (на основе договорных </w:t>
      </w:r>
      <w:proofErr w:type="spellStart"/>
      <w:r>
        <w:t>недисконтированных</w:t>
      </w:r>
      <w:proofErr w:type="spellEnd"/>
      <w:r>
        <w:br/>
        <w:t>денежных потоков), на 31.12.2021 г.</w:t>
      </w:r>
    </w:p>
    <w:p w:rsidR="00F21768" w:rsidRDefault="005626CC">
      <w:pPr>
        <w:pStyle w:val="a7"/>
        <w:spacing w:line="262" w:lineRule="auto"/>
        <w:rPr>
          <w:sz w:val="13"/>
          <w:szCs w:val="13"/>
        </w:rPr>
      </w:pPr>
      <w:r>
        <w:rPr>
          <w:sz w:val="13"/>
          <w:szCs w:val="13"/>
        </w:rPr>
        <w:t xml:space="preserve">Таблица 52.13 </w:t>
      </w:r>
      <w:r>
        <w:rPr>
          <w:sz w:val="13"/>
          <w:szCs w:val="13"/>
          <w:u w:val="single"/>
        </w:rPr>
        <w:t>(</w:t>
      </w:r>
      <w:proofErr w:type="spellStart"/>
      <w:r>
        <w:rPr>
          <w:sz w:val="13"/>
          <w:szCs w:val="13"/>
          <w:u w:val="single"/>
        </w:rPr>
        <w:t>тыс</w:t>
      </w:r>
      <w:proofErr w:type="spellEnd"/>
      <w:r>
        <w:rPr>
          <w:sz w:val="13"/>
          <w:szCs w:val="13"/>
          <w:u w:val="single"/>
        </w:rPr>
        <w:t xml:space="preserve">, </w:t>
      </w:r>
      <w:proofErr w:type="spellStart"/>
      <w:r>
        <w:rPr>
          <w:sz w:val="13"/>
          <w:szCs w:val="13"/>
          <w:u w:val="single"/>
        </w:rPr>
        <w:t>руб</w:t>
      </w:r>
      <w:proofErr w:type="spellEnd"/>
      <w:r>
        <w:rPr>
          <w:sz w:val="13"/>
          <w:szCs w:val="13"/>
          <w:u w:val="single"/>
        </w:rPr>
        <w:t xml:space="preserve"> )</w:t>
      </w:r>
    </w:p>
    <w:tbl>
      <w:tblPr>
        <w:tblOverlap w:val="never"/>
        <w:tblW w:w="0" w:type="auto"/>
        <w:tblLayout w:type="fixed"/>
        <w:tblCellMar>
          <w:left w:w="10" w:type="dxa"/>
          <w:right w:w="10" w:type="dxa"/>
        </w:tblCellMar>
        <w:tblLook w:val="0000"/>
      </w:tblPr>
      <w:tblGrid>
        <w:gridCol w:w="648"/>
        <w:gridCol w:w="1838"/>
        <w:gridCol w:w="821"/>
        <w:gridCol w:w="994"/>
        <w:gridCol w:w="1027"/>
        <w:gridCol w:w="1013"/>
        <w:gridCol w:w="1018"/>
        <w:gridCol w:w="1008"/>
        <w:gridCol w:w="1018"/>
        <w:gridCol w:w="1018"/>
        <w:gridCol w:w="1032"/>
      </w:tblGrid>
      <w:tr w:rsidR="00F21768">
        <w:trPr>
          <w:trHeight w:hRule="exact" w:val="504"/>
        </w:trPr>
        <w:tc>
          <w:tcPr>
            <w:tcW w:w="648" w:type="dxa"/>
            <w:tcBorders>
              <w:top w:val="single" w:sz="4" w:space="0" w:color="auto"/>
              <w:left w:val="single" w:sz="4" w:space="0" w:color="auto"/>
            </w:tcBorders>
            <w:shd w:val="clear" w:color="auto" w:fill="auto"/>
            <w:vAlign w:val="center"/>
          </w:tcPr>
          <w:p w:rsidR="00F21768" w:rsidRDefault="005626CC">
            <w:pPr>
              <w:pStyle w:val="a5"/>
            </w:pPr>
            <w:r>
              <w:t>Номер строки</w:t>
            </w:r>
          </w:p>
        </w:tc>
        <w:tc>
          <w:tcPr>
            <w:tcW w:w="1838"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Наименование показателя</w:t>
            </w:r>
          </w:p>
        </w:tc>
        <w:tc>
          <w:tcPr>
            <w:tcW w:w="821" w:type="dxa"/>
            <w:tcBorders>
              <w:top w:val="single" w:sz="4" w:space="0" w:color="auto"/>
              <w:left w:val="single" w:sz="4" w:space="0" w:color="auto"/>
            </w:tcBorders>
            <w:shd w:val="clear" w:color="auto" w:fill="auto"/>
            <w:vAlign w:val="bottom"/>
          </w:tcPr>
          <w:p w:rsidR="00F21768" w:rsidRDefault="005626CC">
            <w:pPr>
              <w:pStyle w:val="a5"/>
            </w:pPr>
            <w:r>
              <w:t>От 3 месяцев до 1 года</w:t>
            </w:r>
          </w:p>
        </w:tc>
        <w:tc>
          <w:tcPr>
            <w:tcW w:w="994" w:type="dxa"/>
            <w:tcBorders>
              <w:top w:val="single" w:sz="4" w:space="0" w:color="auto"/>
              <w:left w:val="single" w:sz="4" w:space="0" w:color="auto"/>
            </w:tcBorders>
            <w:shd w:val="clear" w:color="auto" w:fill="auto"/>
            <w:vAlign w:val="center"/>
          </w:tcPr>
          <w:p w:rsidR="00F21768" w:rsidRDefault="005626CC">
            <w:pPr>
              <w:pStyle w:val="a5"/>
              <w:spacing w:line="286" w:lineRule="auto"/>
            </w:pPr>
            <w:r>
              <w:t>От 3 месяцев до 1 года</w:t>
            </w:r>
          </w:p>
        </w:tc>
        <w:tc>
          <w:tcPr>
            <w:tcW w:w="1027" w:type="dxa"/>
            <w:tcBorders>
              <w:top w:val="single" w:sz="4" w:space="0" w:color="auto"/>
              <w:left w:val="single" w:sz="4" w:space="0" w:color="auto"/>
            </w:tcBorders>
            <w:shd w:val="clear" w:color="auto" w:fill="auto"/>
            <w:vAlign w:val="center"/>
          </w:tcPr>
          <w:p w:rsidR="00F21768" w:rsidRDefault="005626CC">
            <w:pPr>
              <w:pStyle w:val="a5"/>
              <w:spacing w:line="286" w:lineRule="auto"/>
            </w:pPr>
            <w:r>
              <w:t>От 1 года до 3 лет</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От 5 до 15 лет</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От 5 до 15 лет</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Более 15 лет</w:t>
            </w:r>
          </w:p>
        </w:tc>
        <w:tc>
          <w:tcPr>
            <w:tcW w:w="1018" w:type="dxa"/>
            <w:tcBorders>
              <w:top w:val="single" w:sz="4" w:space="0" w:color="auto"/>
              <w:left w:val="single" w:sz="4" w:space="0" w:color="auto"/>
            </w:tcBorders>
            <w:shd w:val="clear" w:color="auto" w:fill="auto"/>
            <w:vAlign w:val="center"/>
          </w:tcPr>
          <w:p w:rsidR="00F21768" w:rsidRDefault="005626CC">
            <w:pPr>
              <w:pStyle w:val="a5"/>
            </w:pPr>
            <w:r>
              <w:t>Без срока погашения</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86" w:lineRule="auto"/>
            </w:pPr>
            <w:proofErr w:type="spellStart"/>
            <w:r>
              <w:t>Просроченны</w:t>
            </w:r>
            <w:proofErr w:type="spellEnd"/>
            <w:r>
              <w:t xml:space="preserve"> е</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838"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821"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994"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027"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013" w:type="dxa"/>
            <w:tcBorders>
              <w:top w:val="single" w:sz="4" w:space="0" w:color="auto"/>
              <w:left w:val="single" w:sz="4" w:space="0" w:color="auto"/>
            </w:tcBorders>
            <w:shd w:val="clear" w:color="auto" w:fill="auto"/>
          </w:tcPr>
          <w:p w:rsidR="00F21768" w:rsidRDefault="005626CC">
            <w:pPr>
              <w:pStyle w:val="a5"/>
              <w:spacing w:line="240" w:lineRule="auto"/>
            </w:pPr>
            <w:r>
              <w:rPr>
                <w:lang w:val="en-US" w:eastAsia="en-US" w:bidi="en-US"/>
              </w:rPr>
              <w:t>S</w:t>
            </w:r>
          </w:p>
        </w:tc>
        <w:tc>
          <w:tcPr>
            <w:tcW w:w="1018"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008"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1018"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018" w:type="dxa"/>
            <w:tcBorders>
              <w:top w:val="single" w:sz="4" w:space="0" w:color="auto"/>
              <w:left w:val="single" w:sz="4" w:space="0" w:color="auto"/>
            </w:tcBorders>
            <w:shd w:val="clear" w:color="auto" w:fill="auto"/>
          </w:tcPr>
          <w:p w:rsidR="00F21768" w:rsidRDefault="005626CC">
            <w:pPr>
              <w:pStyle w:val="a5"/>
              <w:spacing w:line="240" w:lineRule="auto"/>
            </w:pPr>
            <w:r>
              <w:t>10</w:t>
            </w:r>
          </w:p>
        </w:tc>
        <w:tc>
          <w:tcPr>
            <w:tcW w:w="103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11</w:t>
            </w:r>
          </w:p>
        </w:tc>
      </w:tr>
      <w:tr w:rsidR="00F21768">
        <w:trPr>
          <w:trHeight w:hRule="exact" w:val="898"/>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40"/>
              <w:jc w:val="left"/>
            </w:pPr>
            <w:r>
              <w:t>18</w:t>
            </w:r>
          </w:p>
        </w:tc>
        <w:tc>
          <w:tcPr>
            <w:tcW w:w="1838" w:type="dxa"/>
            <w:tcBorders>
              <w:top w:val="single" w:sz="4" w:space="0" w:color="auto"/>
              <w:left w:val="single" w:sz="4" w:space="0" w:color="auto"/>
            </w:tcBorders>
            <w:shd w:val="clear" w:color="auto" w:fill="auto"/>
          </w:tcPr>
          <w:p w:rsidR="00F21768" w:rsidRDefault="005626CC">
            <w:pPr>
              <w:pStyle w:val="a5"/>
              <w:spacing w:line="286" w:lineRule="auto"/>
              <w:ind w:left="140" w:firstLine="20"/>
              <w:jc w:val="left"/>
            </w:pPr>
            <w:r>
              <w:t>Кредиты, займы и прочие привлеченные средства, оцениваемые по амортизированной стоимости, в том числе:</w:t>
            </w:r>
          </w:p>
        </w:tc>
        <w:tc>
          <w:tcPr>
            <w:tcW w:w="821" w:type="dxa"/>
            <w:tcBorders>
              <w:top w:val="single" w:sz="4" w:space="0" w:color="auto"/>
              <w:left w:val="single" w:sz="4" w:space="0" w:color="auto"/>
            </w:tcBorders>
            <w:shd w:val="clear" w:color="auto" w:fill="auto"/>
            <w:vAlign w:val="center"/>
          </w:tcPr>
          <w:p w:rsidR="00F21768" w:rsidRDefault="005626CC">
            <w:pPr>
              <w:pStyle w:val="a5"/>
              <w:spacing w:line="240" w:lineRule="auto"/>
            </w:pPr>
            <w:r>
              <w:t>97</w:t>
            </w:r>
          </w:p>
        </w:tc>
        <w:tc>
          <w:tcPr>
            <w:tcW w:w="994" w:type="dxa"/>
            <w:tcBorders>
              <w:top w:val="single" w:sz="4" w:space="0" w:color="auto"/>
              <w:left w:val="single" w:sz="4" w:space="0" w:color="auto"/>
            </w:tcBorders>
            <w:shd w:val="clear" w:color="auto" w:fill="auto"/>
            <w:vAlign w:val="center"/>
          </w:tcPr>
          <w:p w:rsidR="00F21768" w:rsidRDefault="005626CC">
            <w:pPr>
              <w:pStyle w:val="a5"/>
              <w:spacing w:line="240" w:lineRule="auto"/>
            </w:pPr>
            <w:r>
              <w:t>290</w:t>
            </w:r>
          </w:p>
        </w:tc>
        <w:tc>
          <w:tcPr>
            <w:tcW w:w="1027" w:type="dxa"/>
            <w:tcBorders>
              <w:top w:val="single" w:sz="4" w:space="0" w:color="auto"/>
              <w:left w:val="single" w:sz="4" w:space="0" w:color="auto"/>
            </w:tcBorders>
            <w:shd w:val="clear" w:color="auto" w:fill="auto"/>
            <w:vAlign w:val="center"/>
          </w:tcPr>
          <w:p w:rsidR="00F21768" w:rsidRDefault="005626CC">
            <w:pPr>
              <w:pStyle w:val="a5"/>
              <w:spacing w:line="240" w:lineRule="auto"/>
            </w:pPr>
            <w:r>
              <w:rPr>
                <w:lang w:val="en-US" w:eastAsia="en-US" w:bidi="en-US"/>
              </w:rPr>
              <w:t>S13</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1 000</w:t>
            </w:r>
          </w:p>
        </w:tc>
      </w:tr>
      <w:tr w:rsidR="00F21768">
        <w:trPr>
          <w:trHeight w:hRule="exact" w:val="331"/>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20</w:t>
            </w:r>
          </w:p>
        </w:tc>
        <w:tc>
          <w:tcPr>
            <w:tcW w:w="1838" w:type="dxa"/>
            <w:tcBorders>
              <w:top w:val="single" w:sz="4" w:space="0" w:color="auto"/>
              <w:left w:val="single" w:sz="4" w:space="0" w:color="auto"/>
            </w:tcBorders>
            <w:shd w:val="clear" w:color="auto" w:fill="auto"/>
          </w:tcPr>
          <w:p w:rsidR="00F21768" w:rsidRDefault="005626CC">
            <w:pPr>
              <w:pStyle w:val="a5"/>
              <w:ind w:left="280"/>
              <w:jc w:val="left"/>
            </w:pPr>
            <w:r>
              <w:t>обязательства по аренде</w:t>
            </w:r>
          </w:p>
        </w:tc>
        <w:tc>
          <w:tcPr>
            <w:tcW w:w="821" w:type="dxa"/>
            <w:tcBorders>
              <w:top w:val="single" w:sz="4" w:space="0" w:color="auto"/>
              <w:left w:val="single" w:sz="4" w:space="0" w:color="auto"/>
            </w:tcBorders>
            <w:shd w:val="clear" w:color="auto" w:fill="auto"/>
            <w:vAlign w:val="center"/>
          </w:tcPr>
          <w:p w:rsidR="00F21768" w:rsidRDefault="005626CC">
            <w:pPr>
              <w:pStyle w:val="a5"/>
              <w:spacing w:line="240" w:lineRule="auto"/>
            </w:pPr>
            <w:r>
              <w:t>97</w:t>
            </w:r>
          </w:p>
        </w:tc>
        <w:tc>
          <w:tcPr>
            <w:tcW w:w="994" w:type="dxa"/>
            <w:tcBorders>
              <w:top w:val="single" w:sz="4" w:space="0" w:color="auto"/>
              <w:left w:val="single" w:sz="4" w:space="0" w:color="auto"/>
            </w:tcBorders>
            <w:shd w:val="clear" w:color="auto" w:fill="auto"/>
            <w:vAlign w:val="center"/>
          </w:tcPr>
          <w:p w:rsidR="00F21768" w:rsidRDefault="005626CC">
            <w:pPr>
              <w:pStyle w:val="a5"/>
              <w:spacing w:line="240" w:lineRule="auto"/>
            </w:pPr>
            <w:r>
              <w:t>290</w:t>
            </w:r>
          </w:p>
        </w:tc>
        <w:tc>
          <w:tcPr>
            <w:tcW w:w="1027" w:type="dxa"/>
            <w:tcBorders>
              <w:top w:val="single" w:sz="4" w:space="0" w:color="auto"/>
              <w:left w:val="single" w:sz="4" w:space="0" w:color="auto"/>
            </w:tcBorders>
            <w:shd w:val="clear" w:color="auto" w:fill="auto"/>
            <w:vAlign w:val="center"/>
          </w:tcPr>
          <w:p w:rsidR="00F21768" w:rsidRDefault="005626CC">
            <w:pPr>
              <w:pStyle w:val="a5"/>
              <w:spacing w:line="240" w:lineRule="auto"/>
            </w:pPr>
            <w:r>
              <w:t>613</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1 000</w:t>
            </w:r>
          </w:p>
        </w:tc>
      </w:tr>
      <w:tr w:rsidR="00F21768">
        <w:trPr>
          <w:trHeight w:hRule="exact" w:val="888"/>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28</w:t>
            </w:r>
          </w:p>
        </w:tc>
        <w:tc>
          <w:tcPr>
            <w:tcW w:w="1838" w:type="dxa"/>
            <w:tcBorders>
              <w:top w:val="single" w:sz="4" w:space="0" w:color="auto"/>
              <w:left w:val="single" w:sz="4" w:space="0" w:color="auto"/>
            </w:tcBorders>
            <w:shd w:val="clear" w:color="auto" w:fill="auto"/>
          </w:tcPr>
          <w:p w:rsidR="00F21768" w:rsidRDefault="005626CC">
            <w:pPr>
              <w:pStyle w:val="a5"/>
              <w:ind w:left="140" w:firstLine="20"/>
              <w:jc w:val="left"/>
            </w:pPr>
            <w:r>
              <w:t>Кредиторская задолженность, оцениваемая по амортизированной стоимости, в том числе:</w:t>
            </w:r>
          </w:p>
        </w:tc>
        <w:tc>
          <w:tcPr>
            <w:tcW w:w="821"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99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2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32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40"/>
              <w:jc w:val="left"/>
            </w:pPr>
            <w:r>
              <w:t>40</w:t>
            </w:r>
          </w:p>
        </w:tc>
        <w:tc>
          <w:tcPr>
            <w:tcW w:w="1838" w:type="dxa"/>
            <w:tcBorders>
              <w:top w:val="single" w:sz="4" w:space="0" w:color="auto"/>
              <w:left w:val="single" w:sz="4" w:space="0" w:color="auto"/>
            </w:tcBorders>
            <w:shd w:val="clear" w:color="auto" w:fill="auto"/>
            <w:vAlign w:val="center"/>
          </w:tcPr>
          <w:p w:rsidR="00F21768" w:rsidRDefault="005626CC">
            <w:pPr>
              <w:pStyle w:val="a5"/>
              <w:spacing w:line="271" w:lineRule="auto"/>
              <w:ind w:left="280"/>
              <w:jc w:val="left"/>
            </w:pPr>
            <w:r>
              <w:t>прочая кредиторская задолженность</w:t>
            </w:r>
          </w:p>
        </w:tc>
        <w:tc>
          <w:tcPr>
            <w:tcW w:w="821"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994"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2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182"/>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40"/>
              <w:jc w:val="left"/>
            </w:pPr>
            <w:r>
              <w:t>42</w:t>
            </w:r>
          </w:p>
        </w:tc>
        <w:tc>
          <w:tcPr>
            <w:tcW w:w="183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 обязательств</w:t>
            </w:r>
          </w:p>
        </w:tc>
        <w:tc>
          <w:tcPr>
            <w:tcW w:w="82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255</w:t>
            </w:r>
          </w:p>
        </w:tc>
        <w:tc>
          <w:tcPr>
            <w:tcW w:w="99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290</w:t>
            </w:r>
          </w:p>
        </w:tc>
        <w:tc>
          <w:tcPr>
            <w:tcW w:w="102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613</w:t>
            </w:r>
          </w:p>
        </w:tc>
        <w:tc>
          <w:tcPr>
            <w:tcW w:w="101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1 158</w:t>
            </w:r>
          </w:p>
        </w:tc>
      </w:tr>
    </w:tbl>
    <w:p w:rsidR="00F21768" w:rsidRDefault="00F21768">
      <w:pPr>
        <w:spacing w:after="159" w:line="1" w:lineRule="exact"/>
      </w:pPr>
    </w:p>
    <w:p w:rsidR="00F21768" w:rsidRDefault="005626CC">
      <w:pPr>
        <w:pStyle w:val="30"/>
        <w:spacing w:after="0" w:line="276" w:lineRule="auto"/>
      </w:pPr>
      <w:r>
        <w:t xml:space="preserve">Анализ финансовых обязательств в разрезе сроков, оставшихся до погашения (на основе договорных </w:t>
      </w:r>
      <w:proofErr w:type="spellStart"/>
      <w:r>
        <w:t>недисконтированных</w:t>
      </w:r>
      <w:proofErr w:type="spellEnd"/>
      <w:r>
        <w:br/>
        <w:t>денежных потоков), на 31.12.2020 г.</w:t>
      </w:r>
    </w:p>
    <w:p w:rsidR="00F21768" w:rsidRDefault="005626CC">
      <w:pPr>
        <w:pStyle w:val="20"/>
        <w:spacing w:after="80" w:line="341" w:lineRule="auto"/>
        <w:ind w:right="1740"/>
        <w:jc w:val="right"/>
      </w:pPr>
      <w:r>
        <w:t>Таблица 52.13</w:t>
      </w:r>
    </w:p>
    <w:tbl>
      <w:tblPr>
        <w:tblOverlap w:val="never"/>
        <w:tblW w:w="0" w:type="auto"/>
        <w:tblLayout w:type="fixed"/>
        <w:tblCellMar>
          <w:left w:w="10" w:type="dxa"/>
          <w:right w:w="10" w:type="dxa"/>
        </w:tblCellMar>
        <w:tblLook w:val="0000"/>
      </w:tblPr>
      <w:tblGrid>
        <w:gridCol w:w="648"/>
        <w:gridCol w:w="1834"/>
        <w:gridCol w:w="816"/>
        <w:gridCol w:w="1003"/>
        <w:gridCol w:w="1022"/>
        <w:gridCol w:w="1013"/>
        <w:gridCol w:w="1018"/>
        <w:gridCol w:w="1008"/>
        <w:gridCol w:w="1018"/>
        <w:gridCol w:w="1018"/>
        <w:gridCol w:w="1032"/>
      </w:tblGrid>
      <w:tr w:rsidR="00F21768">
        <w:trPr>
          <w:trHeight w:hRule="exact" w:val="336"/>
        </w:trPr>
        <w:tc>
          <w:tcPr>
            <w:tcW w:w="648" w:type="dxa"/>
            <w:tcBorders>
              <w:top w:val="single" w:sz="4" w:space="0" w:color="auto"/>
              <w:left w:val="single" w:sz="4" w:space="0" w:color="auto"/>
            </w:tcBorders>
            <w:shd w:val="clear" w:color="auto" w:fill="auto"/>
            <w:vAlign w:val="bottom"/>
          </w:tcPr>
          <w:p w:rsidR="00F21768" w:rsidRDefault="005626CC">
            <w:pPr>
              <w:pStyle w:val="a5"/>
            </w:pPr>
            <w:r>
              <w:t>Номер строки</w:t>
            </w:r>
          </w:p>
        </w:tc>
        <w:tc>
          <w:tcPr>
            <w:tcW w:w="1834"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Наименование показателя</w:t>
            </w:r>
          </w:p>
        </w:tc>
        <w:tc>
          <w:tcPr>
            <w:tcW w:w="816" w:type="dxa"/>
            <w:tcBorders>
              <w:top w:val="single" w:sz="4" w:space="0" w:color="auto"/>
              <w:left w:val="single" w:sz="4" w:space="0" w:color="auto"/>
            </w:tcBorders>
            <w:shd w:val="clear" w:color="auto" w:fill="auto"/>
            <w:vAlign w:val="bottom"/>
          </w:tcPr>
          <w:p w:rsidR="00F21768" w:rsidRDefault="005626CC">
            <w:pPr>
              <w:pStyle w:val="a5"/>
            </w:pPr>
            <w:proofErr w:type="spellStart"/>
            <w:r>
              <w:t>ДоЗ</w:t>
            </w:r>
            <w:proofErr w:type="spellEnd"/>
            <w:r>
              <w:t xml:space="preserve"> месяцев</w:t>
            </w:r>
          </w:p>
        </w:tc>
        <w:tc>
          <w:tcPr>
            <w:tcW w:w="1003" w:type="dxa"/>
            <w:tcBorders>
              <w:top w:val="single" w:sz="4" w:space="0" w:color="auto"/>
              <w:left w:val="single" w:sz="4" w:space="0" w:color="auto"/>
            </w:tcBorders>
            <w:shd w:val="clear" w:color="auto" w:fill="auto"/>
            <w:vAlign w:val="bottom"/>
          </w:tcPr>
          <w:p w:rsidR="00F21768" w:rsidRDefault="005626CC">
            <w:pPr>
              <w:pStyle w:val="a5"/>
              <w:spacing w:line="286" w:lineRule="auto"/>
            </w:pPr>
            <w:r>
              <w:t>От 3 месяцев до 1 года</w:t>
            </w:r>
          </w:p>
        </w:tc>
        <w:tc>
          <w:tcPr>
            <w:tcW w:w="1022" w:type="dxa"/>
            <w:tcBorders>
              <w:top w:val="single" w:sz="4" w:space="0" w:color="auto"/>
              <w:left w:val="single" w:sz="4" w:space="0" w:color="auto"/>
            </w:tcBorders>
            <w:shd w:val="clear" w:color="auto" w:fill="auto"/>
            <w:vAlign w:val="bottom"/>
          </w:tcPr>
          <w:p w:rsidR="00F21768" w:rsidRDefault="005626CC">
            <w:pPr>
              <w:pStyle w:val="a5"/>
              <w:spacing w:line="286" w:lineRule="auto"/>
            </w:pPr>
            <w:r>
              <w:t>От 1 года до 3 лет</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От 3 до 5 лет</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От 5 до 15 лет</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Более 15 лет</w:t>
            </w:r>
          </w:p>
        </w:tc>
        <w:tc>
          <w:tcPr>
            <w:tcW w:w="1018" w:type="dxa"/>
            <w:tcBorders>
              <w:top w:val="single" w:sz="4" w:space="0" w:color="auto"/>
              <w:left w:val="single" w:sz="4" w:space="0" w:color="auto"/>
            </w:tcBorders>
            <w:shd w:val="clear" w:color="auto" w:fill="auto"/>
            <w:vAlign w:val="bottom"/>
          </w:tcPr>
          <w:p w:rsidR="00F21768" w:rsidRDefault="005626CC">
            <w:pPr>
              <w:pStyle w:val="a5"/>
              <w:spacing w:line="286" w:lineRule="auto"/>
            </w:pPr>
            <w:r>
              <w:t>Без срока погашения</w:t>
            </w:r>
          </w:p>
        </w:tc>
        <w:tc>
          <w:tcPr>
            <w:tcW w:w="1018" w:type="dxa"/>
            <w:tcBorders>
              <w:top w:val="single" w:sz="4" w:space="0" w:color="auto"/>
              <w:left w:val="single" w:sz="4" w:space="0" w:color="auto"/>
            </w:tcBorders>
            <w:shd w:val="clear" w:color="auto" w:fill="auto"/>
            <w:vAlign w:val="bottom"/>
          </w:tcPr>
          <w:p w:rsidR="00F21768" w:rsidRDefault="005626CC">
            <w:pPr>
              <w:pStyle w:val="a5"/>
              <w:spacing w:line="286" w:lineRule="auto"/>
            </w:pPr>
            <w:proofErr w:type="spellStart"/>
            <w:r>
              <w:t>Просроченны</w:t>
            </w:r>
            <w:proofErr w:type="spellEnd"/>
            <w:r>
              <w:t xml:space="preserve"> е</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183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816"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003"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022"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013"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018"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1008"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1018"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018" w:type="dxa"/>
            <w:tcBorders>
              <w:top w:val="single" w:sz="4" w:space="0" w:color="auto"/>
              <w:left w:val="single" w:sz="4" w:space="0" w:color="auto"/>
            </w:tcBorders>
            <w:shd w:val="clear" w:color="auto" w:fill="auto"/>
          </w:tcPr>
          <w:p w:rsidR="00F21768" w:rsidRDefault="005626CC">
            <w:pPr>
              <w:pStyle w:val="a5"/>
              <w:spacing w:line="240" w:lineRule="auto"/>
            </w:pPr>
            <w:r>
              <w:t>10</w:t>
            </w:r>
          </w:p>
        </w:tc>
        <w:tc>
          <w:tcPr>
            <w:tcW w:w="103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11</w:t>
            </w:r>
          </w:p>
        </w:tc>
      </w:tr>
      <w:tr w:rsidR="00F21768">
        <w:trPr>
          <w:trHeight w:hRule="exact" w:val="888"/>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40"/>
              <w:jc w:val="left"/>
            </w:pPr>
            <w:r>
              <w:t>18</w:t>
            </w:r>
          </w:p>
        </w:tc>
        <w:tc>
          <w:tcPr>
            <w:tcW w:w="1834" w:type="dxa"/>
            <w:tcBorders>
              <w:top w:val="single" w:sz="4" w:space="0" w:color="auto"/>
              <w:left w:val="single" w:sz="4" w:space="0" w:color="auto"/>
            </w:tcBorders>
            <w:shd w:val="clear" w:color="auto" w:fill="auto"/>
          </w:tcPr>
          <w:p w:rsidR="00F21768" w:rsidRDefault="005626CC">
            <w:pPr>
              <w:pStyle w:val="a5"/>
              <w:ind w:left="140"/>
              <w:jc w:val="left"/>
            </w:pPr>
            <w:r>
              <w:t>Кредиты, займы и прочие привлеченные средства, оцениваемые по амортизированной стоимости, в том числе:</w:t>
            </w:r>
          </w:p>
        </w:tc>
        <w:tc>
          <w:tcPr>
            <w:tcW w:w="816" w:type="dxa"/>
            <w:tcBorders>
              <w:top w:val="single" w:sz="4" w:space="0" w:color="auto"/>
              <w:left w:val="single" w:sz="4" w:space="0" w:color="auto"/>
            </w:tcBorders>
            <w:shd w:val="clear" w:color="auto" w:fill="auto"/>
            <w:vAlign w:val="center"/>
          </w:tcPr>
          <w:p w:rsidR="00F21768" w:rsidRDefault="005626CC">
            <w:pPr>
              <w:pStyle w:val="a5"/>
              <w:spacing w:line="240" w:lineRule="auto"/>
            </w:pPr>
            <w:r>
              <w:t>75</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225</w:t>
            </w:r>
          </w:p>
        </w:tc>
        <w:tc>
          <w:tcPr>
            <w:tcW w:w="1022" w:type="dxa"/>
            <w:tcBorders>
              <w:top w:val="single" w:sz="4" w:space="0" w:color="auto"/>
              <w:left w:val="single" w:sz="4" w:space="0" w:color="auto"/>
            </w:tcBorders>
            <w:shd w:val="clear" w:color="auto" w:fill="auto"/>
            <w:vAlign w:val="center"/>
          </w:tcPr>
          <w:p w:rsidR="00F21768" w:rsidRDefault="005626CC">
            <w:pPr>
              <w:pStyle w:val="a5"/>
              <w:spacing w:line="240" w:lineRule="auto"/>
            </w:pPr>
            <w:r>
              <w:t>75</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380"/>
              <w:jc w:val="left"/>
            </w:pPr>
            <w:r>
              <w:t>375</w:t>
            </w:r>
          </w:p>
        </w:tc>
      </w:tr>
      <w:tr w:rsidR="00F21768">
        <w:trPr>
          <w:trHeight w:hRule="exact" w:val="32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40"/>
              <w:jc w:val="left"/>
            </w:pPr>
            <w:r>
              <w:t>20</w:t>
            </w:r>
          </w:p>
        </w:tc>
        <w:tc>
          <w:tcPr>
            <w:tcW w:w="1834" w:type="dxa"/>
            <w:tcBorders>
              <w:top w:val="single" w:sz="4" w:space="0" w:color="auto"/>
              <w:left w:val="single" w:sz="4" w:space="0" w:color="auto"/>
            </w:tcBorders>
            <w:shd w:val="clear" w:color="auto" w:fill="auto"/>
          </w:tcPr>
          <w:p w:rsidR="00F21768" w:rsidRDefault="005626CC">
            <w:pPr>
              <w:pStyle w:val="a5"/>
              <w:ind w:left="280"/>
              <w:jc w:val="left"/>
            </w:pPr>
            <w:r>
              <w:t>обязательства по аренде</w:t>
            </w:r>
          </w:p>
        </w:tc>
        <w:tc>
          <w:tcPr>
            <w:tcW w:w="816" w:type="dxa"/>
            <w:tcBorders>
              <w:top w:val="single" w:sz="4" w:space="0" w:color="auto"/>
              <w:left w:val="single" w:sz="4" w:space="0" w:color="auto"/>
            </w:tcBorders>
            <w:shd w:val="clear" w:color="auto" w:fill="auto"/>
            <w:vAlign w:val="center"/>
          </w:tcPr>
          <w:p w:rsidR="00F21768" w:rsidRDefault="005626CC">
            <w:pPr>
              <w:pStyle w:val="a5"/>
              <w:spacing w:line="240" w:lineRule="auto"/>
            </w:pPr>
            <w:r>
              <w:t>75</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225</w:t>
            </w:r>
          </w:p>
        </w:tc>
        <w:tc>
          <w:tcPr>
            <w:tcW w:w="1022" w:type="dxa"/>
            <w:tcBorders>
              <w:top w:val="single" w:sz="4" w:space="0" w:color="auto"/>
              <w:left w:val="single" w:sz="4" w:space="0" w:color="auto"/>
            </w:tcBorders>
            <w:shd w:val="clear" w:color="auto" w:fill="auto"/>
            <w:vAlign w:val="center"/>
          </w:tcPr>
          <w:p w:rsidR="00F21768" w:rsidRDefault="005626CC">
            <w:pPr>
              <w:pStyle w:val="a5"/>
              <w:spacing w:line="240" w:lineRule="auto"/>
            </w:pPr>
            <w:r>
              <w:t>75</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380"/>
              <w:jc w:val="left"/>
            </w:pPr>
            <w:r>
              <w:t>375</w:t>
            </w:r>
          </w:p>
        </w:tc>
      </w:tr>
      <w:tr w:rsidR="00F21768">
        <w:trPr>
          <w:trHeight w:hRule="exact" w:val="883"/>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40"/>
              <w:jc w:val="left"/>
            </w:pPr>
            <w:r>
              <w:t>28</w:t>
            </w:r>
          </w:p>
        </w:tc>
        <w:tc>
          <w:tcPr>
            <w:tcW w:w="1834" w:type="dxa"/>
            <w:tcBorders>
              <w:top w:val="single" w:sz="4" w:space="0" w:color="auto"/>
              <w:left w:val="single" w:sz="4" w:space="0" w:color="auto"/>
            </w:tcBorders>
            <w:shd w:val="clear" w:color="auto" w:fill="auto"/>
          </w:tcPr>
          <w:p w:rsidR="00F21768" w:rsidRDefault="005626CC">
            <w:pPr>
              <w:pStyle w:val="a5"/>
              <w:spacing w:line="283" w:lineRule="auto"/>
              <w:ind w:left="140"/>
              <w:jc w:val="left"/>
            </w:pPr>
            <w:r>
              <w:t>Кредиторская задолженность, оцениваемая по амортизированной стоимости, в том числе:</w:t>
            </w:r>
          </w:p>
        </w:tc>
        <w:tc>
          <w:tcPr>
            <w:tcW w:w="81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left"/>
            </w:pPr>
            <w:r>
              <w:t>158</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331"/>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38</w:t>
            </w:r>
          </w:p>
        </w:tc>
        <w:tc>
          <w:tcPr>
            <w:tcW w:w="1834" w:type="dxa"/>
            <w:tcBorders>
              <w:top w:val="single" w:sz="4" w:space="0" w:color="auto"/>
              <w:left w:val="single" w:sz="4" w:space="0" w:color="auto"/>
            </w:tcBorders>
            <w:shd w:val="clear" w:color="auto" w:fill="auto"/>
            <w:vAlign w:val="center"/>
          </w:tcPr>
          <w:p w:rsidR="00F21768" w:rsidRDefault="005626CC">
            <w:pPr>
              <w:pStyle w:val="a5"/>
              <w:spacing w:line="271" w:lineRule="auto"/>
              <w:ind w:left="280"/>
              <w:jc w:val="left"/>
            </w:pPr>
            <w:r>
              <w:t>прочая кредиторская задолженность</w:t>
            </w:r>
          </w:p>
        </w:tc>
        <w:tc>
          <w:tcPr>
            <w:tcW w:w="81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left"/>
            </w:pPr>
            <w:r>
              <w:t>158</w:t>
            </w:r>
          </w:p>
        </w:tc>
        <w:tc>
          <w:tcPr>
            <w:tcW w:w="100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2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3"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380"/>
              <w:jc w:val="left"/>
            </w:pPr>
            <w:r>
              <w:t>158</w:t>
            </w:r>
          </w:p>
        </w:tc>
      </w:tr>
      <w:tr w:rsidR="00F21768">
        <w:trPr>
          <w:trHeight w:hRule="exact" w:val="182"/>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40"/>
              <w:jc w:val="left"/>
            </w:pPr>
            <w:r>
              <w:t>40</w:t>
            </w:r>
          </w:p>
        </w:tc>
        <w:tc>
          <w:tcPr>
            <w:tcW w:w="183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 обязательств</w:t>
            </w:r>
          </w:p>
        </w:tc>
        <w:tc>
          <w:tcPr>
            <w:tcW w:w="81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233</w:t>
            </w:r>
          </w:p>
        </w:tc>
        <w:tc>
          <w:tcPr>
            <w:tcW w:w="100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225</w:t>
            </w:r>
          </w:p>
        </w:tc>
        <w:tc>
          <w:tcPr>
            <w:tcW w:w="102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75</w:t>
            </w:r>
          </w:p>
        </w:tc>
        <w:tc>
          <w:tcPr>
            <w:tcW w:w="101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0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18"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533</w:t>
            </w:r>
          </w:p>
        </w:tc>
      </w:tr>
    </w:tbl>
    <w:p w:rsidR="00F21768" w:rsidRDefault="005626CC">
      <w:pPr>
        <w:spacing w:line="1" w:lineRule="exact"/>
        <w:rPr>
          <w:sz w:val="2"/>
          <w:szCs w:val="2"/>
        </w:rPr>
      </w:pPr>
      <w:r>
        <w:br w:type="page"/>
      </w:r>
    </w:p>
    <w:p w:rsidR="00F21768" w:rsidRDefault="005626CC">
      <w:pPr>
        <w:pStyle w:val="30"/>
        <w:spacing w:after="0"/>
      </w:pPr>
      <w:r>
        <w:lastRenderedPageBreak/>
        <w:t>Анализ финансовых активов и финансовых обязательств в разрезе сроков, оставшихся до</w:t>
      </w:r>
      <w:r>
        <w:br/>
        <w:t>погашения, на основе ожидаемых сроков погашения, на 31.12.2021 г.</w:t>
      </w:r>
    </w:p>
    <w:p w:rsidR="00F21768" w:rsidRDefault="005626CC">
      <w:pPr>
        <w:pStyle w:val="a7"/>
        <w:rPr>
          <w:sz w:val="13"/>
          <w:szCs w:val="13"/>
        </w:rPr>
      </w:pPr>
      <w:r>
        <w:rPr>
          <w:sz w:val="13"/>
          <w:szCs w:val="13"/>
        </w:rPr>
        <w:t>Таблица 52.14</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tblLayout w:type="fixed"/>
        <w:tblCellMar>
          <w:left w:w="10" w:type="dxa"/>
          <w:right w:w="10" w:type="dxa"/>
        </w:tblCellMar>
        <w:tblLook w:val="0000"/>
      </w:tblPr>
      <w:tblGrid>
        <w:gridCol w:w="653"/>
        <w:gridCol w:w="2654"/>
        <w:gridCol w:w="2021"/>
        <w:gridCol w:w="2030"/>
        <w:gridCol w:w="2030"/>
        <w:gridCol w:w="2054"/>
      </w:tblGrid>
      <w:tr w:rsidR="00F21768">
        <w:trPr>
          <w:trHeight w:hRule="exact" w:val="336"/>
        </w:trPr>
        <w:tc>
          <w:tcPr>
            <w:tcW w:w="653" w:type="dxa"/>
            <w:tcBorders>
              <w:top w:val="single" w:sz="4" w:space="0" w:color="auto"/>
              <w:left w:val="single" w:sz="4" w:space="0" w:color="auto"/>
            </w:tcBorders>
            <w:shd w:val="clear" w:color="auto" w:fill="auto"/>
            <w:vAlign w:val="bottom"/>
          </w:tcPr>
          <w:p w:rsidR="00F21768" w:rsidRDefault="005626CC">
            <w:pPr>
              <w:pStyle w:val="a5"/>
              <w:spacing w:line="300" w:lineRule="auto"/>
            </w:pPr>
            <w:r>
              <w:t>Ном ер</w:t>
            </w:r>
          </w:p>
        </w:tc>
        <w:tc>
          <w:tcPr>
            <w:tcW w:w="2654"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До 3 месяцев</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От 3 месяцев до 1 года</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Свыше 1 года</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63"/>
        </w:trPr>
        <w:tc>
          <w:tcPr>
            <w:tcW w:w="653"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2021"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158"/>
        </w:trPr>
        <w:tc>
          <w:tcPr>
            <w:tcW w:w="653" w:type="dxa"/>
            <w:tcBorders>
              <w:top w:val="single" w:sz="4" w:space="0" w:color="auto"/>
              <w:left w:val="single" w:sz="4" w:space="0" w:color="auto"/>
            </w:tcBorders>
            <w:shd w:val="clear" w:color="auto" w:fill="auto"/>
          </w:tcPr>
          <w:p w:rsidR="00F21768" w:rsidRDefault="00F21768">
            <w:pPr>
              <w:rPr>
                <w:sz w:val="10"/>
                <w:szCs w:val="10"/>
              </w:rPr>
            </w:pPr>
          </w:p>
        </w:tc>
        <w:tc>
          <w:tcPr>
            <w:tcW w:w="10789" w:type="dxa"/>
            <w:gridSpan w:val="5"/>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 Активы</w:t>
            </w:r>
          </w:p>
        </w:tc>
      </w:tr>
      <w:tr w:rsidR="00F21768">
        <w:trPr>
          <w:trHeight w:hRule="exact" w:val="254"/>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26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Денежные средства, в том числе:</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201</w:t>
            </w:r>
          </w:p>
        </w:tc>
      </w:tr>
      <w:tr w:rsidR="00F21768">
        <w:trPr>
          <w:trHeight w:hRule="exact" w:val="326"/>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2654" w:type="dxa"/>
            <w:tcBorders>
              <w:top w:val="single" w:sz="4" w:space="0" w:color="auto"/>
              <w:left w:val="single" w:sz="4" w:space="0" w:color="auto"/>
            </w:tcBorders>
            <w:shd w:val="clear" w:color="auto" w:fill="auto"/>
          </w:tcPr>
          <w:p w:rsidR="00F21768" w:rsidRDefault="005626CC">
            <w:pPr>
              <w:pStyle w:val="a5"/>
              <w:spacing w:line="271" w:lineRule="auto"/>
              <w:ind w:left="260" w:firstLine="20"/>
              <w:jc w:val="left"/>
            </w:pPr>
            <w:r>
              <w:t>денежные средства на расчетных счетах</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201</w:t>
            </w:r>
          </w:p>
        </w:tc>
      </w:tr>
      <w:tr w:rsidR="00F21768">
        <w:trPr>
          <w:trHeight w:hRule="exact" w:val="782"/>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44</w:t>
            </w:r>
          </w:p>
        </w:tc>
        <w:tc>
          <w:tcPr>
            <w:tcW w:w="2654" w:type="dxa"/>
            <w:tcBorders>
              <w:top w:val="single" w:sz="4" w:space="0" w:color="auto"/>
              <w:left w:val="single" w:sz="4" w:space="0" w:color="auto"/>
            </w:tcBorders>
            <w:shd w:val="clear" w:color="auto" w:fill="auto"/>
          </w:tcPr>
          <w:p w:rsidR="00F21768" w:rsidRDefault="005626CC">
            <w:pPr>
              <w:pStyle w:val="a5"/>
              <w:spacing w:line="286" w:lineRule="auto"/>
              <w:ind w:left="140"/>
              <w:jc w:val="left"/>
            </w:pPr>
            <w:r>
              <w:t xml:space="preserve">средства </w:t>
            </w:r>
            <w:proofErr w:type="spellStart"/>
            <w:r>
              <w:t>ц</w:t>
            </w:r>
            <w:proofErr w:type="spellEnd"/>
            <w:r>
              <w:t xml:space="preserve"> кредитных организациях и банках- нерезидентах, оцениваемые по амортизированной стоимости, в том</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21 595</w:t>
            </w:r>
          </w:p>
        </w:tc>
      </w:tr>
      <w:tr w:rsidR="00F21768">
        <w:trPr>
          <w:trHeight w:hRule="exact" w:val="494"/>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46</w:t>
            </w:r>
          </w:p>
        </w:tc>
        <w:tc>
          <w:tcPr>
            <w:tcW w:w="2654" w:type="dxa"/>
            <w:tcBorders>
              <w:top w:val="single" w:sz="4" w:space="0" w:color="auto"/>
              <w:left w:val="single" w:sz="4" w:space="0" w:color="auto"/>
            </w:tcBorders>
            <w:shd w:val="clear" w:color="auto" w:fill="auto"/>
            <w:vAlign w:val="bottom"/>
          </w:tcPr>
          <w:p w:rsidR="00F21768" w:rsidRDefault="005626CC">
            <w:pPr>
              <w:pStyle w:val="a5"/>
              <w:spacing w:line="271" w:lineRule="auto"/>
              <w:ind w:left="260" w:firstLine="20"/>
              <w:jc w:val="left"/>
            </w:pPr>
            <w:r>
              <w:t>депозиты а кредитных организациях и банках-нерезидентах, оцениваемые по амортизированной</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21 595</w:t>
            </w:r>
          </w:p>
        </w:tc>
      </w:tr>
      <w:tr w:rsidR="00F21768">
        <w:trPr>
          <w:trHeight w:hRule="exact" w:val="605"/>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64</w:t>
            </w:r>
          </w:p>
        </w:tc>
        <w:tc>
          <w:tcPr>
            <w:tcW w:w="2654" w:type="dxa"/>
            <w:tcBorders>
              <w:top w:val="single" w:sz="4" w:space="0" w:color="auto"/>
              <w:left w:val="single" w:sz="4" w:space="0" w:color="auto"/>
            </w:tcBorders>
            <w:shd w:val="clear" w:color="auto" w:fill="auto"/>
            <w:vAlign w:val="center"/>
          </w:tcPr>
          <w:p w:rsidR="00F21768" w:rsidRDefault="005626CC">
            <w:pPr>
              <w:pStyle w:val="a5"/>
              <w:ind w:left="140"/>
              <w:jc w:val="left"/>
            </w:pPr>
            <w:r>
              <w:t>Дебиторская задолженность, оцениваемая по амортизированной стоимости, в том числе:</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326"/>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65</w:t>
            </w:r>
          </w:p>
        </w:tc>
        <w:tc>
          <w:tcPr>
            <w:tcW w:w="2654" w:type="dxa"/>
            <w:tcBorders>
              <w:top w:val="single" w:sz="4" w:space="0" w:color="auto"/>
              <w:left w:val="single" w:sz="4" w:space="0" w:color="auto"/>
            </w:tcBorders>
            <w:shd w:val="clear" w:color="auto" w:fill="auto"/>
          </w:tcPr>
          <w:p w:rsidR="00F21768" w:rsidRDefault="005626CC">
            <w:pPr>
              <w:pStyle w:val="a5"/>
              <w:ind w:left="260" w:firstLine="20"/>
              <w:jc w:val="left"/>
            </w:pPr>
            <w:r>
              <w:t>дебиторская задолженность клиентов</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163"/>
        </w:trPr>
        <w:tc>
          <w:tcPr>
            <w:tcW w:w="653" w:type="dxa"/>
            <w:tcBorders>
              <w:top w:val="single" w:sz="4" w:space="0" w:color="auto"/>
              <w:left w:val="single" w:sz="4" w:space="0" w:color="auto"/>
            </w:tcBorders>
            <w:shd w:val="clear" w:color="auto" w:fill="auto"/>
          </w:tcPr>
          <w:p w:rsidR="00F21768" w:rsidRDefault="005626CC">
            <w:pPr>
              <w:pStyle w:val="a5"/>
              <w:spacing w:line="240" w:lineRule="auto"/>
            </w:pPr>
            <w:r>
              <w:t>71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активов</w:t>
            </w:r>
          </w:p>
        </w:tc>
        <w:tc>
          <w:tcPr>
            <w:tcW w:w="2021" w:type="dxa"/>
            <w:tcBorders>
              <w:top w:val="single" w:sz="4" w:space="0" w:color="auto"/>
              <w:left w:val="single" w:sz="4" w:space="0" w:color="auto"/>
            </w:tcBorders>
            <w:shd w:val="clear" w:color="auto" w:fill="auto"/>
          </w:tcPr>
          <w:p w:rsidR="00F21768" w:rsidRDefault="005626CC">
            <w:pPr>
              <w:pStyle w:val="a5"/>
              <w:spacing w:line="240" w:lineRule="auto"/>
            </w:pPr>
            <w:r>
              <w:t>22 441</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22 441</w:t>
            </w:r>
          </w:p>
        </w:tc>
      </w:tr>
      <w:tr w:rsidR="00F21768">
        <w:trPr>
          <w:trHeight w:hRule="exact" w:val="163"/>
        </w:trPr>
        <w:tc>
          <w:tcPr>
            <w:tcW w:w="653" w:type="dxa"/>
            <w:tcBorders>
              <w:top w:val="single" w:sz="4" w:space="0" w:color="auto"/>
              <w:left w:val="single" w:sz="4" w:space="0" w:color="auto"/>
            </w:tcBorders>
            <w:shd w:val="clear" w:color="auto" w:fill="auto"/>
          </w:tcPr>
          <w:p w:rsidR="00F21768" w:rsidRDefault="00F21768">
            <w:pPr>
              <w:rPr>
                <w:sz w:val="10"/>
                <w:szCs w:val="10"/>
              </w:rPr>
            </w:pPr>
          </w:p>
        </w:tc>
        <w:tc>
          <w:tcPr>
            <w:tcW w:w="10789" w:type="dxa"/>
            <w:gridSpan w:val="5"/>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II. Обязательства</w:t>
            </w:r>
          </w:p>
        </w:tc>
      </w:tr>
      <w:tr w:rsidR="00F21768">
        <w:trPr>
          <w:trHeight w:hRule="exact" w:val="749"/>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89</w:t>
            </w:r>
          </w:p>
        </w:tc>
        <w:tc>
          <w:tcPr>
            <w:tcW w:w="2654" w:type="dxa"/>
            <w:tcBorders>
              <w:top w:val="single" w:sz="4" w:space="0" w:color="auto"/>
              <w:left w:val="single" w:sz="4" w:space="0" w:color="auto"/>
            </w:tcBorders>
            <w:shd w:val="clear" w:color="auto" w:fill="auto"/>
          </w:tcPr>
          <w:p w:rsidR="00F21768" w:rsidRDefault="005626CC">
            <w:pPr>
              <w:pStyle w:val="a5"/>
              <w:ind w:left="140"/>
              <w:jc w:val="left"/>
            </w:pPr>
            <w:r>
              <w:t>Кредиты, займы и прочие привлеченные средства, оцениваемые по амортизированной стоимости, в том числе:</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81</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252</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583</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915</w:t>
            </w:r>
          </w:p>
        </w:tc>
      </w:tr>
      <w:tr w:rsidR="00F21768">
        <w:trPr>
          <w:trHeight w:hRule="exact" w:val="331"/>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pPr>
            <w:r>
              <w:t>91</w:t>
            </w:r>
          </w:p>
        </w:tc>
        <w:tc>
          <w:tcPr>
            <w:tcW w:w="2654" w:type="dxa"/>
            <w:tcBorders>
              <w:top w:val="single" w:sz="4" w:space="0" w:color="auto"/>
              <w:left w:val="single" w:sz="4" w:space="0" w:color="auto"/>
            </w:tcBorders>
            <w:shd w:val="clear" w:color="auto" w:fill="auto"/>
          </w:tcPr>
          <w:p w:rsidR="00F21768" w:rsidRDefault="005626CC">
            <w:pPr>
              <w:pStyle w:val="a5"/>
              <w:spacing w:line="271" w:lineRule="auto"/>
              <w:ind w:left="260" w:firstLine="20"/>
              <w:jc w:val="left"/>
            </w:pPr>
            <w:r>
              <w:t>обязательства по финансовой аренде</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81</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252</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583</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915</w:t>
            </w:r>
          </w:p>
        </w:tc>
      </w:tr>
      <w:tr w:rsidR="00F21768">
        <w:trPr>
          <w:trHeight w:hRule="exact" w:val="490"/>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99</w:t>
            </w:r>
          </w:p>
        </w:tc>
        <w:tc>
          <w:tcPr>
            <w:tcW w:w="2654" w:type="dxa"/>
            <w:tcBorders>
              <w:top w:val="single" w:sz="4" w:space="0" w:color="auto"/>
              <w:left w:val="single" w:sz="4" w:space="0" w:color="auto"/>
            </w:tcBorders>
            <w:shd w:val="clear" w:color="auto" w:fill="auto"/>
          </w:tcPr>
          <w:p w:rsidR="00F21768" w:rsidRDefault="005626CC">
            <w:pPr>
              <w:pStyle w:val="a5"/>
              <w:ind w:left="140"/>
              <w:jc w:val="left"/>
            </w:pPr>
            <w:r>
              <w:t>Кредиторская задолженность, оцениваемая по амортизированной стоимости, в том числе:</w:t>
            </w:r>
          </w:p>
        </w:tc>
        <w:tc>
          <w:tcPr>
            <w:tcW w:w="2021"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158"/>
        </w:trPr>
        <w:tc>
          <w:tcPr>
            <w:tcW w:w="653" w:type="dxa"/>
            <w:tcBorders>
              <w:top w:val="single" w:sz="4" w:space="0" w:color="auto"/>
              <w:left w:val="single" w:sz="4" w:space="0" w:color="auto"/>
            </w:tcBorders>
            <w:shd w:val="clear" w:color="auto" w:fill="auto"/>
          </w:tcPr>
          <w:p w:rsidR="00F21768" w:rsidRDefault="005626CC">
            <w:pPr>
              <w:pStyle w:val="a5"/>
              <w:spacing w:line="240" w:lineRule="auto"/>
              <w:ind w:firstLine="220"/>
              <w:jc w:val="left"/>
            </w:pPr>
            <w:r>
              <w:t>111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260"/>
              <w:jc w:val="left"/>
            </w:pPr>
            <w:r>
              <w:t xml:space="preserve">прочая </w:t>
            </w:r>
            <w:proofErr w:type="spellStart"/>
            <w:r>
              <w:t>коедитооская</w:t>
            </w:r>
            <w:proofErr w:type="spellEnd"/>
            <w:r>
              <w:t xml:space="preserve"> задолженность</w:t>
            </w:r>
          </w:p>
        </w:tc>
        <w:tc>
          <w:tcPr>
            <w:tcW w:w="2021" w:type="dxa"/>
            <w:tcBorders>
              <w:top w:val="single" w:sz="4" w:space="0" w:color="auto"/>
              <w:left w:val="single" w:sz="4" w:space="0" w:color="auto"/>
            </w:tcBorders>
            <w:shd w:val="clear" w:color="auto" w:fill="auto"/>
          </w:tcPr>
          <w:p w:rsidR="00F21768" w:rsidRDefault="005626CC">
            <w:pPr>
              <w:pStyle w:val="a5"/>
              <w:spacing w:line="240" w:lineRule="auto"/>
            </w:pPr>
            <w:r>
              <w:t>158</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158</w:t>
            </w:r>
          </w:p>
        </w:tc>
      </w:tr>
      <w:tr w:rsidR="00F21768">
        <w:trPr>
          <w:trHeight w:hRule="exact" w:val="163"/>
        </w:trPr>
        <w:tc>
          <w:tcPr>
            <w:tcW w:w="653" w:type="dxa"/>
            <w:tcBorders>
              <w:top w:val="single" w:sz="4" w:space="0" w:color="auto"/>
              <w:left w:val="single" w:sz="4" w:space="0" w:color="auto"/>
            </w:tcBorders>
            <w:shd w:val="clear" w:color="auto" w:fill="auto"/>
          </w:tcPr>
          <w:p w:rsidR="00F21768" w:rsidRDefault="005626CC">
            <w:pPr>
              <w:pStyle w:val="a5"/>
              <w:spacing w:line="240" w:lineRule="auto"/>
              <w:ind w:firstLine="220"/>
              <w:jc w:val="left"/>
            </w:pPr>
            <w:r>
              <w:t>113</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обязательств</w:t>
            </w:r>
          </w:p>
        </w:tc>
        <w:tc>
          <w:tcPr>
            <w:tcW w:w="2021" w:type="dxa"/>
            <w:tcBorders>
              <w:top w:val="single" w:sz="4" w:space="0" w:color="auto"/>
              <w:left w:val="single" w:sz="4" w:space="0" w:color="auto"/>
            </w:tcBorders>
            <w:shd w:val="clear" w:color="auto" w:fill="auto"/>
          </w:tcPr>
          <w:p w:rsidR="00F21768" w:rsidRDefault="005626CC">
            <w:pPr>
              <w:pStyle w:val="a5"/>
              <w:spacing w:line="240" w:lineRule="auto"/>
            </w:pPr>
            <w:r>
              <w:t>239</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252</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583</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1 073</w:t>
            </w:r>
          </w:p>
        </w:tc>
      </w:tr>
      <w:tr w:rsidR="00F21768">
        <w:trPr>
          <w:trHeight w:hRule="exact" w:val="182"/>
        </w:trPr>
        <w:tc>
          <w:tcPr>
            <w:tcW w:w="65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20"/>
              <w:jc w:val="left"/>
            </w:pPr>
            <w:r>
              <w:t>114</w:t>
            </w:r>
          </w:p>
        </w:tc>
        <w:tc>
          <w:tcPr>
            <w:tcW w:w="265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 разрыв ликвидности</w:t>
            </w:r>
          </w:p>
        </w:tc>
        <w:tc>
          <w:tcPr>
            <w:tcW w:w="202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22 202</w:t>
            </w:r>
          </w:p>
        </w:tc>
        <w:tc>
          <w:tcPr>
            <w:tcW w:w="20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-252</w:t>
            </w:r>
          </w:p>
        </w:tc>
        <w:tc>
          <w:tcPr>
            <w:tcW w:w="20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-583</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21 368</w:t>
            </w:r>
          </w:p>
        </w:tc>
      </w:tr>
    </w:tbl>
    <w:p w:rsidR="00F21768" w:rsidRDefault="005626CC">
      <w:pPr>
        <w:spacing w:line="1" w:lineRule="exact"/>
        <w:rPr>
          <w:sz w:val="2"/>
          <w:szCs w:val="2"/>
        </w:rPr>
      </w:pPr>
      <w:r>
        <w:br w:type="page"/>
      </w:r>
    </w:p>
    <w:p w:rsidR="00F21768" w:rsidRDefault="005626CC">
      <w:pPr>
        <w:pStyle w:val="30"/>
        <w:spacing w:after="0" w:line="269" w:lineRule="auto"/>
      </w:pPr>
      <w:r>
        <w:lastRenderedPageBreak/>
        <w:t>Анализ финансовых активов и финансовых обязательств в разрезе сроков, оставшихся до</w:t>
      </w:r>
      <w:r>
        <w:br/>
        <w:t>погашения, на основе ожидаемых сроков погашения, на 31.12.2020 г.</w:t>
      </w:r>
    </w:p>
    <w:p w:rsidR="00F21768" w:rsidRDefault="005626CC">
      <w:pPr>
        <w:pStyle w:val="a7"/>
        <w:spacing w:after="40"/>
        <w:rPr>
          <w:sz w:val="13"/>
          <w:szCs w:val="13"/>
        </w:rPr>
      </w:pPr>
      <w:r>
        <w:rPr>
          <w:sz w:val="13"/>
          <w:szCs w:val="13"/>
        </w:rPr>
        <w:t>Таблица 52.14</w:t>
      </w:r>
    </w:p>
    <w:p w:rsidR="00F21768" w:rsidRDefault="005626CC">
      <w:pPr>
        <w:pStyle w:val="a7"/>
        <w:rPr>
          <w:sz w:val="13"/>
          <w:szCs w:val="13"/>
        </w:rPr>
      </w:pPr>
      <w:r>
        <w:rPr>
          <w:sz w:val="13"/>
          <w:szCs w:val="13"/>
        </w:rPr>
        <w:t>(тыс. руб.)</w:t>
      </w:r>
    </w:p>
    <w:tbl>
      <w:tblPr>
        <w:tblOverlap w:val="never"/>
        <w:tblW w:w="0" w:type="auto"/>
        <w:tblLayout w:type="fixed"/>
        <w:tblCellMar>
          <w:left w:w="10" w:type="dxa"/>
          <w:right w:w="10" w:type="dxa"/>
        </w:tblCellMar>
        <w:tblLook w:val="0000"/>
      </w:tblPr>
      <w:tblGrid>
        <w:gridCol w:w="648"/>
        <w:gridCol w:w="2654"/>
        <w:gridCol w:w="2026"/>
        <w:gridCol w:w="2030"/>
        <w:gridCol w:w="2030"/>
        <w:gridCol w:w="2054"/>
      </w:tblGrid>
      <w:tr w:rsidR="00F21768">
        <w:trPr>
          <w:trHeight w:hRule="exact" w:val="336"/>
        </w:trPr>
        <w:tc>
          <w:tcPr>
            <w:tcW w:w="648" w:type="dxa"/>
            <w:tcBorders>
              <w:top w:val="single" w:sz="4" w:space="0" w:color="auto"/>
              <w:left w:val="single" w:sz="4" w:space="0" w:color="auto"/>
            </w:tcBorders>
            <w:shd w:val="clear" w:color="auto" w:fill="auto"/>
            <w:vAlign w:val="bottom"/>
          </w:tcPr>
          <w:p w:rsidR="00F21768" w:rsidRDefault="005626CC">
            <w:pPr>
              <w:pStyle w:val="a5"/>
              <w:spacing w:line="300" w:lineRule="auto"/>
            </w:pPr>
            <w:r>
              <w:t>Ном ер</w:t>
            </w:r>
          </w:p>
        </w:tc>
        <w:tc>
          <w:tcPr>
            <w:tcW w:w="26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420"/>
              <w:jc w:val="left"/>
            </w:pPr>
            <w:r>
              <w:t>Наименование показателя</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До 3 месяцев</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От 3 месяцев до 1 года</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Свыше 1 года</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F21768">
            <w:pPr>
              <w:rPr>
                <w:sz w:val="10"/>
                <w:szCs w:val="10"/>
              </w:rPr>
            </w:pPr>
          </w:p>
        </w:tc>
        <w:tc>
          <w:tcPr>
            <w:tcW w:w="10794" w:type="dxa"/>
            <w:gridSpan w:val="5"/>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1. Активы</w:t>
            </w:r>
          </w:p>
        </w:tc>
      </w:tr>
      <w:tr w:rsidR="00F21768">
        <w:trPr>
          <w:trHeight w:hRule="exact" w:val="235"/>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1</w:t>
            </w:r>
          </w:p>
        </w:tc>
        <w:tc>
          <w:tcPr>
            <w:tcW w:w="26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Денежные средства,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137</w:t>
            </w:r>
          </w:p>
        </w:tc>
      </w:tr>
      <w:tr w:rsidR="00F21768">
        <w:trPr>
          <w:trHeight w:hRule="exact" w:val="32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2</w:t>
            </w:r>
          </w:p>
        </w:tc>
        <w:tc>
          <w:tcPr>
            <w:tcW w:w="2654" w:type="dxa"/>
            <w:tcBorders>
              <w:top w:val="single" w:sz="4" w:space="0" w:color="auto"/>
              <w:left w:val="single" w:sz="4" w:space="0" w:color="auto"/>
            </w:tcBorders>
            <w:shd w:val="clear" w:color="auto" w:fill="auto"/>
          </w:tcPr>
          <w:p w:rsidR="00F21768" w:rsidRDefault="005626CC">
            <w:pPr>
              <w:pStyle w:val="a5"/>
              <w:spacing w:line="271" w:lineRule="auto"/>
              <w:ind w:left="260" w:firstLine="20"/>
              <w:jc w:val="left"/>
            </w:pPr>
            <w:r>
              <w:t>денежные средства на расчетных счетах</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137</w:t>
            </w:r>
          </w:p>
        </w:tc>
      </w:tr>
      <w:tr w:rsidR="00F21768">
        <w:trPr>
          <w:trHeight w:hRule="exact" w:val="758"/>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44</w:t>
            </w:r>
          </w:p>
        </w:tc>
        <w:tc>
          <w:tcPr>
            <w:tcW w:w="2654" w:type="dxa"/>
            <w:tcBorders>
              <w:top w:val="single" w:sz="4" w:space="0" w:color="auto"/>
              <w:left w:val="single" w:sz="4" w:space="0" w:color="auto"/>
            </w:tcBorders>
            <w:shd w:val="clear" w:color="auto" w:fill="auto"/>
          </w:tcPr>
          <w:p w:rsidR="00F21768" w:rsidRDefault="005626CC">
            <w:pPr>
              <w:pStyle w:val="a5"/>
              <w:tabs>
                <w:tab w:val="left" w:pos="1393"/>
              </w:tabs>
              <w:spacing w:line="286" w:lineRule="auto"/>
              <w:ind w:firstLine="140"/>
              <w:jc w:val="left"/>
            </w:pPr>
            <w:r>
              <w:t>и&gt;реци1Ыс1 и</w:t>
            </w:r>
            <w:r>
              <w:tab/>
            </w:r>
            <w:proofErr w:type="spellStart"/>
            <w:r>
              <w:t>мых</w:t>
            </w:r>
            <w:proofErr w:type="spellEnd"/>
          </w:p>
          <w:p w:rsidR="00F21768" w:rsidRDefault="005626CC">
            <w:pPr>
              <w:pStyle w:val="a5"/>
              <w:spacing w:line="286" w:lineRule="auto"/>
              <w:ind w:firstLine="140"/>
              <w:jc w:val="left"/>
            </w:pPr>
            <w:r>
              <w:t>организациях и банках-</w:t>
            </w:r>
          </w:p>
          <w:p w:rsidR="00F21768" w:rsidRDefault="005626CC">
            <w:pPr>
              <w:pStyle w:val="a5"/>
              <w:spacing w:line="286" w:lineRule="auto"/>
              <w:ind w:left="140"/>
              <w:jc w:val="left"/>
            </w:pPr>
            <w:r>
              <w:t>нерезидентах, оцениваемые по амортизированной стоимости, в том</w:t>
            </w:r>
          </w:p>
          <w:p w:rsidR="00F21768" w:rsidRDefault="005626CC">
            <w:pPr>
              <w:pStyle w:val="a5"/>
              <w:spacing w:line="240" w:lineRule="auto"/>
              <w:ind w:firstLine="140"/>
              <w:jc w:val="both"/>
            </w:pPr>
            <w:r>
              <w:t>ЦЦГПЛ-</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21 306</w:t>
            </w:r>
          </w:p>
        </w:tc>
      </w:tr>
      <w:tr w:rsidR="00F21768">
        <w:trPr>
          <w:trHeight w:hRule="exact" w:val="499"/>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46</w:t>
            </w:r>
          </w:p>
        </w:tc>
        <w:tc>
          <w:tcPr>
            <w:tcW w:w="2654" w:type="dxa"/>
            <w:tcBorders>
              <w:top w:val="single" w:sz="4" w:space="0" w:color="auto"/>
              <w:left w:val="single" w:sz="4" w:space="0" w:color="auto"/>
            </w:tcBorders>
            <w:shd w:val="clear" w:color="auto" w:fill="auto"/>
            <w:vAlign w:val="bottom"/>
          </w:tcPr>
          <w:p w:rsidR="00F21768" w:rsidRDefault="005626CC">
            <w:pPr>
              <w:pStyle w:val="a5"/>
              <w:spacing w:line="271" w:lineRule="auto"/>
              <w:ind w:left="260" w:firstLine="20"/>
              <w:jc w:val="left"/>
            </w:pPr>
            <w:r>
              <w:t>депозиты в кредитных организациях и банках-нерезидентах.</w:t>
            </w:r>
          </w:p>
          <w:p w:rsidR="00F21768" w:rsidRDefault="005626CC">
            <w:pPr>
              <w:pStyle w:val="a5"/>
              <w:spacing w:line="271" w:lineRule="auto"/>
              <w:ind w:firstLine="260"/>
              <w:jc w:val="left"/>
            </w:pPr>
            <w:r>
              <w:t>оцениваемые по амортизированной</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21 306</w:t>
            </w:r>
          </w:p>
        </w:tc>
      </w:tr>
      <w:tr w:rsidR="00F21768">
        <w:trPr>
          <w:trHeight w:hRule="exact" w:val="610"/>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64</w:t>
            </w:r>
          </w:p>
        </w:tc>
        <w:tc>
          <w:tcPr>
            <w:tcW w:w="2654" w:type="dxa"/>
            <w:tcBorders>
              <w:top w:val="single" w:sz="4" w:space="0" w:color="auto"/>
              <w:left w:val="single" w:sz="4" w:space="0" w:color="auto"/>
            </w:tcBorders>
            <w:shd w:val="clear" w:color="auto" w:fill="auto"/>
            <w:vAlign w:val="center"/>
          </w:tcPr>
          <w:p w:rsidR="00F21768" w:rsidRDefault="005626CC">
            <w:pPr>
              <w:pStyle w:val="a5"/>
              <w:spacing w:line="286" w:lineRule="auto"/>
              <w:ind w:left="140"/>
              <w:jc w:val="left"/>
            </w:pPr>
            <w:r>
              <w:t>Дебиторская задолженность, оцениваемая по амортизированной стоимости,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322"/>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65</w:t>
            </w:r>
          </w:p>
        </w:tc>
        <w:tc>
          <w:tcPr>
            <w:tcW w:w="2654" w:type="dxa"/>
            <w:tcBorders>
              <w:top w:val="single" w:sz="4" w:space="0" w:color="auto"/>
              <w:left w:val="single" w:sz="4" w:space="0" w:color="auto"/>
            </w:tcBorders>
            <w:shd w:val="clear" w:color="auto" w:fill="auto"/>
          </w:tcPr>
          <w:p w:rsidR="00F21768" w:rsidRDefault="005626CC">
            <w:pPr>
              <w:pStyle w:val="a5"/>
              <w:spacing w:line="271" w:lineRule="auto"/>
              <w:ind w:left="260" w:firstLine="20"/>
              <w:jc w:val="left"/>
            </w:pPr>
            <w:r>
              <w:t>дебиторская задолженность клиентов</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71</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активов</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22 087</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22 087</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F21768">
            <w:pPr>
              <w:rPr>
                <w:sz w:val="10"/>
                <w:szCs w:val="10"/>
              </w:rPr>
            </w:pPr>
          </w:p>
        </w:tc>
        <w:tc>
          <w:tcPr>
            <w:tcW w:w="10794" w:type="dxa"/>
            <w:gridSpan w:val="5"/>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II. Обязательства</w:t>
            </w:r>
          </w:p>
        </w:tc>
      </w:tr>
      <w:tr w:rsidR="00F21768">
        <w:trPr>
          <w:trHeight w:hRule="exact" w:val="70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89</w:t>
            </w:r>
          </w:p>
        </w:tc>
        <w:tc>
          <w:tcPr>
            <w:tcW w:w="2654" w:type="dxa"/>
            <w:tcBorders>
              <w:top w:val="single" w:sz="4" w:space="0" w:color="auto"/>
              <w:left w:val="single" w:sz="4" w:space="0" w:color="auto"/>
            </w:tcBorders>
            <w:shd w:val="clear" w:color="auto" w:fill="auto"/>
          </w:tcPr>
          <w:p w:rsidR="00F21768" w:rsidRDefault="005626CC">
            <w:pPr>
              <w:pStyle w:val="a5"/>
              <w:ind w:left="140"/>
              <w:jc w:val="left"/>
            </w:pPr>
            <w:r>
              <w:t>Кредиты, займы и прочие привлеченные средства, оцениваемые по амортизированной стоимости,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63</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206</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75</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344</w:t>
            </w:r>
          </w:p>
        </w:tc>
      </w:tr>
      <w:tr w:rsidR="00F21768">
        <w:trPr>
          <w:trHeight w:hRule="exact" w:val="32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91</w:t>
            </w:r>
          </w:p>
        </w:tc>
        <w:tc>
          <w:tcPr>
            <w:tcW w:w="2654" w:type="dxa"/>
            <w:tcBorders>
              <w:top w:val="single" w:sz="4" w:space="0" w:color="auto"/>
              <w:left w:val="single" w:sz="4" w:space="0" w:color="auto"/>
            </w:tcBorders>
            <w:shd w:val="clear" w:color="auto" w:fill="auto"/>
          </w:tcPr>
          <w:p w:rsidR="00F21768" w:rsidRDefault="005626CC">
            <w:pPr>
              <w:pStyle w:val="a5"/>
              <w:spacing w:line="271" w:lineRule="auto"/>
              <w:ind w:left="260" w:firstLine="20"/>
              <w:jc w:val="left"/>
            </w:pPr>
            <w:r>
              <w:t>обязательства по финансовой аренде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63</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206</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75</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344</w:t>
            </w:r>
          </w:p>
        </w:tc>
      </w:tr>
      <w:tr w:rsidR="00F21768">
        <w:trPr>
          <w:trHeight w:hRule="exact" w:val="562"/>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20"/>
              <w:jc w:val="left"/>
            </w:pPr>
            <w:r>
              <w:t>99</w:t>
            </w:r>
          </w:p>
        </w:tc>
        <w:tc>
          <w:tcPr>
            <w:tcW w:w="2654" w:type="dxa"/>
            <w:tcBorders>
              <w:top w:val="single" w:sz="4" w:space="0" w:color="auto"/>
              <w:left w:val="single" w:sz="4" w:space="0" w:color="auto"/>
            </w:tcBorders>
            <w:shd w:val="clear" w:color="auto" w:fill="auto"/>
          </w:tcPr>
          <w:p w:rsidR="00F21768" w:rsidRDefault="005626CC">
            <w:pPr>
              <w:pStyle w:val="a5"/>
              <w:spacing w:line="286" w:lineRule="auto"/>
              <w:ind w:left="140"/>
              <w:jc w:val="left"/>
            </w:pPr>
            <w:r>
              <w:t>Кредиторская задолженность, оцениваемая по амортизированной стоимости, в том числе:</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163"/>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pPr>
            <w:r>
              <w:t>111</w:t>
            </w:r>
          </w:p>
        </w:tc>
        <w:tc>
          <w:tcPr>
            <w:tcW w:w="26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left"/>
            </w:pPr>
            <w:r>
              <w:t>прочая кредиторская задолженность</w:t>
            </w:r>
          </w:p>
        </w:tc>
        <w:tc>
          <w:tcPr>
            <w:tcW w:w="2026"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3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205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ind w:firstLine="220"/>
              <w:jc w:val="left"/>
            </w:pPr>
            <w:r>
              <w:t>113</w:t>
            </w:r>
          </w:p>
        </w:tc>
        <w:tc>
          <w:tcPr>
            <w:tcW w:w="2654"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обязательств</w:t>
            </w:r>
          </w:p>
        </w:tc>
        <w:tc>
          <w:tcPr>
            <w:tcW w:w="2026" w:type="dxa"/>
            <w:tcBorders>
              <w:top w:val="single" w:sz="4" w:space="0" w:color="auto"/>
              <w:left w:val="single" w:sz="4" w:space="0" w:color="auto"/>
            </w:tcBorders>
            <w:shd w:val="clear" w:color="auto" w:fill="auto"/>
          </w:tcPr>
          <w:p w:rsidR="00F21768" w:rsidRDefault="005626CC">
            <w:pPr>
              <w:pStyle w:val="a5"/>
              <w:spacing w:line="240" w:lineRule="auto"/>
            </w:pPr>
            <w:r>
              <w:t>221</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206</w:t>
            </w:r>
          </w:p>
        </w:tc>
        <w:tc>
          <w:tcPr>
            <w:tcW w:w="2030" w:type="dxa"/>
            <w:tcBorders>
              <w:top w:val="single" w:sz="4" w:space="0" w:color="auto"/>
              <w:left w:val="single" w:sz="4" w:space="0" w:color="auto"/>
            </w:tcBorders>
            <w:shd w:val="clear" w:color="auto" w:fill="auto"/>
          </w:tcPr>
          <w:p w:rsidR="00F21768" w:rsidRDefault="005626CC">
            <w:pPr>
              <w:pStyle w:val="a5"/>
              <w:spacing w:line="240" w:lineRule="auto"/>
            </w:pPr>
            <w:r>
              <w:t>75</w:t>
            </w:r>
          </w:p>
        </w:tc>
        <w:tc>
          <w:tcPr>
            <w:tcW w:w="205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502</w:t>
            </w:r>
          </w:p>
        </w:tc>
      </w:tr>
      <w:tr w:rsidR="00F21768">
        <w:trPr>
          <w:trHeight w:hRule="exact" w:val="178"/>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220"/>
              <w:jc w:val="left"/>
            </w:pPr>
            <w:r>
              <w:t>114</w:t>
            </w:r>
          </w:p>
        </w:tc>
        <w:tc>
          <w:tcPr>
            <w:tcW w:w="265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 разрыв ликвидности</w:t>
            </w:r>
          </w:p>
        </w:tc>
        <w:tc>
          <w:tcPr>
            <w:tcW w:w="202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21 866</w:t>
            </w:r>
          </w:p>
        </w:tc>
        <w:tc>
          <w:tcPr>
            <w:tcW w:w="20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•206</w:t>
            </w:r>
          </w:p>
        </w:tc>
        <w:tc>
          <w:tcPr>
            <w:tcW w:w="2030"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-75</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21 585</w:t>
            </w:r>
          </w:p>
        </w:tc>
      </w:tr>
    </w:tbl>
    <w:p w:rsidR="00F21768" w:rsidRDefault="005626CC">
      <w:pPr>
        <w:spacing w:line="1" w:lineRule="exact"/>
        <w:rPr>
          <w:sz w:val="2"/>
          <w:szCs w:val="2"/>
        </w:rPr>
      </w:pPr>
      <w:r>
        <w:br w:type="page"/>
      </w:r>
    </w:p>
    <w:p w:rsidR="00F21768" w:rsidRDefault="005626CC">
      <w:pPr>
        <w:pStyle w:val="30"/>
        <w:spacing w:after="180" w:line="240" w:lineRule="auto"/>
        <w:ind w:firstLine="400"/>
        <w:jc w:val="left"/>
      </w:pPr>
      <w:r>
        <w:lastRenderedPageBreak/>
        <w:t xml:space="preserve">Обзор финансовых активов и обязательств </w:t>
      </w:r>
      <w:proofErr w:type="spellStart"/>
      <w:r>
        <w:t>некредитной</w:t>
      </w:r>
      <w:proofErr w:type="spellEnd"/>
      <w:r>
        <w:t xml:space="preserve"> финансовой организации в разрезе основных валют, на 31.12.2021 г.</w:t>
      </w:r>
    </w:p>
    <w:p w:rsidR="00F21768" w:rsidRDefault="005626CC">
      <w:pPr>
        <w:pStyle w:val="a7"/>
        <w:rPr>
          <w:sz w:val="13"/>
          <w:szCs w:val="13"/>
        </w:rPr>
      </w:pPr>
      <w:r>
        <w:rPr>
          <w:sz w:val="13"/>
          <w:szCs w:val="13"/>
        </w:rPr>
        <w:t>Таблица 52.15</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tblLayout w:type="fixed"/>
        <w:tblCellMar>
          <w:left w:w="10" w:type="dxa"/>
          <w:right w:w="10" w:type="dxa"/>
        </w:tblCellMar>
        <w:tblLook w:val="0000"/>
      </w:tblPr>
      <w:tblGrid>
        <w:gridCol w:w="653"/>
        <w:gridCol w:w="2966"/>
        <w:gridCol w:w="1555"/>
        <w:gridCol w:w="1560"/>
        <w:gridCol w:w="1565"/>
        <w:gridCol w:w="1560"/>
        <w:gridCol w:w="1584"/>
      </w:tblGrid>
      <w:tr w:rsidR="00F21768">
        <w:trPr>
          <w:trHeight w:hRule="exact" w:val="336"/>
        </w:trPr>
        <w:tc>
          <w:tcPr>
            <w:tcW w:w="653" w:type="dxa"/>
            <w:tcBorders>
              <w:top w:val="single" w:sz="4" w:space="0" w:color="auto"/>
              <w:left w:val="single" w:sz="4" w:space="0" w:color="auto"/>
            </w:tcBorders>
            <w:shd w:val="clear" w:color="auto" w:fill="auto"/>
            <w:vAlign w:val="bottom"/>
          </w:tcPr>
          <w:p w:rsidR="00F21768" w:rsidRDefault="005626CC">
            <w:pPr>
              <w:pStyle w:val="a5"/>
              <w:spacing w:line="310" w:lineRule="auto"/>
            </w:pPr>
            <w:r>
              <w:t>Ном ер</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Рубли</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Доллары США</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Евро</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Прочие валюты</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460"/>
              <w:jc w:val="left"/>
            </w:pPr>
            <w:r>
              <w:t>Итого</w:t>
            </w:r>
          </w:p>
        </w:tc>
      </w:tr>
      <w:tr w:rsidR="00F21768">
        <w:trPr>
          <w:trHeight w:hRule="exact" w:val="158"/>
        </w:trPr>
        <w:tc>
          <w:tcPr>
            <w:tcW w:w="653" w:type="dxa"/>
            <w:tcBorders>
              <w:top w:val="single" w:sz="4" w:space="0" w:color="auto"/>
              <w:left w:val="single" w:sz="4" w:space="0" w:color="auto"/>
            </w:tcBorders>
            <w:shd w:val="clear" w:color="auto" w:fill="auto"/>
          </w:tcPr>
          <w:p w:rsidR="00F21768" w:rsidRDefault="005626CC">
            <w:pPr>
              <w:pStyle w:val="a5"/>
              <w:spacing w:line="240" w:lineRule="auto"/>
              <w:ind w:firstLine="160"/>
              <w:jc w:val="left"/>
            </w:pPr>
            <w:r>
              <w:t>1</w:t>
            </w:r>
          </w:p>
        </w:tc>
        <w:tc>
          <w:tcPr>
            <w:tcW w:w="2966"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555" w:type="dxa"/>
            <w:tcBorders>
              <w:top w:val="single" w:sz="4" w:space="0" w:color="auto"/>
              <w:left w:val="single" w:sz="4" w:space="0" w:color="auto"/>
            </w:tcBorders>
            <w:shd w:val="clear" w:color="auto" w:fill="auto"/>
          </w:tcPr>
          <w:p w:rsidR="00F21768" w:rsidRDefault="005626CC">
            <w:pPr>
              <w:pStyle w:val="a5"/>
              <w:spacing w:line="240" w:lineRule="auto"/>
              <w:ind w:firstLine="600"/>
              <w:jc w:val="left"/>
            </w:pPr>
            <w:r>
              <w:t>3</w:t>
            </w:r>
          </w:p>
        </w:tc>
        <w:tc>
          <w:tcPr>
            <w:tcW w:w="1560"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560"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600"/>
              <w:jc w:val="left"/>
            </w:pPr>
            <w:r>
              <w:t>7</w:t>
            </w:r>
          </w:p>
        </w:tc>
      </w:tr>
      <w:tr w:rsidR="00F21768">
        <w:trPr>
          <w:trHeight w:hRule="exact" w:val="163"/>
        </w:trPr>
        <w:tc>
          <w:tcPr>
            <w:tcW w:w="11443" w:type="dxa"/>
            <w:gridSpan w:val="7"/>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 Активы</w:t>
            </w:r>
          </w:p>
        </w:tc>
      </w:tr>
      <w:tr w:rsidR="00F21768">
        <w:trPr>
          <w:trHeight w:hRule="exact" w:val="163"/>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1</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Денежные средства</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60"/>
              <w:jc w:val="left"/>
            </w:pPr>
            <w:r>
              <w:t>201</w:t>
            </w:r>
          </w:p>
        </w:tc>
      </w:tr>
      <w:tr w:rsidR="00F21768">
        <w:trPr>
          <w:trHeight w:hRule="exact" w:val="542"/>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8</w:t>
            </w:r>
          </w:p>
        </w:tc>
        <w:tc>
          <w:tcPr>
            <w:tcW w:w="2966" w:type="dxa"/>
            <w:tcBorders>
              <w:top w:val="single" w:sz="4" w:space="0" w:color="auto"/>
              <w:left w:val="single" w:sz="4" w:space="0" w:color="auto"/>
            </w:tcBorders>
            <w:shd w:val="clear" w:color="auto" w:fill="auto"/>
          </w:tcPr>
          <w:p w:rsidR="00F21768" w:rsidRDefault="005626CC">
            <w:pPr>
              <w:pStyle w:val="a5"/>
              <w:spacing w:line="286" w:lineRule="auto"/>
              <w:ind w:left="140"/>
              <w:jc w:val="left"/>
            </w:pPr>
            <w:r>
              <w:rPr>
                <w:i/>
                <w:iCs/>
              </w:rPr>
              <w:t xml:space="preserve">Финансовые активы, оцениваемые по </w:t>
            </w:r>
            <w:r>
              <w:t>амортизированной стоимости, в том числе:</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22 240</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560"/>
              <w:jc w:val="left"/>
            </w:pPr>
            <w:r>
              <w:t>22 240</w:t>
            </w:r>
          </w:p>
        </w:tc>
      </w:tr>
      <w:tr w:rsidR="00F21768">
        <w:trPr>
          <w:trHeight w:hRule="exact" w:val="326"/>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9</w:t>
            </w:r>
          </w:p>
        </w:tc>
        <w:tc>
          <w:tcPr>
            <w:tcW w:w="2966" w:type="dxa"/>
            <w:tcBorders>
              <w:top w:val="single" w:sz="4" w:space="0" w:color="auto"/>
              <w:left w:val="single" w:sz="4" w:space="0" w:color="auto"/>
            </w:tcBorders>
            <w:shd w:val="clear" w:color="auto" w:fill="auto"/>
            <w:vAlign w:val="bottom"/>
          </w:tcPr>
          <w:p w:rsidR="00F21768" w:rsidRDefault="005626CC">
            <w:pPr>
              <w:pStyle w:val="a5"/>
              <w:spacing w:line="262" w:lineRule="auto"/>
              <w:ind w:left="260" w:firstLine="20"/>
              <w:jc w:val="left"/>
            </w:pPr>
            <w:r>
              <w:t>средства в кредитных организациях и банках-нерезидентах</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560"/>
              <w:jc w:val="left"/>
            </w:pPr>
            <w:r>
              <w:t>21 595</w:t>
            </w:r>
          </w:p>
        </w:tc>
      </w:tr>
      <w:tr w:rsidR="00F21768">
        <w:trPr>
          <w:trHeight w:hRule="exact" w:val="163"/>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11</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left"/>
            </w:pPr>
            <w:r>
              <w:t>дебиторская задолженность</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60"/>
              <w:jc w:val="left"/>
            </w:pPr>
            <w:r>
              <w:t>645</w:t>
            </w:r>
          </w:p>
        </w:tc>
      </w:tr>
      <w:tr w:rsidR="00F21768">
        <w:trPr>
          <w:trHeight w:hRule="exact" w:val="163"/>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15.1</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Прочие активы</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31</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31</w:t>
            </w:r>
          </w:p>
        </w:tc>
      </w:tr>
      <w:tr w:rsidR="00F21768">
        <w:trPr>
          <w:trHeight w:hRule="exact" w:val="163"/>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rPr>
                <w:lang w:val="en-US" w:eastAsia="en-US" w:bidi="en-US"/>
              </w:rPr>
              <w:t>1S</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Итого активов</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22 472</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740"/>
              <w:jc w:val="both"/>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560"/>
              <w:jc w:val="left"/>
            </w:pPr>
            <w:r>
              <w:t>22 472</w:t>
            </w:r>
          </w:p>
        </w:tc>
      </w:tr>
      <w:tr w:rsidR="00F21768">
        <w:trPr>
          <w:trHeight w:hRule="exact" w:val="168"/>
        </w:trPr>
        <w:tc>
          <w:tcPr>
            <w:tcW w:w="11443" w:type="dxa"/>
            <w:gridSpan w:val="7"/>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II. Обязательства</w:t>
            </w:r>
          </w:p>
        </w:tc>
      </w:tr>
      <w:tr w:rsidR="00F21768">
        <w:trPr>
          <w:trHeight w:hRule="exact" w:val="624"/>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20</w:t>
            </w:r>
          </w:p>
        </w:tc>
        <w:tc>
          <w:tcPr>
            <w:tcW w:w="2966" w:type="dxa"/>
            <w:tcBorders>
              <w:top w:val="single" w:sz="4" w:space="0" w:color="auto"/>
              <w:left w:val="single" w:sz="4" w:space="0" w:color="auto"/>
            </w:tcBorders>
            <w:shd w:val="clear" w:color="auto" w:fill="auto"/>
            <w:vAlign w:val="center"/>
          </w:tcPr>
          <w:p w:rsidR="00F21768" w:rsidRDefault="005626CC">
            <w:pPr>
              <w:pStyle w:val="a5"/>
              <w:ind w:left="140"/>
              <w:jc w:val="left"/>
            </w:pPr>
            <w:r>
              <w:t>Финансовые обязательства, оцениваемые по амортизированной стоимости, в том числе:</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1 073</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00"/>
              <w:jc w:val="left"/>
            </w:pPr>
            <w:r>
              <w:t>1 073</w:t>
            </w:r>
          </w:p>
        </w:tc>
      </w:tr>
      <w:tr w:rsidR="00F21768">
        <w:trPr>
          <w:trHeight w:hRule="exact" w:val="331"/>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22</w:t>
            </w:r>
          </w:p>
        </w:tc>
        <w:tc>
          <w:tcPr>
            <w:tcW w:w="2966" w:type="dxa"/>
            <w:tcBorders>
              <w:top w:val="single" w:sz="4" w:space="0" w:color="auto"/>
              <w:left w:val="single" w:sz="4" w:space="0" w:color="auto"/>
            </w:tcBorders>
            <w:shd w:val="clear" w:color="auto" w:fill="auto"/>
          </w:tcPr>
          <w:p w:rsidR="00F21768" w:rsidRDefault="005626CC">
            <w:pPr>
              <w:pStyle w:val="a5"/>
              <w:spacing w:line="271" w:lineRule="auto"/>
              <w:ind w:left="260" w:firstLine="20"/>
              <w:jc w:val="left"/>
            </w:pPr>
            <w:r>
              <w:t>кредиты, займы и прочие привлеченные средства</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915</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60"/>
              <w:jc w:val="left"/>
            </w:pPr>
            <w:r>
              <w:t>915</w:t>
            </w:r>
          </w:p>
        </w:tc>
      </w:tr>
      <w:tr w:rsidR="00F21768">
        <w:trPr>
          <w:trHeight w:hRule="exact" w:val="158"/>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24</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left"/>
            </w:pPr>
            <w:r>
              <w:t>кредиторская задолженность</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740"/>
              <w:jc w:val="both"/>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60"/>
              <w:jc w:val="left"/>
            </w:pPr>
            <w:r>
              <w:t>158</w:t>
            </w:r>
          </w:p>
        </w:tc>
      </w:tr>
      <w:tr w:rsidR="00F21768">
        <w:trPr>
          <w:trHeight w:hRule="exact" w:val="158"/>
        </w:trPr>
        <w:tc>
          <w:tcPr>
            <w:tcW w:w="653" w:type="dxa"/>
            <w:tcBorders>
              <w:top w:val="single" w:sz="4" w:space="0" w:color="auto"/>
              <w:left w:val="single" w:sz="4" w:space="0" w:color="auto"/>
            </w:tcBorders>
            <w:shd w:val="clear" w:color="auto" w:fill="auto"/>
          </w:tcPr>
          <w:p w:rsidR="00F21768" w:rsidRDefault="005626CC">
            <w:pPr>
              <w:pStyle w:val="a5"/>
              <w:spacing w:line="240" w:lineRule="auto"/>
              <w:jc w:val="left"/>
            </w:pPr>
            <w:r>
              <w:t>25.1</w:t>
            </w:r>
          </w:p>
        </w:tc>
        <w:tc>
          <w:tcPr>
            <w:tcW w:w="2966"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Прочие обязательства</w:t>
            </w:r>
          </w:p>
        </w:tc>
        <w:tc>
          <w:tcPr>
            <w:tcW w:w="1555" w:type="dxa"/>
            <w:tcBorders>
              <w:top w:val="single" w:sz="4" w:space="0" w:color="auto"/>
              <w:left w:val="single" w:sz="4" w:space="0" w:color="auto"/>
            </w:tcBorders>
            <w:shd w:val="clear" w:color="auto" w:fill="auto"/>
          </w:tcPr>
          <w:p w:rsidR="00F21768" w:rsidRDefault="005626CC">
            <w:pPr>
              <w:pStyle w:val="a5"/>
              <w:spacing w:line="240" w:lineRule="auto"/>
            </w:pPr>
            <w:r>
              <w:t>1 088</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600"/>
              <w:jc w:val="left"/>
            </w:pPr>
            <w:r>
              <w:t>1 088</w:t>
            </w:r>
          </w:p>
        </w:tc>
      </w:tr>
      <w:tr w:rsidR="00F21768">
        <w:trPr>
          <w:trHeight w:hRule="exact" w:val="163"/>
        </w:trPr>
        <w:tc>
          <w:tcPr>
            <w:tcW w:w="653"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26</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40"/>
              <w:jc w:val="left"/>
            </w:pPr>
            <w:r>
              <w:t>Итого обязательств</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2 161</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740"/>
              <w:jc w:val="left"/>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600"/>
              <w:jc w:val="left"/>
            </w:pPr>
            <w:r>
              <w:t>2 161</w:t>
            </w:r>
          </w:p>
        </w:tc>
      </w:tr>
      <w:tr w:rsidR="00F21768">
        <w:trPr>
          <w:trHeight w:hRule="exact" w:val="182"/>
        </w:trPr>
        <w:tc>
          <w:tcPr>
            <w:tcW w:w="653"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jc w:val="left"/>
            </w:pPr>
            <w:r>
              <w:t>27</w:t>
            </w:r>
          </w:p>
        </w:tc>
        <w:tc>
          <w:tcPr>
            <w:tcW w:w="296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Чистая балансовая позиция</w:t>
            </w:r>
          </w:p>
        </w:tc>
        <w:tc>
          <w:tcPr>
            <w:tcW w:w="155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20 311</w:t>
            </w:r>
          </w:p>
        </w:tc>
        <w:tc>
          <w:tcPr>
            <w:tcW w:w="156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6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6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ind w:firstLine="560"/>
              <w:jc w:val="left"/>
            </w:pPr>
            <w:r>
              <w:t>20 311</w:t>
            </w:r>
          </w:p>
        </w:tc>
      </w:tr>
    </w:tbl>
    <w:p w:rsidR="00F21768" w:rsidRDefault="00F21768">
      <w:pPr>
        <w:sectPr w:rsidR="00F21768">
          <w:pgSz w:w="16840" w:h="11900" w:orient="landscape"/>
          <w:pgMar w:top="880" w:right="1786" w:bottom="477" w:left="1839" w:header="0" w:footer="3" w:gutter="0"/>
          <w:cols w:space="720"/>
          <w:noEndnote/>
          <w:docGrid w:linePitch="360"/>
        </w:sectPr>
      </w:pPr>
    </w:p>
    <w:p w:rsidR="00F21768" w:rsidRDefault="005626CC">
      <w:pPr>
        <w:pStyle w:val="30"/>
        <w:spacing w:after="180" w:line="240" w:lineRule="auto"/>
        <w:ind w:firstLine="400"/>
        <w:jc w:val="left"/>
      </w:pPr>
      <w:r>
        <w:lastRenderedPageBreak/>
        <w:t xml:space="preserve">Обзор финансовых активов и обязательств </w:t>
      </w:r>
      <w:proofErr w:type="spellStart"/>
      <w:r>
        <w:t>некредитной</w:t>
      </w:r>
      <w:proofErr w:type="spellEnd"/>
      <w:r>
        <w:t xml:space="preserve"> финансовой организации в разрезе основных валют, на 31.12.2020 г.</w:t>
      </w:r>
    </w:p>
    <w:p w:rsidR="00F21768" w:rsidRDefault="005626CC">
      <w:pPr>
        <w:pStyle w:val="a7"/>
        <w:rPr>
          <w:sz w:val="13"/>
          <w:szCs w:val="13"/>
        </w:rPr>
      </w:pPr>
      <w:r>
        <w:rPr>
          <w:sz w:val="13"/>
          <w:szCs w:val="13"/>
        </w:rPr>
        <w:t>Таблица 52.15</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xml:space="preserve">, </w:t>
      </w:r>
      <w:proofErr w:type="spellStart"/>
      <w:r>
        <w:rPr>
          <w:sz w:val="13"/>
          <w:szCs w:val="13"/>
          <w:u w:val="single"/>
        </w:rPr>
        <w:t>оуб</w:t>
      </w:r>
      <w:proofErr w:type="spellEnd"/>
      <w:r>
        <w:rPr>
          <w:sz w:val="13"/>
          <w:szCs w:val="13"/>
          <w:u w:val="single"/>
        </w:rPr>
        <w:t xml:space="preserve"> )</w:t>
      </w:r>
    </w:p>
    <w:tbl>
      <w:tblPr>
        <w:tblOverlap w:val="never"/>
        <w:tblW w:w="0" w:type="auto"/>
        <w:tblLayout w:type="fixed"/>
        <w:tblCellMar>
          <w:left w:w="10" w:type="dxa"/>
          <w:right w:w="10" w:type="dxa"/>
        </w:tblCellMar>
        <w:tblLook w:val="0000"/>
      </w:tblPr>
      <w:tblGrid>
        <w:gridCol w:w="648"/>
        <w:gridCol w:w="2962"/>
        <w:gridCol w:w="1565"/>
        <w:gridCol w:w="1555"/>
        <w:gridCol w:w="1555"/>
        <w:gridCol w:w="1570"/>
        <w:gridCol w:w="1584"/>
      </w:tblGrid>
      <w:tr w:rsidR="00F21768">
        <w:trPr>
          <w:trHeight w:hRule="exact" w:val="331"/>
        </w:trPr>
        <w:tc>
          <w:tcPr>
            <w:tcW w:w="648" w:type="dxa"/>
            <w:tcBorders>
              <w:top w:val="single" w:sz="4" w:space="0" w:color="auto"/>
              <w:left w:val="single" w:sz="4" w:space="0" w:color="auto"/>
            </w:tcBorders>
            <w:shd w:val="clear" w:color="auto" w:fill="auto"/>
            <w:vAlign w:val="bottom"/>
          </w:tcPr>
          <w:p w:rsidR="00F21768" w:rsidRDefault="005626CC">
            <w:pPr>
              <w:pStyle w:val="a5"/>
              <w:spacing w:line="300" w:lineRule="auto"/>
            </w:pPr>
            <w:r>
              <w:t>Ном ер</w:t>
            </w:r>
          </w:p>
        </w:tc>
        <w:tc>
          <w:tcPr>
            <w:tcW w:w="29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580"/>
              <w:jc w:val="left"/>
            </w:pPr>
            <w:r>
              <w:t>Наименование показателя</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Рубли</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Доллары США</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Евро</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Прочие валюты</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ind w:firstLine="160"/>
              <w:jc w:val="left"/>
            </w:pPr>
            <w:r>
              <w:t>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left="1320"/>
              <w:jc w:val="left"/>
            </w:pPr>
            <w:r>
              <w:t>2</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ind w:firstLine="600"/>
              <w:jc w:val="left"/>
            </w:pPr>
            <w:r>
              <w:t>3</w:t>
            </w:r>
          </w:p>
        </w:tc>
        <w:tc>
          <w:tcPr>
            <w:tcW w:w="1555"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555"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570"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163"/>
        </w:trPr>
        <w:tc>
          <w:tcPr>
            <w:tcW w:w="11439" w:type="dxa"/>
            <w:gridSpan w:val="7"/>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 Активы</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5626CC">
            <w:pPr>
              <w:pStyle w:val="a5"/>
              <w:spacing w:line="240" w:lineRule="auto"/>
              <w:ind w:firstLine="160"/>
              <w:jc w:val="left"/>
            </w:pPr>
            <w:r>
              <w:t>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Денежные средства</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137</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137</w:t>
            </w:r>
          </w:p>
        </w:tc>
      </w:tr>
      <w:tr w:rsidR="00F21768">
        <w:trPr>
          <w:trHeight w:hRule="exact" w:val="542"/>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8</w:t>
            </w:r>
          </w:p>
        </w:tc>
        <w:tc>
          <w:tcPr>
            <w:tcW w:w="2962" w:type="dxa"/>
            <w:tcBorders>
              <w:top w:val="single" w:sz="4" w:space="0" w:color="auto"/>
              <w:left w:val="single" w:sz="4" w:space="0" w:color="auto"/>
            </w:tcBorders>
            <w:shd w:val="clear" w:color="auto" w:fill="auto"/>
          </w:tcPr>
          <w:p w:rsidR="00F21768" w:rsidRDefault="005626CC">
            <w:pPr>
              <w:pStyle w:val="a5"/>
              <w:ind w:left="140"/>
              <w:jc w:val="left"/>
            </w:pPr>
            <w:r>
              <w:t>Финансовые активы, оцениваемые по амортизированной стоимости, в том числе:</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21 951</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560"/>
              <w:jc w:val="left"/>
            </w:pPr>
            <w:r>
              <w:t>21 951</w:t>
            </w:r>
          </w:p>
        </w:tc>
      </w:tr>
      <w:tr w:rsidR="00F21768">
        <w:trPr>
          <w:trHeight w:hRule="exact" w:val="331"/>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9</w:t>
            </w:r>
          </w:p>
        </w:tc>
        <w:tc>
          <w:tcPr>
            <w:tcW w:w="2962" w:type="dxa"/>
            <w:tcBorders>
              <w:top w:val="single" w:sz="4" w:space="0" w:color="auto"/>
              <w:left w:val="single" w:sz="4" w:space="0" w:color="auto"/>
            </w:tcBorders>
            <w:shd w:val="clear" w:color="auto" w:fill="auto"/>
            <w:vAlign w:val="bottom"/>
          </w:tcPr>
          <w:p w:rsidR="00F21768" w:rsidRDefault="005626CC">
            <w:pPr>
              <w:pStyle w:val="a5"/>
              <w:ind w:left="260" w:firstLine="20"/>
              <w:jc w:val="left"/>
            </w:pPr>
            <w:r>
              <w:t>средства в кредитных организациях и банках-нерезидентах</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ind w:firstLine="560"/>
              <w:jc w:val="left"/>
            </w:pPr>
            <w:r>
              <w:t>21 306</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5626CC">
            <w:pPr>
              <w:pStyle w:val="a5"/>
              <w:spacing w:line="240" w:lineRule="auto"/>
              <w:jc w:val="left"/>
            </w:pPr>
            <w:r>
              <w:t>11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firstLine="260"/>
              <w:jc w:val="left"/>
            </w:pPr>
            <w:r>
              <w:t>дебиторская задолженность</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645</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645</w:t>
            </w:r>
          </w:p>
        </w:tc>
      </w:tr>
      <w:tr w:rsidR="00F21768">
        <w:trPr>
          <w:trHeight w:hRule="exact" w:val="168"/>
        </w:trPr>
        <w:tc>
          <w:tcPr>
            <w:tcW w:w="648" w:type="dxa"/>
            <w:tcBorders>
              <w:top w:val="single" w:sz="4" w:space="0" w:color="auto"/>
              <w:left w:val="single" w:sz="4" w:space="0" w:color="auto"/>
            </w:tcBorders>
            <w:shd w:val="clear" w:color="auto" w:fill="auto"/>
          </w:tcPr>
          <w:p w:rsidR="00F21768" w:rsidRDefault="005626CC">
            <w:pPr>
              <w:pStyle w:val="a5"/>
              <w:spacing w:line="240" w:lineRule="auto"/>
              <w:jc w:val="left"/>
            </w:pPr>
            <w:r>
              <w:t>15.1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Прочие активы</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29</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29</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jc w:val="left"/>
            </w:pPr>
            <w:r>
              <w:t>16</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активов</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22 116</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0"/>
                <w:szCs w:val="10"/>
              </w:rPr>
            </w:pPr>
            <w:r>
              <w:rPr>
                <w:i/>
                <w:iCs/>
                <w:sz w:val="10"/>
                <w:szCs w:val="10"/>
              </w:rP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&gt;</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ind w:firstLine="560"/>
              <w:jc w:val="left"/>
            </w:pPr>
            <w:r>
              <w:t>22 116</w:t>
            </w:r>
          </w:p>
        </w:tc>
      </w:tr>
      <w:tr w:rsidR="00F21768">
        <w:trPr>
          <w:trHeight w:hRule="exact" w:val="163"/>
        </w:trPr>
        <w:tc>
          <w:tcPr>
            <w:tcW w:w="11439" w:type="dxa"/>
            <w:gridSpan w:val="7"/>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Раздел II. Обязательства</w:t>
            </w:r>
          </w:p>
        </w:tc>
      </w:tr>
      <w:tr w:rsidR="00F21768">
        <w:trPr>
          <w:trHeight w:hRule="exact" w:val="58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20</w:t>
            </w:r>
          </w:p>
        </w:tc>
        <w:tc>
          <w:tcPr>
            <w:tcW w:w="2962" w:type="dxa"/>
            <w:tcBorders>
              <w:top w:val="single" w:sz="4" w:space="0" w:color="auto"/>
              <w:left w:val="single" w:sz="4" w:space="0" w:color="auto"/>
            </w:tcBorders>
            <w:shd w:val="clear" w:color="auto" w:fill="auto"/>
          </w:tcPr>
          <w:p w:rsidR="00F21768" w:rsidRDefault="005626CC">
            <w:pPr>
              <w:pStyle w:val="a5"/>
              <w:spacing w:line="286" w:lineRule="auto"/>
              <w:ind w:left="140"/>
              <w:jc w:val="left"/>
            </w:pPr>
            <w:r>
              <w:t>Финансовые обязательства, оцениваемые по амортизированной стоимости, в том числе:</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502</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502</w:t>
            </w:r>
          </w:p>
        </w:tc>
      </w:tr>
      <w:tr w:rsidR="00F21768">
        <w:trPr>
          <w:trHeight w:hRule="exact" w:val="326"/>
        </w:trPr>
        <w:tc>
          <w:tcPr>
            <w:tcW w:w="648" w:type="dxa"/>
            <w:tcBorders>
              <w:top w:val="single" w:sz="4" w:space="0" w:color="auto"/>
              <w:left w:val="single" w:sz="4" w:space="0" w:color="auto"/>
            </w:tcBorders>
            <w:shd w:val="clear" w:color="auto" w:fill="auto"/>
            <w:vAlign w:val="center"/>
          </w:tcPr>
          <w:p w:rsidR="00F21768" w:rsidRDefault="005626CC">
            <w:pPr>
              <w:pStyle w:val="a5"/>
              <w:spacing w:line="240" w:lineRule="auto"/>
              <w:jc w:val="left"/>
            </w:pPr>
            <w:r>
              <w:t>22</w:t>
            </w:r>
          </w:p>
        </w:tc>
        <w:tc>
          <w:tcPr>
            <w:tcW w:w="2962" w:type="dxa"/>
            <w:tcBorders>
              <w:top w:val="single" w:sz="4" w:space="0" w:color="auto"/>
              <w:left w:val="single" w:sz="4" w:space="0" w:color="auto"/>
            </w:tcBorders>
            <w:shd w:val="clear" w:color="auto" w:fill="auto"/>
          </w:tcPr>
          <w:p w:rsidR="00F21768" w:rsidRDefault="005626CC">
            <w:pPr>
              <w:pStyle w:val="a5"/>
              <w:spacing w:line="271" w:lineRule="auto"/>
              <w:ind w:left="260" w:firstLine="20"/>
              <w:jc w:val="left"/>
            </w:pPr>
            <w:r>
              <w:t>кредиты, займы и прочие привлеченные средства</w:t>
            </w:r>
          </w:p>
        </w:tc>
        <w:tc>
          <w:tcPr>
            <w:tcW w:w="1565" w:type="dxa"/>
            <w:tcBorders>
              <w:top w:val="single" w:sz="4" w:space="0" w:color="auto"/>
              <w:left w:val="single" w:sz="4" w:space="0" w:color="auto"/>
            </w:tcBorders>
            <w:shd w:val="clear" w:color="auto" w:fill="auto"/>
            <w:vAlign w:val="center"/>
          </w:tcPr>
          <w:p w:rsidR="00F21768" w:rsidRDefault="005626CC">
            <w:pPr>
              <w:pStyle w:val="a5"/>
              <w:spacing w:line="240" w:lineRule="auto"/>
            </w:pPr>
            <w:r>
              <w:t>344</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344</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jc w:val="left"/>
            </w:pPr>
            <w:r>
              <w:t>24</w:t>
            </w:r>
          </w:p>
        </w:tc>
        <w:tc>
          <w:tcPr>
            <w:tcW w:w="29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left"/>
            </w:pPr>
            <w:r>
              <w:t>кредиторская задолженность</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158</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740"/>
              <w:jc w:val="left"/>
              <w:rPr>
                <w:sz w:val="10"/>
                <w:szCs w:val="10"/>
              </w:rPr>
            </w:pPr>
            <w:r>
              <w:rPr>
                <w:i/>
                <w:iCs/>
                <w:sz w:val="10"/>
                <w:szCs w:val="10"/>
              </w:rP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84"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158"/>
        </w:trPr>
        <w:tc>
          <w:tcPr>
            <w:tcW w:w="648" w:type="dxa"/>
            <w:tcBorders>
              <w:top w:val="single" w:sz="4" w:space="0" w:color="auto"/>
              <w:left w:val="single" w:sz="4" w:space="0" w:color="auto"/>
            </w:tcBorders>
            <w:shd w:val="clear" w:color="auto" w:fill="auto"/>
          </w:tcPr>
          <w:p w:rsidR="00F21768" w:rsidRDefault="005626CC">
            <w:pPr>
              <w:pStyle w:val="a5"/>
              <w:spacing w:line="240" w:lineRule="auto"/>
              <w:jc w:val="left"/>
            </w:pPr>
            <w:r>
              <w:t>25.1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Прочие обязательства</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697</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0"/>
                <w:szCs w:val="10"/>
              </w:rPr>
            </w:pPr>
            <w:r>
              <w:rPr>
                <w:i/>
                <w:iCs/>
                <w:sz w:val="10"/>
                <w:szCs w:val="10"/>
              </w:rPr>
              <w:t>-</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697</w:t>
            </w:r>
          </w:p>
        </w:tc>
      </w:tr>
      <w:tr w:rsidR="00F21768">
        <w:trPr>
          <w:trHeight w:hRule="exact" w:val="163"/>
        </w:trPr>
        <w:tc>
          <w:tcPr>
            <w:tcW w:w="648" w:type="dxa"/>
            <w:tcBorders>
              <w:top w:val="single" w:sz="4" w:space="0" w:color="auto"/>
              <w:left w:val="single" w:sz="4" w:space="0" w:color="auto"/>
            </w:tcBorders>
            <w:shd w:val="clear" w:color="auto" w:fill="auto"/>
          </w:tcPr>
          <w:p w:rsidR="00F21768" w:rsidRDefault="005626CC">
            <w:pPr>
              <w:pStyle w:val="a5"/>
              <w:spacing w:line="240" w:lineRule="auto"/>
              <w:jc w:val="left"/>
            </w:pPr>
            <w:r>
              <w:t>26</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Итого обязательств</w:t>
            </w:r>
          </w:p>
        </w:tc>
        <w:tc>
          <w:tcPr>
            <w:tcW w:w="1565" w:type="dxa"/>
            <w:tcBorders>
              <w:top w:val="single" w:sz="4" w:space="0" w:color="auto"/>
              <w:left w:val="single" w:sz="4" w:space="0" w:color="auto"/>
            </w:tcBorders>
            <w:shd w:val="clear" w:color="auto" w:fill="auto"/>
          </w:tcPr>
          <w:p w:rsidR="00F21768" w:rsidRDefault="005626CC">
            <w:pPr>
              <w:pStyle w:val="a5"/>
              <w:spacing w:line="240" w:lineRule="auto"/>
            </w:pPr>
            <w:r>
              <w:t>1 199</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tcBorders>
            <w:shd w:val="clear" w:color="auto" w:fill="auto"/>
            <w:vAlign w:val="center"/>
          </w:tcPr>
          <w:p w:rsidR="00F21768" w:rsidRDefault="005626CC">
            <w:pPr>
              <w:pStyle w:val="a5"/>
              <w:spacing w:line="240" w:lineRule="auto"/>
              <w:rPr>
                <w:sz w:val="10"/>
                <w:szCs w:val="10"/>
              </w:rPr>
            </w:pPr>
            <w:r>
              <w:rPr>
                <w:i/>
                <w:iCs/>
                <w:sz w:val="10"/>
                <w:szCs w:val="10"/>
              </w:rPr>
              <w:t>-</w:t>
            </w:r>
          </w:p>
        </w:tc>
        <w:tc>
          <w:tcPr>
            <w:tcW w:w="1584"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1 199</w:t>
            </w:r>
          </w:p>
        </w:tc>
      </w:tr>
      <w:tr w:rsidR="00F21768">
        <w:trPr>
          <w:trHeight w:hRule="exact" w:val="182"/>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jc w:val="left"/>
            </w:pPr>
            <w:r>
              <w:t>27</w:t>
            </w:r>
          </w:p>
        </w:tc>
        <w:tc>
          <w:tcPr>
            <w:tcW w:w="296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Чистая балансовая позиция</w:t>
            </w:r>
          </w:p>
        </w:tc>
        <w:tc>
          <w:tcPr>
            <w:tcW w:w="156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20 917</w:t>
            </w:r>
          </w:p>
        </w:tc>
        <w:tc>
          <w:tcPr>
            <w:tcW w:w="155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5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57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rPr>
                <w:sz w:val="10"/>
                <w:szCs w:val="10"/>
              </w:rPr>
            </w:pPr>
            <w:r>
              <w:rPr>
                <w:i/>
                <w:iCs/>
                <w:sz w:val="10"/>
                <w:szCs w:val="10"/>
              </w:rPr>
              <w:t>-</w:t>
            </w:r>
          </w:p>
        </w:tc>
        <w:tc>
          <w:tcPr>
            <w:tcW w:w="1584"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ind w:firstLine="560"/>
              <w:jc w:val="left"/>
            </w:pPr>
            <w:r>
              <w:t>20 917</w:t>
            </w:r>
          </w:p>
        </w:tc>
      </w:tr>
    </w:tbl>
    <w:p w:rsidR="00F21768" w:rsidRDefault="00F21768">
      <w:pPr>
        <w:spacing w:after="639" w:line="1" w:lineRule="exact"/>
      </w:pPr>
    </w:p>
    <w:p w:rsidR="00F21768" w:rsidRDefault="005626CC">
      <w:pPr>
        <w:pStyle w:val="30"/>
        <w:spacing w:after="120" w:line="240" w:lineRule="auto"/>
        <w:ind w:left="1800"/>
        <w:jc w:val="left"/>
      </w:pPr>
      <w:r>
        <w:t>Чувствительность капитала к допустимым изменениям в процентных ставках, на 31.12.2021 г.</w:t>
      </w:r>
    </w:p>
    <w:p w:rsidR="00F21768" w:rsidRDefault="005626CC">
      <w:pPr>
        <w:pStyle w:val="20"/>
        <w:spacing w:after="180" w:line="262" w:lineRule="auto"/>
      </w:pPr>
      <w:r>
        <w:t xml:space="preserve">По расчетам Общества, </w:t>
      </w:r>
      <w:proofErr w:type="spellStart"/>
      <w:r>
        <w:t>поизведенным</w:t>
      </w:r>
      <w:proofErr w:type="spellEnd"/>
      <w:r>
        <w:t xml:space="preserve"> на 31.12.2021 и 31 12.2020. изменение процентных ставок на 200 базисных пунктов не окажет существенного (более 5 %) влияния на прибыль (чистый процентный доход) и капитал </w:t>
      </w:r>
      <w:proofErr w:type="spellStart"/>
      <w:r>
        <w:t>Общестеа</w:t>
      </w:r>
      <w:proofErr w:type="spellEnd"/>
      <w:r>
        <w:t>.</w:t>
      </w:r>
      <w:r>
        <w:br w:type="page"/>
      </w:r>
    </w:p>
    <w:p w:rsidR="00F21768" w:rsidRDefault="005626CC">
      <w:pPr>
        <w:pStyle w:val="32"/>
        <w:keepNext/>
        <w:keepLines/>
        <w:spacing w:after="240"/>
        <w:jc w:val="left"/>
      </w:pPr>
      <w:bookmarkStart w:id="50" w:name="bookmark107"/>
      <w:r>
        <w:lastRenderedPageBreak/>
        <w:t>Примечание 56. Справедливая стоимость финансовых инструментов</w:t>
      </w:r>
      <w:bookmarkEnd w:id="50"/>
    </w:p>
    <w:p w:rsidR="00F21768" w:rsidRDefault="005626CC">
      <w:pPr>
        <w:pStyle w:val="32"/>
        <w:keepNext/>
        <w:keepLines/>
        <w:spacing w:after="0" w:line="264" w:lineRule="auto"/>
      </w:pPr>
      <w:bookmarkStart w:id="51" w:name="bookmark109"/>
      <w:r>
        <w:t>Анализ справедливой стоимости по уровням иерархии справедливой стоимости и балансовая стоимость финансовых активов и</w:t>
      </w:r>
      <w:r>
        <w:br/>
        <w:t>обязательств, не оцениваемых по справедливой стоимости</w:t>
      </w:r>
      <w:bookmarkEnd w:id="51"/>
    </w:p>
    <w:p w:rsidR="00F21768" w:rsidRDefault="005626CC">
      <w:pPr>
        <w:pStyle w:val="a7"/>
        <w:spacing w:after="60"/>
      </w:pPr>
      <w:r>
        <w:t>Таблица 56.6</w:t>
      </w:r>
    </w:p>
    <w:p w:rsidR="00F21768" w:rsidRDefault="005626CC">
      <w:pPr>
        <w:pStyle w:val="a7"/>
        <w:rPr>
          <w:sz w:val="13"/>
          <w:szCs w:val="13"/>
        </w:rPr>
      </w:pPr>
      <w:r>
        <w:rPr>
          <w:sz w:val="13"/>
          <w:szCs w:val="13"/>
        </w:rPr>
        <w:t>(тыс. руб.)</w:t>
      </w:r>
    </w:p>
    <w:tbl>
      <w:tblPr>
        <w:tblOverlap w:val="never"/>
        <w:tblW w:w="0" w:type="auto"/>
        <w:jc w:val="center"/>
        <w:tblLayout w:type="fixed"/>
        <w:tblCellMar>
          <w:left w:w="10" w:type="dxa"/>
          <w:right w:w="10" w:type="dxa"/>
        </w:tblCellMar>
        <w:tblLook w:val="0000"/>
      </w:tblPr>
      <w:tblGrid>
        <w:gridCol w:w="754"/>
        <w:gridCol w:w="2957"/>
        <w:gridCol w:w="1872"/>
        <w:gridCol w:w="1882"/>
        <w:gridCol w:w="1886"/>
        <w:gridCol w:w="1891"/>
        <w:gridCol w:w="1901"/>
      </w:tblGrid>
      <w:tr w:rsidR="00F21768">
        <w:trPr>
          <w:trHeight w:hRule="exact" w:val="254"/>
          <w:jc w:val="center"/>
        </w:trPr>
        <w:tc>
          <w:tcPr>
            <w:tcW w:w="754" w:type="dxa"/>
            <w:vMerge w:val="restart"/>
            <w:tcBorders>
              <w:top w:val="single" w:sz="4" w:space="0" w:color="auto"/>
              <w:left w:val="single" w:sz="4" w:space="0" w:color="auto"/>
            </w:tcBorders>
            <w:shd w:val="clear" w:color="auto" w:fill="auto"/>
            <w:vAlign w:val="center"/>
          </w:tcPr>
          <w:p w:rsidR="00F21768" w:rsidRDefault="005626CC">
            <w:pPr>
              <w:pStyle w:val="a5"/>
              <w:spacing w:line="326" w:lineRule="auto"/>
            </w:pPr>
            <w:r>
              <w:t xml:space="preserve">Ном ер </w:t>
            </w:r>
            <w:proofErr w:type="spellStart"/>
            <w:r>
              <w:t>стро</w:t>
            </w:r>
            <w:proofErr w:type="spellEnd"/>
            <w:r>
              <w:t xml:space="preserve"> </w:t>
            </w:r>
            <w:proofErr w:type="spellStart"/>
            <w:r>
              <w:t>ки</w:t>
            </w:r>
            <w:proofErr w:type="spellEnd"/>
          </w:p>
        </w:tc>
        <w:tc>
          <w:tcPr>
            <w:tcW w:w="2957"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300"/>
              <w:jc w:val="left"/>
            </w:pPr>
            <w:r>
              <w:t>Наименование показателя</w:t>
            </w:r>
          </w:p>
        </w:tc>
        <w:tc>
          <w:tcPr>
            <w:tcW w:w="5640"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Справедливая стоимость по уровням исходных данных</w:t>
            </w:r>
          </w:p>
        </w:tc>
        <w:tc>
          <w:tcPr>
            <w:tcW w:w="1891" w:type="dxa"/>
            <w:vMerge w:val="restart"/>
            <w:tcBorders>
              <w:top w:val="single" w:sz="4" w:space="0" w:color="auto"/>
              <w:left w:val="single" w:sz="4" w:space="0" w:color="auto"/>
            </w:tcBorders>
            <w:shd w:val="clear" w:color="auto" w:fill="auto"/>
            <w:vAlign w:val="center"/>
          </w:tcPr>
          <w:p w:rsidR="00F21768" w:rsidRDefault="005626CC">
            <w:pPr>
              <w:pStyle w:val="a5"/>
              <w:spacing w:line="324" w:lineRule="auto"/>
            </w:pPr>
            <w:r>
              <w:t>Итого справедливая стоимость</w:t>
            </w:r>
          </w:p>
        </w:tc>
        <w:tc>
          <w:tcPr>
            <w:tcW w:w="1901" w:type="dxa"/>
            <w:vMerge w:val="restart"/>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Балансовая стоимость</w:t>
            </w:r>
          </w:p>
        </w:tc>
      </w:tr>
      <w:tr w:rsidR="00F21768">
        <w:trPr>
          <w:trHeight w:hRule="exact" w:val="1162"/>
          <w:jc w:val="center"/>
        </w:trPr>
        <w:tc>
          <w:tcPr>
            <w:tcW w:w="754" w:type="dxa"/>
            <w:vMerge/>
            <w:tcBorders>
              <w:left w:val="single" w:sz="4" w:space="0" w:color="auto"/>
            </w:tcBorders>
            <w:shd w:val="clear" w:color="auto" w:fill="auto"/>
            <w:vAlign w:val="center"/>
          </w:tcPr>
          <w:p w:rsidR="00F21768" w:rsidRDefault="00F21768"/>
        </w:tc>
        <w:tc>
          <w:tcPr>
            <w:tcW w:w="2957" w:type="dxa"/>
            <w:vMerge/>
            <w:tcBorders>
              <w:left w:val="single" w:sz="4" w:space="0" w:color="auto"/>
            </w:tcBorders>
            <w:shd w:val="clear" w:color="auto" w:fill="auto"/>
            <w:vAlign w:val="center"/>
          </w:tcPr>
          <w:p w:rsidR="00F21768" w:rsidRDefault="00F21768"/>
        </w:tc>
        <w:tc>
          <w:tcPr>
            <w:tcW w:w="1872" w:type="dxa"/>
            <w:tcBorders>
              <w:top w:val="single" w:sz="4" w:space="0" w:color="auto"/>
              <w:left w:val="single" w:sz="4" w:space="0" w:color="auto"/>
            </w:tcBorders>
            <w:shd w:val="clear" w:color="auto" w:fill="auto"/>
            <w:vAlign w:val="center"/>
          </w:tcPr>
          <w:p w:rsidR="00F21768" w:rsidRDefault="005626CC">
            <w:pPr>
              <w:pStyle w:val="a5"/>
              <w:spacing w:line="350" w:lineRule="auto"/>
            </w:pPr>
            <w:r>
              <w:t>Рыночные котировки (уровень 1)</w:t>
            </w:r>
          </w:p>
        </w:tc>
        <w:tc>
          <w:tcPr>
            <w:tcW w:w="1882" w:type="dxa"/>
            <w:tcBorders>
              <w:top w:val="single" w:sz="4" w:space="0" w:color="auto"/>
              <w:left w:val="single" w:sz="4" w:space="0" w:color="auto"/>
            </w:tcBorders>
            <w:shd w:val="clear" w:color="auto" w:fill="auto"/>
          </w:tcPr>
          <w:p w:rsidR="00F21768" w:rsidRDefault="005626CC">
            <w:pPr>
              <w:pStyle w:val="a5"/>
              <w:spacing w:line="329" w:lineRule="auto"/>
            </w:pPr>
            <w:r>
              <w:t>Модель оценки, использующая данные наблюдаемых рынков (в уровень 2)</w:t>
            </w:r>
          </w:p>
        </w:tc>
        <w:tc>
          <w:tcPr>
            <w:tcW w:w="1886" w:type="dxa"/>
            <w:tcBorders>
              <w:top w:val="single" w:sz="4" w:space="0" w:color="auto"/>
              <w:left w:val="single" w:sz="4" w:space="0" w:color="auto"/>
            </w:tcBorders>
            <w:shd w:val="clear" w:color="auto" w:fill="auto"/>
          </w:tcPr>
          <w:p w:rsidR="00F21768" w:rsidRDefault="005626CC">
            <w:pPr>
              <w:pStyle w:val="a5"/>
              <w:spacing w:line="329" w:lineRule="auto"/>
            </w:pPr>
            <w:r>
              <w:t>Модель оценки, использующая значительный объем ненаблюдаемых данных (уровень 3)</w:t>
            </w:r>
          </w:p>
        </w:tc>
        <w:tc>
          <w:tcPr>
            <w:tcW w:w="1891" w:type="dxa"/>
            <w:vMerge/>
            <w:tcBorders>
              <w:left w:val="single" w:sz="4" w:space="0" w:color="auto"/>
            </w:tcBorders>
            <w:shd w:val="clear" w:color="auto" w:fill="auto"/>
            <w:vAlign w:val="center"/>
          </w:tcPr>
          <w:p w:rsidR="00F21768" w:rsidRDefault="00F21768"/>
        </w:tc>
        <w:tc>
          <w:tcPr>
            <w:tcW w:w="1901" w:type="dxa"/>
            <w:vMerge/>
            <w:tcBorders>
              <w:left w:val="single" w:sz="4" w:space="0" w:color="auto"/>
              <w:right w:val="single" w:sz="4" w:space="0" w:color="auto"/>
            </w:tcBorders>
            <w:shd w:val="clear" w:color="auto" w:fill="auto"/>
            <w:vAlign w:val="center"/>
          </w:tcPr>
          <w:p w:rsidR="00F21768" w:rsidRDefault="00F21768"/>
        </w:tc>
      </w:tr>
      <w:tr w:rsidR="00F21768">
        <w:trPr>
          <w:trHeight w:hRule="exact" w:val="235"/>
          <w:jc w:val="center"/>
        </w:trPr>
        <w:tc>
          <w:tcPr>
            <w:tcW w:w="754" w:type="dxa"/>
            <w:tcBorders>
              <w:top w:val="single" w:sz="4" w:space="0" w:color="auto"/>
              <w:left w:val="single" w:sz="4" w:space="0" w:color="auto"/>
            </w:tcBorders>
            <w:shd w:val="clear" w:color="auto" w:fill="auto"/>
          </w:tcPr>
          <w:p w:rsidR="00F21768" w:rsidRDefault="005626CC">
            <w:pPr>
              <w:pStyle w:val="a5"/>
              <w:spacing w:line="240" w:lineRule="auto"/>
              <w:ind w:firstLine="180"/>
              <w:jc w:val="both"/>
            </w:pPr>
            <w:r>
              <w:t>1</w:t>
            </w:r>
          </w:p>
        </w:tc>
        <w:tc>
          <w:tcPr>
            <w:tcW w:w="2957" w:type="dxa"/>
            <w:tcBorders>
              <w:top w:val="single" w:sz="4" w:space="0" w:color="auto"/>
              <w:left w:val="single" w:sz="4" w:space="0" w:color="auto"/>
            </w:tcBorders>
            <w:shd w:val="clear" w:color="auto" w:fill="auto"/>
          </w:tcPr>
          <w:p w:rsidR="00F21768" w:rsidRDefault="005626CC">
            <w:pPr>
              <w:pStyle w:val="a5"/>
              <w:spacing w:line="240" w:lineRule="auto"/>
              <w:ind w:left="1300"/>
              <w:jc w:val="left"/>
            </w:pPr>
            <w:r>
              <w:t>2</w:t>
            </w:r>
          </w:p>
        </w:tc>
        <w:tc>
          <w:tcPr>
            <w:tcW w:w="187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82"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91"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901"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571"/>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1</w:t>
            </w:r>
          </w:p>
        </w:tc>
        <w:tc>
          <w:tcPr>
            <w:tcW w:w="2957" w:type="dxa"/>
            <w:tcBorders>
              <w:top w:val="single" w:sz="4" w:space="0" w:color="auto"/>
              <w:left w:val="single" w:sz="4" w:space="0" w:color="auto"/>
            </w:tcBorders>
            <w:shd w:val="clear" w:color="auto" w:fill="auto"/>
          </w:tcPr>
          <w:p w:rsidR="00F21768" w:rsidRDefault="005626CC">
            <w:pPr>
              <w:pStyle w:val="a5"/>
              <w:spacing w:line="329" w:lineRule="auto"/>
              <w:ind w:left="140"/>
              <w:jc w:val="left"/>
            </w:pPr>
            <w:r>
              <w:t>Финансовые активы, не оцениваемые по справедливой стоимости,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22 441</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22 441</w:t>
            </w:r>
          </w:p>
        </w:tc>
      </w:tr>
      <w:tr w:rsidR="00F21768">
        <w:trPr>
          <w:trHeight w:hRule="exact" w:val="235"/>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2</w:t>
            </w:r>
          </w:p>
        </w:tc>
        <w:tc>
          <w:tcPr>
            <w:tcW w:w="2957"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60"/>
              <w:jc w:val="left"/>
            </w:pPr>
            <w:r>
              <w:t>денежные средства,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201</w:t>
            </w:r>
          </w:p>
        </w:tc>
      </w:tr>
      <w:tr w:rsidR="00F21768">
        <w:trPr>
          <w:trHeight w:hRule="exact" w:val="379"/>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5</w:t>
            </w:r>
          </w:p>
        </w:tc>
        <w:tc>
          <w:tcPr>
            <w:tcW w:w="2957" w:type="dxa"/>
            <w:tcBorders>
              <w:top w:val="single" w:sz="4" w:space="0" w:color="auto"/>
              <w:left w:val="single" w:sz="4" w:space="0" w:color="auto"/>
            </w:tcBorders>
            <w:shd w:val="clear" w:color="auto" w:fill="auto"/>
          </w:tcPr>
          <w:p w:rsidR="00F21768" w:rsidRDefault="005626CC">
            <w:pPr>
              <w:pStyle w:val="a5"/>
              <w:spacing w:line="310" w:lineRule="auto"/>
              <w:ind w:left="400"/>
              <w:jc w:val="left"/>
            </w:pPr>
            <w:r>
              <w:t>денежные средства на расчетных счетах</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201</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201</w:t>
            </w:r>
          </w:p>
        </w:tc>
      </w:tr>
      <w:tr w:rsidR="00F21768">
        <w:trPr>
          <w:trHeight w:hRule="exact" w:val="797"/>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8</w:t>
            </w:r>
          </w:p>
        </w:tc>
        <w:tc>
          <w:tcPr>
            <w:tcW w:w="2957" w:type="dxa"/>
            <w:tcBorders>
              <w:top w:val="single" w:sz="4" w:space="0" w:color="auto"/>
              <w:left w:val="single" w:sz="4" w:space="0" w:color="auto"/>
            </w:tcBorders>
            <w:shd w:val="clear" w:color="auto" w:fill="auto"/>
          </w:tcPr>
          <w:p w:rsidR="00F21768" w:rsidRDefault="005626CC">
            <w:pPr>
              <w:pStyle w:val="a5"/>
              <w:spacing w:line="326" w:lineRule="auto"/>
              <w:ind w:left="260" w:firstLine="20"/>
              <w:jc w:val="left"/>
            </w:pPr>
            <w:r>
              <w:t>финансовые активы, оцениваемые по амортизированной стоимости,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22 240</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22 240</w:t>
            </w:r>
          </w:p>
        </w:tc>
      </w:tr>
      <w:tr w:rsidR="00F21768">
        <w:trPr>
          <w:trHeight w:hRule="exact" w:val="749"/>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9</w:t>
            </w:r>
          </w:p>
        </w:tc>
        <w:tc>
          <w:tcPr>
            <w:tcW w:w="2957" w:type="dxa"/>
            <w:tcBorders>
              <w:top w:val="single" w:sz="4" w:space="0" w:color="auto"/>
              <w:left w:val="single" w:sz="4" w:space="0" w:color="auto"/>
            </w:tcBorders>
            <w:shd w:val="clear" w:color="auto" w:fill="auto"/>
            <w:vAlign w:val="center"/>
          </w:tcPr>
          <w:p w:rsidR="00F21768" w:rsidRDefault="005626CC">
            <w:pPr>
              <w:pStyle w:val="a5"/>
              <w:spacing w:line="329" w:lineRule="auto"/>
              <w:ind w:left="400"/>
              <w:jc w:val="left"/>
            </w:pPr>
            <w:r>
              <w:t>средства в кредитных организациях и банках- нерезидентах,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21 595</w:t>
            </w:r>
          </w:p>
        </w:tc>
      </w:tr>
      <w:tr w:rsidR="00F21768">
        <w:trPr>
          <w:trHeight w:hRule="exact" w:val="926"/>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11</w:t>
            </w:r>
          </w:p>
        </w:tc>
        <w:tc>
          <w:tcPr>
            <w:tcW w:w="2957" w:type="dxa"/>
            <w:tcBorders>
              <w:top w:val="single" w:sz="4" w:space="0" w:color="auto"/>
              <w:left w:val="single" w:sz="4" w:space="0" w:color="auto"/>
            </w:tcBorders>
            <w:shd w:val="clear" w:color="auto" w:fill="auto"/>
            <w:vAlign w:val="center"/>
          </w:tcPr>
          <w:p w:rsidR="00F21768" w:rsidRDefault="005626CC">
            <w:pPr>
              <w:pStyle w:val="a5"/>
              <w:spacing w:line="312" w:lineRule="auto"/>
              <w:ind w:left="540"/>
              <w:jc w:val="left"/>
            </w:pPr>
            <w:r>
              <w:t>депозиты в кредитных организациях и банках- нерезидентах, оцениваемые по амортизированной стоимости</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21 595</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21 595</w:t>
            </w:r>
          </w:p>
        </w:tc>
      </w:tr>
      <w:tr w:rsidR="00F21768">
        <w:trPr>
          <w:trHeight w:hRule="exact" w:val="379"/>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29</w:t>
            </w:r>
          </w:p>
        </w:tc>
        <w:tc>
          <w:tcPr>
            <w:tcW w:w="2957" w:type="dxa"/>
            <w:tcBorders>
              <w:top w:val="single" w:sz="4" w:space="0" w:color="auto"/>
              <w:left w:val="single" w:sz="4" w:space="0" w:color="auto"/>
            </w:tcBorders>
            <w:shd w:val="clear" w:color="auto" w:fill="auto"/>
          </w:tcPr>
          <w:p w:rsidR="00F21768" w:rsidRDefault="005626CC">
            <w:pPr>
              <w:pStyle w:val="a5"/>
              <w:spacing w:line="324" w:lineRule="auto"/>
              <w:ind w:left="400"/>
              <w:jc w:val="left"/>
            </w:pPr>
            <w:r>
              <w:t>дебиторская задолженность,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374"/>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31</w:t>
            </w:r>
          </w:p>
        </w:tc>
        <w:tc>
          <w:tcPr>
            <w:tcW w:w="2957" w:type="dxa"/>
            <w:tcBorders>
              <w:top w:val="single" w:sz="4" w:space="0" w:color="auto"/>
              <w:left w:val="single" w:sz="4" w:space="0" w:color="auto"/>
            </w:tcBorders>
            <w:shd w:val="clear" w:color="auto" w:fill="auto"/>
          </w:tcPr>
          <w:p w:rsidR="00F21768" w:rsidRDefault="005626CC">
            <w:pPr>
              <w:pStyle w:val="a5"/>
              <w:spacing w:line="300" w:lineRule="auto"/>
              <w:ind w:left="540"/>
              <w:jc w:val="left"/>
            </w:pPr>
            <w:r>
              <w:t>дебиторская задолженность клиентов</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571"/>
          <w:jc w:val="center"/>
        </w:trPr>
        <w:tc>
          <w:tcPr>
            <w:tcW w:w="75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80"/>
              <w:jc w:val="both"/>
            </w:pPr>
            <w:r>
              <w:t>39</w:t>
            </w:r>
          </w:p>
        </w:tc>
        <w:tc>
          <w:tcPr>
            <w:tcW w:w="2957" w:type="dxa"/>
            <w:tcBorders>
              <w:top w:val="single" w:sz="4" w:space="0" w:color="auto"/>
              <w:left w:val="single" w:sz="4" w:space="0" w:color="auto"/>
            </w:tcBorders>
            <w:shd w:val="clear" w:color="auto" w:fill="auto"/>
          </w:tcPr>
          <w:p w:rsidR="00F21768" w:rsidRDefault="005626CC">
            <w:pPr>
              <w:pStyle w:val="a5"/>
              <w:spacing w:line="329" w:lineRule="auto"/>
              <w:ind w:left="140"/>
              <w:jc w:val="left"/>
            </w:pPr>
            <w:r>
              <w:t>Финансовые обязательства, не оцениваемые по справедливой стоимости,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1 073</w:t>
            </w:r>
          </w:p>
        </w:tc>
        <w:tc>
          <w:tcPr>
            <w:tcW w:w="1891" w:type="dxa"/>
            <w:tcBorders>
              <w:top w:val="single" w:sz="4" w:space="0" w:color="auto"/>
              <w:left w:val="single" w:sz="4" w:space="0" w:color="auto"/>
            </w:tcBorders>
            <w:shd w:val="clear" w:color="auto" w:fill="auto"/>
            <w:vAlign w:val="center"/>
          </w:tcPr>
          <w:p w:rsidR="00F21768" w:rsidRDefault="005626CC">
            <w:pPr>
              <w:pStyle w:val="a5"/>
              <w:spacing w:line="240" w:lineRule="auto"/>
            </w:pPr>
            <w:r>
              <w:t>1 073</w:t>
            </w:r>
          </w:p>
        </w:tc>
        <w:tc>
          <w:tcPr>
            <w:tcW w:w="1901"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1 073</w:t>
            </w:r>
          </w:p>
        </w:tc>
      </w:tr>
      <w:tr w:rsidR="00F21768">
        <w:trPr>
          <w:trHeight w:hRule="exact" w:val="778"/>
          <w:jc w:val="center"/>
        </w:trPr>
        <w:tc>
          <w:tcPr>
            <w:tcW w:w="75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80"/>
              <w:jc w:val="both"/>
            </w:pPr>
            <w:r>
              <w:t>40</w:t>
            </w:r>
          </w:p>
        </w:tc>
        <w:tc>
          <w:tcPr>
            <w:tcW w:w="2957" w:type="dxa"/>
            <w:tcBorders>
              <w:top w:val="single" w:sz="4" w:space="0" w:color="auto"/>
              <w:left w:val="single" w:sz="4" w:space="0" w:color="auto"/>
              <w:bottom w:val="single" w:sz="4" w:space="0" w:color="auto"/>
            </w:tcBorders>
            <w:shd w:val="clear" w:color="auto" w:fill="auto"/>
          </w:tcPr>
          <w:p w:rsidR="00F21768" w:rsidRDefault="005626CC">
            <w:pPr>
              <w:pStyle w:val="a5"/>
              <w:spacing w:line="324" w:lineRule="auto"/>
              <w:ind w:left="260" w:firstLine="20"/>
              <w:jc w:val="left"/>
            </w:pPr>
            <w:r>
              <w:t>финансовые обязательства, оцениваемые по амортизированной стоимости, в том числе:</w:t>
            </w:r>
          </w:p>
        </w:tc>
        <w:tc>
          <w:tcPr>
            <w:tcW w:w="187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1 073</w:t>
            </w:r>
          </w:p>
        </w:tc>
        <w:tc>
          <w:tcPr>
            <w:tcW w:w="189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1 073</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1 073</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44"/>
        <w:gridCol w:w="2966"/>
        <w:gridCol w:w="1872"/>
        <w:gridCol w:w="1886"/>
        <w:gridCol w:w="1886"/>
        <w:gridCol w:w="1886"/>
        <w:gridCol w:w="1910"/>
      </w:tblGrid>
      <w:tr w:rsidR="00F21768">
        <w:trPr>
          <w:trHeight w:hRule="exact" w:val="245"/>
          <w:jc w:val="center"/>
        </w:trPr>
        <w:tc>
          <w:tcPr>
            <w:tcW w:w="744" w:type="dxa"/>
            <w:vMerge w:val="restart"/>
            <w:tcBorders>
              <w:top w:val="single" w:sz="4" w:space="0" w:color="auto"/>
              <w:left w:val="single" w:sz="4" w:space="0" w:color="auto"/>
            </w:tcBorders>
            <w:shd w:val="clear" w:color="auto" w:fill="auto"/>
            <w:vAlign w:val="center"/>
          </w:tcPr>
          <w:p w:rsidR="00F21768" w:rsidRDefault="005626CC">
            <w:pPr>
              <w:pStyle w:val="a5"/>
              <w:spacing w:line="324" w:lineRule="auto"/>
            </w:pPr>
            <w:r>
              <w:lastRenderedPageBreak/>
              <w:t xml:space="preserve">Ном ер </w:t>
            </w:r>
            <w:proofErr w:type="spellStart"/>
            <w:r>
              <w:t>стро</w:t>
            </w:r>
            <w:proofErr w:type="spellEnd"/>
            <w:r>
              <w:t xml:space="preserve"> </w:t>
            </w:r>
            <w:proofErr w:type="spellStart"/>
            <w:r>
              <w:t>ки</w:t>
            </w:r>
            <w:proofErr w:type="spellEnd"/>
          </w:p>
        </w:tc>
        <w:tc>
          <w:tcPr>
            <w:tcW w:w="2966"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pPr>
            <w:r>
              <w:t>Наименование показателя</w:t>
            </w:r>
          </w:p>
        </w:tc>
        <w:tc>
          <w:tcPr>
            <w:tcW w:w="5644"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Справедливая стоимость по уровням исходных данных</w:t>
            </w:r>
          </w:p>
        </w:tc>
        <w:tc>
          <w:tcPr>
            <w:tcW w:w="1886" w:type="dxa"/>
            <w:vMerge w:val="restart"/>
            <w:tcBorders>
              <w:top w:val="single" w:sz="4" w:space="0" w:color="auto"/>
              <w:left w:val="single" w:sz="4" w:space="0" w:color="auto"/>
            </w:tcBorders>
            <w:shd w:val="clear" w:color="auto" w:fill="auto"/>
            <w:vAlign w:val="center"/>
          </w:tcPr>
          <w:p w:rsidR="00F21768" w:rsidRDefault="005626CC">
            <w:pPr>
              <w:pStyle w:val="a5"/>
              <w:spacing w:line="324" w:lineRule="auto"/>
            </w:pPr>
            <w:r>
              <w:t>Итого справедливая стоимость</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Балансовая стоимость</w:t>
            </w:r>
          </w:p>
        </w:tc>
      </w:tr>
      <w:tr w:rsidR="00F21768">
        <w:trPr>
          <w:trHeight w:hRule="exact" w:val="1253"/>
          <w:jc w:val="center"/>
        </w:trPr>
        <w:tc>
          <w:tcPr>
            <w:tcW w:w="744" w:type="dxa"/>
            <w:vMerge/>
            <w:tcBorders>
              <w:left w:val="single" w:sz="4" w:space="0" w:color="auto"/>
            </w:tcBorders>
            <w:shd w:val="clear" w:color="auto" w:fill="auto"/>
            <w:vAlign w:val="center"/>
          </w:tcPr>
          <w:p w:rsidR="00F21768" w:rsidRDefault="00F21768"/>
        </w:tc>
        <w:tc>
          <w:tcPr>
            <w:tcW w:w="2966" w:type="dxa"/>
            <w:vMerge/>
            <w:tcBorders>
              <w:left w:val="single" w:sz="4" w:space="0" w:color="auto"/>
            </w:tcBorders>
            <w:shd w:val="clear" w:color="auto" w:fill="auto"/>
            <w:vAlign w:val="center"/>
          </w:tcPr>
          <w:p w:rsidR="00F21768" w:rsidRDefault="00F21768"/>
        </w:tc>
        <w:tc>
          <w:tcPr>
            <w:tcW w:w="1872" w:type="dxa"/>
            <w:tcBorders>
              <w:top w:val="single" w:sz="4" w:space="0" w:color="auto"/>
              <w:left w:val="single" w:sz="4" w:space="0" w:color="auto"/>
            </w:tcBorders>
            <w:shd w:val="clear" w:color="auto" w:fill="auto"/>
            <w:vAlign w:val="center"/>
          </w:tcPr>
          <w:p w:rsidR="00F21768" w:rsidRDefault="005626CC">
            <w:pPr>
              <w:pStyle w:val="a5"/>
              <w:spacing w:line="348" w:lineRule="auto"/>
            </w:pPr>
            <w:r>
              <w:t>Рыночные котировки (уровень 1)</w:t>
            </w:r>
          </w:p>
        </w:tc>
        <w:tc>
          <w:tcPr>
            <w:tcW w:w="1886" w:type="dxa"/>
            <w:tcBorders>
              <w:top w:val="single" w:sz="4" w:space="0" w:color="auto"/>
              <w:left w:val="single" w:sz="4" w:space="0" w:color="auto"/>
            </w:tcBorders>
            <w:shd w:val="clear" w:color="auto" w:fill="auto"/>
            <w:vAlign w:val="bottom"/>
          </w:tcPr>
          <w:p w:rsidR="00F21768" w:rsidRDefault="005626CC">
            <w:pPr>
              <w:pStyle w:val="a5"/>
              <w:spacing w:line="329" w:lineRule="auto"/>
            </w:pPr>
            <w:r>
              <w:t>Модель оценки, использующая данные наблюдаемых рынков (в уровень 2)</w:t>
            </w:r>
          </w:p>
        </w:tc>
        <w:tc>
          <w:tcPr>
            <w:tcW w:w="1886" w:type="dxa"/>
            <w:tcBorders>
              <w:top w:val="single" w:sz="4" w:space="0" w:color="auto"/>
              <w:left w:val="single" w:sz="4" w:space="0" w:color="auto"/>
            </w:tcBorders>
            <w:shd w:val="clear" w:color="auto" w:fill="auto"/>
            <w:vAlign w:val="bottom"/>
          </w:tcPr>
          <w:p w:rsidR="00F21768" w:rsidRDefault="005626CC">
            <w:pPr>
              <w:pStyle w:val="a5"/>
              <w:spacing w:line="324" w:lineRule="auto"/>
            </w:pPr>
            <w:r>
              <w:t>Модель оценки, использующая значительный объем ненаблюдаемых данных (уровень 3}</w:t>
            </w:r>
          </w:p>
        </w:tc>
        <w:tc>
          <w:tcPr>
            <w:tcW w:w="1886" w:type="dxa"/>
            <w:vMerge/>
            <w:tcBorders>
              <w:left w:val="single" w:sz="4" w:space="0" w:color="auto"/>
            </w:tcBorders>
            <w:shd w:val="clear" w:color="auto" w:fill="auto"/>
            <w:vAlign w:val="center"/>
          </w:tcPr>
          <w:p w:rsidR="00F21768" w:rsidRDefault="00F21768"/>
        </w:tc>
        <w:tc>
          <w:tcPr>
            <w:tcW w:w="1910" w:type="dxa"/>
            <w:vMerge/>
            <w:tcBorders>
              <w:left w:val="single" w:sz="4" w:space="0" w:color="auto"/>
              <w:right w:val="single" w:sz="4" w:space="0" w:color="auto"/>
            </w:tcBorders>
            <w:shd w:val="clear" w:color="auto" w:fill="auto"/>
            <w:vAlign w:val="center"/>
          </w:tcPr>
          <w:p w:rsidR="00F21768" w:rsidRDefault="00F21768"/>
        </w:tc>
      </w:tr>
      <w:tr w:rsidR="00F21768">
        <w:trPr>
          <w:trHeight w:hRule="exact" w:val="230"/>
          <w:jc w:val="center"/>
        </w:trPr>
        <w:tc>
          <w:tcPr>
            <w:tcW w:w="744" w:type="dxa"/>
            <w:tcBorders>
              <w:top w:val="single" w:sz="4" w:space="0" w:color="auto"/>
              <w:left w:val="single" w:sz="4" w:space="0" w:color="auto"/>
            </w:tcBorders>
            <w:shd w:val="clear" w:color="auto" w:fill="auto"/>
          </w:tcPr>
          <w:p w:rsidR="00F21768" w:rsidRDefault="005626CC">
            <w:pPr>
              <w:pStyle w:val="a5"/>
              <w:spacing w:line="240" w:lineRule="auto"/>
              <w:ind w:firstLine="200"/>
              <w:jc w:val="left"/>
            </w:pPr>
            <w:r>
              <w:t>1</w:t>
            </w:r>
          </w:p>
        </w:tc>
        <w:tc>
          <w:tcPr>
            <w:tcW w:w="2966"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87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910"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571"/>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45</w:t>
            </w:r>
          </w:p>
        </w:tc>
        <w:tc>
          <w:tcPr>
            <w:tcW w:w="2966" w:type="dxa"/>
            <w:tcBorders>
              <w:top w:val="single" w:sz="4" w:space="0" w:color="auto"/>
              <w:left w:val="single" w:sz="4" w:space="0" w:color="auto"/>
            </w:tcBorders>
            <w:shd w:val="clear" w:color="auto" w:fill="auto"/>
          </w:tcPr>
          <w:p w:rsidR="00F21768" w:rsidRDefault="005626CC">
            <w:pPr>
              <w:pStyle w:val="a5"/>
              <w:spacing w:line="329" w:lineRule="auto"/>
              <w:ind w:left="420"/>
              <w:jc w:val="left"/>
            </w:pPr>
            <w:r>
              <w:t>кредиты, займы и прочие привлеченные средства,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915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915</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915</w:t>
            </w:r>
          </w:p>
        </w:tc>
      </w:tr>
      <w:tr w:rsidR="00F21768">
        <w:trPr>
          <w:trHeight w:hRule="exact" w:val="235"/>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47</w:t>
            </w:r>
          </w:p>
        </w:tc>
        <w:tc>
          <w:tcPr>
            <w:tcW w:w="2966"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540"/>
              <w:jc w:val="left"/>
            </w:pPr>
            <w:r>
              <w:t>обязательства по аренде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915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915</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915</w:t>
            </w:r>
          </w:p>
        </w:tc>
      </w:tr>
      <w:tr w:rsidR="00F21768">
        <w:trPr>
          <w:trHeight w:hRule="exact" w:val="379"/>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left"/>
            </w:pPr>
            <w:r>
              <w:t>55</w:t>
            </w:r>
          </w:p>
        </w:tc>
        <w:tc>
          <w:tcPr>
            <w:tcW w:w="2966" w:type="dxa"/>
            <w:tcBorders>
              <w:top w:val="single" w:sz="4" w:space="0" w:color="auto"/>
              <w:left w:val="single" w:sz="4" w:space="0" w:color="auto"/>
            </w:tcBorders>
            <w:shd w:val="clear" w:color="auto" w:fill="auto"/>
            <w:vAlign w:val="bottom"/>
          </w:tcPr>
          <w:p w:rsidR="00F21768" w:rsidRDefault="005626CC">
            <w:pPr>
              <w:pStyle w:val="a5"/>
              <w:spacing w:line="331" w:lineRule="auto"/>
              <w:ind w:left="420"/>
              <w:jc w:val="left"/>
            </w:pPr>
            <w:r>
              <w:t>кредиторская задолженность,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394"/>
          <w:jc w:val="center"/>
        </w:trPr>
        <w:tc>
          <w:tcPr>
            <w:tcW w:w="74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60"/>
              <w:jc w:val="left"/>
            </w:pPr>
            <w:r>
              <w:t>67</w:t>
            </w:r>
          </w:p>
        </w:tc>
        <w:tc>
          <w:tcPr>
            <w:tcW w:w="2966" w:type="dxa"/>
            <w:tcBorders>
              <w:top w:val="single" w:sz="4" w:space="0" w:color="auto"/>
              <w:left w:val="single" w:sz="4" w:space="0" w:color="auto"/>
              <w:bottom w:val="single" w:sz="4" w:space="0" w:color="auto"/>
            </w:tcBorders>
            <w:shd w:val="clear" w:color="auto" w:fill="auto"/>
            <w:vAlign w:val="bottom"/>
          </w:tcPr>
          <w:p w:rsidR="00F21768" w:rsidRDefault="005626CC">
            <w:pPr>
              <w:pStyle w:val="a5"/>
              <w:spacing w:line="300" w:lineRule="auto"/>
              <w:ind w:left="540"/>
              <w:jc w:val="left"/>
            </w:pPr>
            <w:r>
              <w:t>прочая кредиторская задолженность</w:t>
            </w:r>
          </w:p>
        </w:tc>
        <w:tc>
          <w:tcPr>
            <w:tcW w:w="187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158</w:t>
            </w:r>
          </w:p>
        </w:tc>
        <w:tc>
          <w:tcPr>
            <w:tcW w:w="188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158</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158</w:t>
            </w:r>
          </w:p>
        </w:tc>
      </w:tr>
    </w:tbl>
    <w:p w:rsidR="00F21768" w:rsidRDefault="00F21768">
      <w:pPr>
        <w:spacing w:after="199" w:line="1" w:lineRule="exact"/>
      </w:pPr>
    </w:p>
    <w:p w:rsidR="00F21768" w:rsidRDefault="005626CC">
      <w:pPr>
        <w:pStyle w:val="32"/>
        <w:keepNext/>
        <w:keepLines/>
        <w:spacing w:after="0" w:line="264" w:lineRule="auto"/>
      </w:pPr>
      <w:bookmarkStart w:id="52" w:name="bookmark111"/>
      <w:r>
        <w:t>Анализ справедливой стоимости по уровням иерархии справедливой стоимости и балансовая стоимость финансовых активов и</w:t>
      </w:r>
      <w:r>
        <w:br/>
        <w:t>обязательств, не оцениваемых по справедливой стоимости</w:t>
      </w:r>
      <w:bookmarkEnd w:id="52"/>
    </w:p>
    <w:p w:rsidR="00F21768" w:rsidRDefault="005626CC">
      <w:pPr>
        <w:pStyle w:val="a7"/>
        <w:spacing w:after="60"/>
      </w:pPr>
      <w:r>
        <w:t>Таблица 56.6</w:t>
      </w:r>
    </w:p>
    <w:p w:rsidR="00F21768" w:rsidRDefault="005626CC">
      <w:pPr>
        <w:pStyle w:val="a7"/>
        <w:rPr>
          <w:sz w:val="13"/>
          <w:szCs w:val="13"/>
        </w:rPr>
      </w:pPr>
      <w:r>
        <w:rPr>
          <w:sz w:val="13"/>
          <w:szCs w:val="13"/>
        </w:rPr>
        <w:t>(тыс. руб.)</w:t>
      </w:r>
    </w:p>
    <w:tbl>
      <w:tblPr>
        <w:tblOverlap w:val="never"/>
        <w:tblW w:w="0" w:type="auto"/>
        <w:jc w:val="center"/>
        <w:tblLayout w:type="fixed"/>
        <w:tblCellMar>
          <w:left w:w="10" w:type="dxa"/>
          <w:right w:w="10" w:type="dxa"/>
        </w:tblCellMar>
        <w:tblLook w:val="0000"/>
      </w:tblPr>
      <w:tblGrid>
        <w:gridCol w:w="749"/>
        <w:gridCol w:w="2962"/>
        <w:gridCol w:w="1872"/>
        <w:gridCol w:w="1882"/>
        <w:gridCol w:w="1882"/>
        <w:gridCol w:w="1886"/>
        <w:gridCol w:w="1910"/>
      </w:tblGrid>
      <w:tr w:rsidR="00F21768">
        <w:trPr>
          <w:trHeight w:hRule="exact" w:val="245"/>
          <w:jc w:val="center"/>
        </w:trPr>
        <w:tc>
          <w:tcPr>
            <w:tcW w:w="749" w:type="dxa"/>
            <w:vMerge w:val="restart"/>
            <w:tcBorders>
              <w:top w:val="single" w:sz="4" w:space="0" w:color="auto"/>
              <w:left w:val="single" w:sz="4" w:space="0" w:color="auto"/>
            </w:tcBorders>
            <w:shd w:val="clear" w:color="auto" w:fill="auto"/>
            <w:vAlign w:val="center"/>
          </w:tcPr>
          <w:p w:rsidR="00F21768" w:rsidRDefault="005626CC">
            <w:pPr>
              <w:pStyle w:val="a5"/>
              <w:spacing w:line="326" w:lineRule="auto"/>
            </w:pPr>
            <w:r>
              <w:t xml:space="preserve">Ном ер </w:t>
            </w:r>
            <w:proofErr w:type="spellStart"/>
            <w:r>
              <w:t>стро</w:t>
            </w:r>
            <w:proofErr w:type="spellEnd"/>
            <w:r>
              <w:t xml:space="preserve"> </w:t>
            </w:r>
            <w:proofErr w:type="spellStart"/>
            <w:r>
              <w:t>ки</w:t>
            </w:r>
            <w:proofErr w:type="spellEnd"/>
          </w:p>
        </w:tc>
        <w:tc>
          <w:tcPr>
            <w:tcW w:w="2962"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pPr>
            <w:r>
              <w:t>Наименование показателя</w:t>
            </w:r>
          </w:p>
        </w:tc>
        <w:tc>
          <w:tcPr>
            <w:tcW w:w="5636"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Справедливая стоимость по уровням исходных данных</w:t>
            </w:r>
          </w:p>
        </w:tc>
        <w:tc>
          <w:tcPr>
            <w:tcW w:w="1886" w:type="dxa"/>
            <w:vMerge w:val="restart"/>
            <w:tcBorders>
              <w:top w:val="single" w:sz="4" w:space="0" w:color="auto"/>
              <w:left w:val="single" w:sz="4" w:space="0" w:color="auto"/>
            </w:tcBorders>
            <w:shd w:val="clear" w:color="auto" w:fill="auto"/>
            <w:vAlign w:val="center"/>
          </w:tcPr>
          <w:p w:rsidR="00F21768" w:rsidRDefault="005626CC">
            <w:pPr>
              <w:pStyle w:val="a5"/>
              <w:spacing w:line="324" w:lineRule="auto"/>
            </w:pPr>
            <w:r>
              <w:t>Итого справедливая стоимость</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Балансовая стоимость</w:t>
            </w:r>
          </w:p>
        </w:tc>
      </w:tr>
      <w:tr w:rsidR="00F21768">
        <w:trPr>
          <w:trHeight w:hRule="exact" w:val="1214"/>
          <w:jc w:val="center"/>
        </w:trPr>
        <w:tc>
          <w:tcPr>
            <w:tcW w:w="749" w:type="dxa"/>
            <w:vMerge/>
            <w:tcBorders>
              <w:left w:val="single" w:sz="4" w:space="0" w:color="auto"/>
            </w:tcBorders>
            <w:shd w:val="clear" w:color="auto" w:fill="auto"/>
            <w:vAlign w:val="center"/>
          </w:tcPr>
          <w:p w:rsidR="00F21768" w:rsidRDefault="00F21768"/>
        </w:tc>
        <w:tc>
          <w:tcPr>
            <w:tcW w:w="2962" w:type="dxa"/>
            <w:vMerge/>
            <w:tcBorders>
              <w:left w:val="single" w:sz="4" w:space="0" w:color="auto"/>
            </w:tcBorders>
            <w:shd w:val="clear" w:color="auto" w:fill="auto"/>
            <w:vAlign w:val="center"/>
          </w:tcPr>
          <w:p w:rsidR="00F21768" w:rsidRDefault="00F21768"/>
        </w:tc>
        <w:tc>
          <w:tcPr>
            <w:tcW w:w="1872" w:type="dxa"/>
            <w:tcBorders>
              <w:top w:val="single" w:sz="4" w:space="0" w:color="auto"/>
              <w:left w:val="single" w:sz="4" w:space="0" w:color="auto"/>
            </w:tcBorders>
            <w:shd w:val="clear" w:color="auto" w:fill="auto"/>
            <w:vAlign w:val="center"/>
          </w:tcPr>
          <w:p w:rsidR="00F21768" w:rsidRDefault="005626CC">
            <w:pPr>
              <w:pStyle w:val="a5"/>
              <w:spacing w:line="348" w:lineRule="auto"/>
            </w:pPr>
            <w:r>
              <w:t>Рыночные котировки (уровень 1)</w:t>
            </w:r>
          </w:p>
        </w:tc>
        <w:tc>
          <w:tcPr>
            <w:tcW w:w="1882" w:type="dxa"/>
            <w:tcBorders>
              <w:top w:val="single" w:sz="4" w:space="0" w:color="auto"/>
              <w:left w:val="single" w:sz="4" w:space="0" w:color="auto"/>
            </w:tcBorders>
            <w:shd w:val="clear" w:color="auto" w:fill="auto"/>
            <w:vAlign w:val="bottom"/>
          </w:tcPr>
          <w:p w:rsidR="00F21768" w:rsidRDefault="005626CC">
            <w:pPr>
              <w:pStyle w:val="a5"/>
              <w:spacing w:line="331" w:lineRule="auto"/>
            </w:pPr>
            <w:r>
              <w:t>Модель оценки, использующая данные наблюдаемых рынков (в уровень 2)</w:t>
            </w:r>
          </w:p>
        </w:tc>
        <w:tc>
          <w:tcPr>
            <w:tcW w:w="1882" w:type="dxa"/>
            <w:tcBorders>
              <w:top w:val="single" w:sz="4" w:space="0" w:color="auto"/>
              <w:left w:val="single" w:sz="4" w:space="0" w:color="auto"/>
            </w:tcBorders>
            <w:shd w:val="clear" w:color="auto" w:fill="auto"/>
            <w:vAlign w:val="bottom"/>
          </w:tcPr>
          <w:p w:rsidR="00F21768" w:rsidRDefault="005626CC">
            <w:pPr>
              <w:pStyle w:val="a5"/>
              <w:spacing w:line="326" w:lineRule="auto"/>
            </w:pPr>
            <w:r>
              <w:t>Модель оценки, использующая значительный объем ненаблюдаемых данных (уровень 3)</w:t>
            </w:r>
          </w:p>
        </w:tc>
        <w:tc>
          <w:tcPr>
            <w:tcW w:w="1886" w:type="dxa"/>
            <w:vMerge/>
            <w:tcBorders>
              <w:left w:val="single" w:sz="4" w:space="0" w:color="auto"/>
            </w:tcBorders>
            <w:shd w:val="clear" w:color="auto" w:fill="auto"/>
            <w:vAlign w:val="center"/>
          </w:tcPr>
          <w:p w:rsidR="00F21768" w:rsidRDefault="00F21768"/>
        </w:tc>
        <w:tc>
          <w:tcPr>
            <w:tcW w:w="1910" w:type="dxa"/>
            <w:vMerge/>
            <w:tcBorders>
              <w:left w:val="single" w:sz="4" w:space="0" w:color="auto"/>
              <w:right w:val="single" w:sz="4" w:space="0" w:color="auto"/>
            </w:tcBorders>
            <w:shd w:val="clear" w:color="auto" w:fill="auto"/>
            <w:vAlign w:val="center"/>
          </w:tcPr>
          <w:p w:rsidR="00F21768" w:rsidRDefault="00F21768"/>
        </w:tc>
      </w:tr>
      <w:tr w:rsidR="00F21768">
        <w:trPr>
          <w:trHeight w:hRule="exact" w:val="235"/>
          <w:jc w:val="center"/>
        </w:trPr>
        <w:tc>
          <w:tcPr>
            <w:tcW w:w="749" w:type="dxa"/>
            <w:tcBorders>
              <w:top w:val="single" w:sz="4" w:space="0" w:color="auto"/>
              <w:left w:val="single" w:sz="4" w:space="0" w:color="auto"/>
            </w:tcBorders>
            <w:shd w:val="clear" w:color="auto" w:fill="auto"/>
          </w:tcPr>
          <w:p w:rsidR="00F21768" w:rsidRDefault="005626CC">
            <w:pPr>
              <w:pStyle w:val="a5"/>
              <w:spacing w:line="240" w:lineRule="auto"/>
              <w:ind w:firstLine="200"/>
              <w:jc w:val="both"/>
            </w:pPr>
            <w:r>
              <w:t>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87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82"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82"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910"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566"/>
          <w:jc w:val="center"/>
        </w:trPr>
        <w:tc>
          <w:tcPr>
            <w:tcW w:w="74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00"/>
              <w:jc w:val="both"/>
            </w:pPr>
            <w:r>
              <w:t>1</w:t>
            </w:r>
          </w:p>
        </w:tc>
        <w:tc>
          <w:tcPr>
            <w:tcW w:w="2962" w:type="dxa"/>
            <w:tcBorders>
              <w:top w:val="single" w:sz="4" w:space="0" w:color="auto"/>
              <w:left w:val="single" w:sz="4" w:space="0" w:color="auto"/>
            </w:tcBorders>
            <w:shd w:val="clear" w:color="auto" w:fill="auto"/>
          </w:tcPr>
          <w:p w:rsidR="00F21768" w:rsidRDefault="005626CC">
            <w:pPr>
              <w:pStyle w:val="a5"/>
              <w:spacing w:line="329" w:lineRule="auto"/>
              <w:ind w:left="140"/>
              <w:jc w:val="left"/>
            </w:pPr>
            <w:r>
              <w:t>Финансовые активы, не оцениваемые по справедливой стоимости,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22 087</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22 087</w:t>
            </w:r>
          </w:p>
        </w:tc>
      </w:tr>
      <w:tr w:rsidR="00F21768">
        <w:trPr>
          <w:trHeight w:hRule="exact" w:val="235"/>
          <w:jc w:val="center"/>
        </w:trPr>
        <w:tc>
          <w:tcPr>
            <w:tcW w:w="74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00"/>
              <w:jc w:val="both"/>
            </w:pPr>
            <w:r>
              <w:t>2</w:t>
            </w:r>
          </w:p>
        </w:tc>
        <w:tc>
          <w:tcPr>
            <w:tcW w:w="29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80"/>
              <w:jc w:val="left"/>
            </w:pPr>
            <w:r>
              <w:t>денежные средства,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137</w:t>
            </w:r>
          </w:p>
        </w:tc>
      </w:tr>
      <w:tr w:rsidR="00F21768">
        <w:trPr>
          <w:trHeight w:hRule="exact" w:val="379"/>
          <w:jc w:val="center"/>
        </w:trPr>
        <w:tc>
          <w:tcPr>
            <w:tcW w:w="74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00"/>
              <w:jc w:val="both"/>
            </w:pPr>
            <w:r>
              <w:t>5</w:t>
            </w:r>
          </w:p>
        </w:tc>
        <w:tc>
          <w:tcPr>
            <w:tcW w:w="2962" w:type="dxa"/>
            <w:tcBorders>
              <w:top w:val="single" w:sz="4" w:space="0" w:color="auto"/>
              <w:left w:val="single" w:sz="4" w:space="0" w:color="auto"/>
            </w:tcBorders>
            <w:shd w:val="clear" w:color="auto" w:fill="auto"/>
            <w:vAlign w:val="bottom"/>
          </w:tcPr>
          <w:p w:rsidR="00F21768" w:rsidRDefault="005626CC">
            <w:pPr>
              <w:pStyle w:val="a5"/>
              <w:spacing w:line="324" w:lineRule="auto"/>
              <w:ind w:left="400" w:firstLine="20"/>
              <w:jc w:val="left"/>
            </w:pPr>
            <w:r>
              <w:t>денежные средства на расчетных счетах</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137</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137</w:t>
            </w:r>
          </w:p>
        </w:tc>
      </w:tr>
      <w:tr w:rsidR="00F21768">
        <w:trPr>
          <w:trHeight w:hRule="exact" w:val="802"/>
          <w:jc w:val="center"/>
        </w:trPr>
        <w:tc>
          <w:tcPr>
            <w:tcW w:w="749"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200"/>
              <w:jc w:val="both"/>
            </w:pPr>
            <w:r>
              <w:t>8</w:t>
            </w:r>
          </w:p>
        </w:tc>
        <w:tc>
          <w:tcPr>
            <w:tcW w:w="2962" w:type="dxa"/>
            <w:tcBorders>
              <w:top w:val="single" w:sz="4" w:space="0" w:color="auto"/>
              <w:left w:val="single" w:sz="4" w:space="0" w:color="auto"/>
            </w:tcBorders>
            <w:shd w:val="clear" w:color="auto" w:fill="auto"/>
          </w:tcPr>
          <w:p w:rsidR="00F21768" w:rsidRDefault="005626CC">
            <w:pPr>
              <w:pStyle w:val="a5"/>
              <w:spacing w:line="329" w:lineRule="auto"/>
              <w:ind w:left="280"/>
              <w:jc w:val="left"/>
            </w:pPr>
            <w:r>
              <w:t>финансовые активы, оцениваемые по амортизированной стоимости,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1882"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21 951</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21 951</w:t>
            </w:r>
          </w:p>
        </w:tc>
      </w:tr>
      <w:tr w:rsidR="00F21768">
        <w:trPr>
          <w:trHeight w:hRule="exact" w:val="763"/>
          <w:jc w:val="center"/>
        </w:trPr>
        <w:tc>
          <w:tcPr>
            <w:tcW w:w="749"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200"/>
              <w:jc w:val="both"/>
            </w:pPr>
            <w:r>
              <w:t>9</w:t>
            </w:r>
          </w:p>
        </w:tc>
        <w:tc>
          <w:tcPr>
            <w:tcW w:w="296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322" w:lineRule="auto"/>
              <w:ind w:left="400" w:firstLine="20"/>
              <w:jc w:val="left"/>
            </w:pPr>
            <w:r>
              <w:t>средства в кредитных организациях и банках- нерезидентах, в том числе:</w:t>
            </w:r>
          </w:p>
        </w:tc>
        <w:tc>
          <w:tcPr>
            <w:tcW w:w="187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8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21 306</w:t>
            </w:r>
          </w:p>
        </w:tc>
        <w:tc>
          <w:tcPr>
            <w:tcW w:w="188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21 306</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21 306</w:t>
            </w:r>
          </w:p>
        </w:tc>
      </w:tr>
    </w:tbl>
    <w:p w:rsidR="00F21768" w:rsidRDefault="005626CC">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44"/>
        <w:gridCol w:w="2962"/>
        <w:gridCol w:w="1872"/>
        <w:gridCol w:w="1886"/>
        <w:gridCol w:w="1877"/>
        <w:gridCol w:w="1896"/>
        <w:gridCol w:w="1910"/>
      </w:tblGrid>
      <w:tr w:rsidR="00F21768">
        <w:trPr>
          <w:trHeight w:hRule="exact" w:val="245"/>
          <w:jc w:val="center"/>
        </w:trPr>
        <w:tc>
          <w:tcPr>
            <w:tcW w:w="744" w:type="dxa"/>
            <w:vMerge w:val="restart"/>
            <w:tcBorders>
              <w:top w:val="single" w:sz="4" w:space="0" w:color="auto"/>
              <w:left w:val="single" w:sz="4" w:space="0" w:color="auto"/>
            </w:tcBorders>
            <w:shd w:val="clear" w:color="auto" w:fill="auto"/>
            <w:vAlign w:val="center"/>
          </w:tcPr>
          <w:p w:rsidR="00F21768" w:rsidRDefault="005626CC">
            <w:pPr>
              <w:pStyle w:val="a5"/>
              <w:spacing w:line="326" w:lineRule="auto"/>
            </w:pPr>
            <w:r>
              <w:lastRenderedPageBreak/>
              <w:t xml:space="preserve">Ном ер </w:t>
            </w:r>
            <w:proofErr w:type="spellStart"/>
            <w:r>
              <w:t>стр</w:t>
            </w:r>
            <w:proofErr w:type="spellEnd"/>
            <w:r>
              <w:t xml:space="preserve"> о </w:t>
            </w:r>
            <w:proofErr w:type="spellStart"/>
            <w:r>
              <w:t>ки</w:t>
            </w:r>
            <w:proofErr w:type="spellEnd"/>
          </w:p>
        </w:tc>
        <w:tc>
          <w:tcPr>
            <w:tcW w:w="2962"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pPr>
            <w:r>
              <w:t>Наименование показателя</w:t>
            </w:r>
          </w:p>
        </w:tc>
        <w:tc>
          <w:tcPr>
            <w:tcW w:w="5635"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Справедливая стоимость по уровням исходных данных</w:t>
            </w:r>
          </w:p>
        </w:tc>
        <w:tc>
          <w:tcPr>
            <w:tcW w:w="1896" w:type="dxa"/>
            <w:vMerge w:val="restart"/>
            <w:tcBorders>
              <w:top w:val="single" w:sz="4" w:space="0" w:color="auto"/>
              <w:left w:val="single" w:sz="4" w:space="0" w:color="auto"/>
            </w:tcBorders>
            <w:shd w:val="clear" w:color="auto" w:fill="auto"/>
            <w:vAlign w:val="center"/>
          </w:tcPr>
          <w:p w:rsidR="00F21768" w:rsidRDefault="005626CC">
            <w:pPr>
              <w:pStyle w:val="a5"/>
              <w:spacing w:line="324" w:lineRule="auto"/>
            </w:pPr>
            <w:r>
              <w:t>Итого справедливая стоимость</w:t>
            </w:r>
          </w:p>
        </w:tc>
        <w:tc>
          <w:tcPr>
            <w:tcW w:w="1910" w:type="dxa"/>
            <w:vMerge w:val="restart"/>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Балансовая стоимость</w:t>
            </w:r>
          </w:p>
        </w:tc>
      </w:tr>
      <w:tr w:rsidR="00F21768">
        <w:trPr>
          <w:trHeight w:hRule="exact" w:val="1157"/>
          <w:jc w:val="center"/>
        </w:trPr>
        <w:tc>
          <w:tcPr>
            <w:tcW w:w="744" w:type="dxa"/>
            <w:vMerge/>
            <w:tcBorders>
              <w:left w:val="single" w:sz="4" w:space="0" w:color="auto"/>
            </w:tcBorders>
            <w:shd w:val="clear" w:color="auto" w:fill="auto"/>
            <w:vAlign w:val="center"/>
          </w:tcPr>
          <w:p w:rsidR="00F21768" w:rsidRDefault="00F21768"/>
        </w:tc>
        <w:tc>
          <w:tcPr>
            <w:tcW w:w="2962" w:type="dxa"/>
            <w:vMerge/>
            <w:tcBorders>
              <w:left w:val="single" w:sz="4" w:space="0" w:color="auto"/>
            </w:tcBorders>
            <w:shd w:val="clear" w:color="auto" w:fill="auto"/>
            <w:vAlign w:val="center"/>
          </w:tcPr>
          <w:p w:rsidR="00F21768" w:rsidRDefault="00F21768"/>
        </w:tc>
        <w:tc>
          <w:tcPr>
            <w:tcW w:w="1872" w:type="dxa"/>
            <w:tcBorders>
              <w:top w:val="single" w:sz="4" w:space="0" w:color="auto"/>
              <w:left w:val="single" w:sz="4" w:space="0" w:color="auto"/>
            </w:tcBorders>
            <w:shd w:val="clear" w:color="auto" w:fill="auto"/>
            <w:vAlign w:val="center"/>
          </w:tcPr>
          <w:p w:rsidR="00F21768" w:rsidRDefault="005626CC">
            <w:pPr>
              <w:pStyle w:val="a5"/>
              <w:spacing w:line="343" w:lineRule="auto"/>
            </w:pPr>
            <w:r>
              <w:t>Рыночные котировки (уровень 1)</w:t>
            </w:r>
          </w:p>
        </w:tc>
        <w:tc>
          <w:tcPr>
            <w:tcW w:w="1886" w:type="dxa"/>
            <w:tcBorders>
              <w:top w:val="single" w:sz="4" w:space="0" w:color="auto"/>
              <w:left w:val="single" w:sz="4" w:space="0" w:color="auto"/>
            </w:tcBorders>
            <w:shd w:val="clear" w:color="auto" w:fill="auto"/>
            <w:vAlign w:val="bottom"/>
          </w:tcPr>
          <w:p w:rsidR="00F21768" w:rsidRDefault="005626CC">
            <w:pPr>
              <w:pStyle w:val="a5"/>
              <w:spacing w:line="324" w:lineRule="auto"/>
            </w:pPr>
            <w:r>
              <w:t>Модель оценки, использующая данные наблюдаемых рынков (в уровень 2)</w:t>
            </w:r>
          </w:p>
        </w:tc>
        <w:tc>
          <w:tcPr>
            <w:tcW w:w="1877" w:type="dxa"/>
            <w:tcBorders>
              <w:top w:val="single" w:sz="4" w:space="0" w:color="auto"/>
              <w:left w:val="single" w:sz="4" w:space="0" w:color="auto"/>
            </w:tcBorders>
            <w:shd w:val="clear" w:color="auto" w:fill="auto"/>
            <w:vAlign w:val="bottom"/>
          </w:tcPr>
          <w:p w:rsidR="00F21768" w:rsidRDefault="005626CC">
            <w:pPr>
              <w:pStyle w:val="a5"/>
              <w:spacing w:line="322" w:lineRule="auto"/>
            </w:pPr>
            <w:r>
              <w:t>Модель оценки, использующая значительный объем ненаблюдаемых данных (уровень 3)</w:t>
            </w:r>
          </w:p>
        </w:tc>
        <w:tc>
          <w:tcPr>
            <w:tcW w:w="1896" w:type="dxa"/>
            <w:vMerge/>
            <w:tcBorders>
              <w:left w:val="single" w:sz="4" w:space="0" w:color="auto"/>
            </w:tcBorders>
            <w:shd w:val="clear" w:color="auto" w:fill="auto"/>
            <w:vAlign w:val="center"/>
          </w:tcPr>
          <w:p w:rsidR="00F21768" w:rsidRDefault="00F21768"/>
        </w:tc>
        <w:tc>
          <w:tcPr>
            <w:tcW w:w="1910" w:type="dxa"/>
            <w:vMerge/>
            <w:tcBorders>
              <w:left w:val="single" w:sz="4" w:space="0" w:color="auto"/>
              <w:right w:val="single" w:sz="4" w:space="0" w:color="auto"/>
            </w:tcBorders>
            <w:shd w:val="clear" w:color="auto" w:fill="auto"/>
            <w:vAlign w:val="center"/>
          </w:tcPr>
          <w:p w:rsidR="00F21768" w:rsidRDefault="00F21768"/>
        </w:tc>
      </w:tr>
      <w:tr w:rsidR="00F21768">
        <w:trPr>
          <w:trHeight w:hRule="exact" w:val="240"/>
          <w:jc w:val="center"/>
        </w:trPr>
        <w:tc>
          <w:tcPr>
            <w:tcW w:w="744" w:type="dxa"/>
            <w:tcBorders>
              <w:top w:val="single" w:sz="4" w:space="0" w:color="auto"/>
              <w:left w:val="single" w:sz="4" w:space="0" w:color="auto"/>
            </w:tcBorders>
            <w:shd w:val="clear" w:color="auto" w:fill="auto"/>
          </w:tcPr>
          <w:p w:rsidR="00F21768" w:rsidRDefault="005626CC">
            <w:pPr>
              <w:pStyle w:val="a5"/>
              <w:spacing w:line="240" w:lineRule="auto"/>
              <w:ind w:firstLine="160"/>
              <w:jc w:val="both"/>
            </w:pPr>
            <w:r>
              <w:t>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187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77"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96"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910"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931"/>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11</w:t>
            </w:r>
          </w:p>
        </w:tc>
        <w:tc>
          <w:tcPr>
            <w:tcW w:w="2962" w:type="dxa"/>
            <w:tcBorders>
              <w:top w:val="single" w:sz="4" w:space="0" w:color="auto"/>
              <w:left w:val="single" w:sz="4" w:space="0" w:color="auto"/>
            </w:tcBorders>
            <w:shd w:val="clear" w:color="auto" w:fill="auto"/>
            <w:vAlign w:val="center"/>
          </w:tcPr>
          <w:p w:rsidR="00F21768" w:rsidRDefault="005626CC">
            <w:pPr>
              <w:pStyle w:val="a5"/>
              <w:spacing w:line="312" w:lineRule="auto"/>
              <w:ind w:left="520" w:firstLine="20"/>
              <w:jc w:val="left"/>
            </w:pPr>
            <w:r>
              <w:t>депозиты в кредитных организациях и банках- нерезидентах, оцениваемые по амортизированной стоимости</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21 306</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21 306</w:t>
            </w:r>
          </w:p>
        </w:tc>
      </w:tr>
      <w:tr w:rsidR="00F21768">
        <w:trPr>
          <w:trHeight w:hRule="exact" w:val="379"/>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29</w:t>
            </w:r>
          </w:p>
        </w:tc>
        <w:tc>
          <w:tcPr>
            <w:tcW w:w="2962" w:type="dxa"/>
            <w:tcBorders>
              <w:top w:val="single" w:sz="4" w:space="0" w:color="auto"/>
              <w:left w:val="single" w:sz="4" w:space="0" w:color="auto"/>
            </w:tcBorders>
            <w:shd w:val="clear" w:color="auto" w:fill="auto"/>
          </w:tcPr>
          <w:p w:rsidR="00F21768" w:rsidRDefault="005626CC">
            <w:pPr>
              <w:pStyle w:val="a5"/>
              <w:spacing w:line="331" w:lineRule="auto"/>
              <w:ind w:left="400" w:firstLine="20"/>
              <w:jc w:val="left"/>
            </w:pPr>
            <w:r>
              <w:t>дебиторская задолженность,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374"/>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31</w:t>
            </w:r>
          </w:p>
        </w:tc>
        <w:tc>
          <w:tcPr>
            <w:tcW w:w="2962" w:type="dxa"/>
            <w:tcBorders>
              <w:top w:val="single" w:sz="4" w:space="0" w:color="auto"/>
              <w:left w:val="single" w:sz="4" w:space="0" w:color="auto"/>
            </w:tcBorders>
            <w:shd w:val="clear" w:color="auto" w:fill="auto"/>
          </w:tcPr>
          <w:p w:rsidR="00F21768" w:rsidRDefault="005626CC">
            <w:pPr>
              <w:pStyle w:val="a5"/>
              <w:spacing w:line="317" w:lineRule="auto"/>
              <w:ind w:left="520" w:firstLine="20"/>
              <w:jc w:val="left"/>
            </w:pPr>
            <w:r>
              <w:t>дебиторская задолженность клиентов</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645</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645</w:t>
            </w:r>
          </w:p>
        </w:tc>
      </w:tr>
      <w:tr w:rsidR="00F21768">
        <w:trPr>
          <w:trHeight w:hRule="exact" w:val="571"/>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39</w:t>
            </w:r>
          </w:p>
        </w:tc>
        <w:tc>
          <w:tcPr>
            <w:tcW w:w="2962" w:type="dxa"/>
            <w:tcBorders>
              <w:top w:val="single" w:sz="4" w:space="0" w:color="auto"/>
              <w:left w:val="single" w:sz="4" w:space="0" w:color="auto"/>
            </w:tcBorders>
            <w:shd w:val="clear" w:color="auto" w:fill="auto"/>
          </w:tcPr>
          <w:p w:rsidR="00F21768" w:rsidRDefault="005626CC">
            <w:pPr>
              <w:pStyle w:val="a5"/>
              <w:spacing w:line="329" w:lineRule="auto"/>
              <w:ind w:left="140"/>
              <w:jc w:val="left"/>
            </w:pPr>
            <w:r>
              <w:t>Финансовые обязательства, не оцениваемые по справедливой стоимости,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rPr>
                <w:i/>
                <w:iCs/>
              </w:rP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502</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502</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502</w:t>
            </w:r>
          </w:p>
        </w:tc>
      </w:tr>
      <w:tr w:rsidR="00F21768">
        <w:trPr>
          <w:trHeight w:hRule="exact" w:val="754"/>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40</w:t>
            </w:r>
          </w:p>
        </w:tc>
        <w:tc>
          <w:tcPr>
            <w:tcW w:w="2962" w:type="dxa"/>
            <w:tcBorders>
              <w:top w:val="single" w:sz="4" w:space="0" w:color="auto"/>
              <w:left w:val="single" w:sz="4" w:space="0" w:color="auto"/>
            </w:tcBorders>
            <w:shd w:val="clear" w:color="auto" w:fill="auto"/>
          </w:tcPr>
          <w:p w:rsidR="00F21768" w:rsidRDefault="005626CC">
            <w:pPr>
              <w:pStyle w:val="a5"/>
              <w:spacing w:line="326" w:lineRule="auto"/>
              <w:ind w:left="280"/>
              <w:jc w:val="left"/>
            </w:pPr>
            <w:r>
              <w:t>финансовые обязательства, оцениваемые по амортизированной стоимости,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rPr>
                <w:i/>
                <w:iCs/>
              </w:rP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502</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502</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502</w:t>
            </w:r>
          </w:p>
        </w:tc>
      </w:tr>
      <w:tr w:rsidR="00F21768">
        <w:trPr>
          <w:trHeight w:hRule="exact" w:val="562"/>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45</w:t>
            </w:r>
          </w:p>
        </w:tc>
        <w:tc>
          <w:tcPr>
            <w:tcW w:w="2962" w:type="dxa"/>
            <w:tcBorders>
              <w:top w:val="single" w:sz="4" w:space="0" w:color="auto"/>
              <w:left w:val="single" w:sz="4" w:space="0" w:color="auto"/>
            </w:tcBorders>
            <w:shd w:val="clear" w:color="auto" w:fill="auto"/>
          </w:tcPr>
          <w:p w:rsidR="00F21768" w:rsidRDefault="005626CC">
            <w:pPr>
              <w:pStyle w:val="a5"/>
              <w:spacing w:line="329" w:lineRule="auto"/>
              <w:ind w:left="400" w:firstLine="20"/>
              <w:jc w:val="left"/>
            </w:pPr>
            <w:r>
              <w:t>кредиты, займы и прочие привлеченные средства,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344</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344</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344</w:t>
            </w:r>
          </w:p>
        </w:tc>
      </w:tr>
      <w:tr w:rsidR="00F21768">
        <w:trPr>
          <w:trHeight w:hRule="exact" w:val="235"/>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47</w:t>
            </w:r>
          </w:p>
        </w:tc>
        <w:tc>
          <w:tcPr>
            <w:tcW w:w="2962"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520"/>
              <w:jc w:val="left"/>
            </w:pPr>
            <w:r>
              <w:t>обязательства по аренде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344</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344</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344</w:t>
            </w:r>
          </w:p>
        </w:tc>
      </w:tr>
      <w:tr w:rsidR="00F21768">
        <w:trPr>
          <w:trHeight w:hRule="exact" w:val="379"/>
          <w:jc w:val="center"/>
        </w:trPr>
        <w:tc>
          <w:tcPr>
            <w:tcW w:w="744" w:type="dxa"/>
            <w:tcBorders>
              <w:top w:val="single" w:sz="4" w:space="0" w:color="auto"/>
              <w:left w:val="single" w:sz="4" w:space="0" w:color="auto"/>
            </w:tcBorders>
            <w:shd w:val="clear" w:color="auto" w:fill="auto"/>
            <w:vAlign w:val="center"/>
          </w:tcPr>
          <w:p w:rsidR="00F21768" w:rsidRDefault="005626CC">
            <w:pPr>
              <w:pStyle w:val="a5"/>
              <w:spacing w:line="240" w:lineRule="auto"/>
              <w:ind w:firstLine="160"/>
              <w:jc w:val="both"/>
            </w:pPr>
            <w:r>
              <w:t>55</w:t>
            </w:r>
          </w:p>
        </w:tc>
        <w:tc>
          <w:tcPr>
            <w:tcW w:w="2962" w:type="dxa"/>
            <w:tcBorders>
              <w:top w:val="single" w:sz="4" w:space="0" w:color="auto"/>
              <w:left w:val="single" w:sz="4" w:space="0" w:color="auto"/>
            </w:tcBorders>
            <w:shd w:val="clear" w:color="auto" w:fill="auto"/>
          </w:tcPr>
          <w:p w:rsidR="00F21768" w:rsidRDefault="005626CC">
            <w:pPr>
              <w:pStyle w:val="a5"/>
              <w:spacing w:line="324" w:lineRule="auto"/>
              <w:ind w:left="400" w:firstLine="20"/>
              <w:jc w:val="left"/>
            </w:pPr>
            <w:r>
              <w:t>кредиторская задолженность, в том числе:</w:t>
            </w:r>
          </w:p>
        </w:tc>
        <w:tc>
          <w:tcPr>
            <w:tcW w:w="1872" w:type="dxa"/>
            <w:tcBorders>
              <w:top w:val="single" w:sz="4" w:space="0" w:color="auto"/>
              <w:left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tcPr>
          <w:p w:rsidR="00F21768" w:rsidRDefault="00F21768">
            <w:pPr>
              <w:rPr>
                <w:sz w:val="10"/>
                <w:szCs w:val="10"/>
              </w:rPr>
            </w:pPr>
          </w:p>
        </w:tc>
        <w:tc>
          <w:tcPr>
            <w:tcW w:w="1877"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1896" w:type="dxa"/>
            <w:tcBorders>
              <w:top w:val="single" w:sz="4" w:space="0" w:color="auto"/>
              <w:left w:val="single" w:sz="4" w:space="0" w:color="auto"/>
            </w:tcBorders>
            <w:shd w:val="clear" w:color="auto" w:fill="auto"/>
            <w:vAlign w:val="center"/>
          </w:tcPr>
          <w:p w:rsidR="00F21768" w:rsidRDefault="005626CC">
            <w:pPr>
              <w:pStyle w:val="a5"/>
              <w:spacing w:line="240" w:lineRule="auto"/>
            </w:pPr>
            <w:r>
              <w:t>158</w:t>
            </w:r>
          </w:p>
        </w:tc>
        <w:tc>
          <w:tcPr>
            <w:tcW w:w="1910"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158</w:t>
            </w:r>
          </w:p>
        </w:tc>
      </w:tr>
      <w:tr w:rsidR="00F21768">
        <w:trPr>
          <w:trHeight w:hRule="exact" w:val="394"/>
          <w:jc w:val="center"/>
        </w:trPr>
        <w:tc>
          <w:tcPr>
            <w:tcW w:w="744"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60"/>
              <w:jc w:val="both"/>
            </w:pPr>
            <w:r>
              <w:t>67</w:t>
            </w:r>
          </w:p>
        </w:tc>
        <w:tc>
          <w:tcPr>
            <w:tcW w:w="2962" w:type="dxa"/>
            <w:tcBorders>
              <w:top w:val="single" w:sz="4" w:space="0" w:color="auto"/>
              <w:left w:val="single" w:sz="4" w:space="0" w:color="auto"/>
              <w:bottom w:val="single" w:sz="4" w:space="0" w:color="auto"/>
            </w:tcBorders>
            <w:shd w:val="clear" w:color="auto" w:fill="auto"/>
          </w:tcPr>
          <w:p w:rsidR="00F21768" w:rsidRDefault="005626CC">
            <w:pPr>
              <w:pStyle w:val="a5"/>
              <w:spacing w:line="310" w:lineRule="auto"/>
              <w:ind w:left="520" w:firstLine="20"/>
              <w:jc w:val="left"/>
            </w:pPr>
            <w:r>
              <w:t>прочая кредиторская задолженность</w:t>
            </w:r>
          </w:p>
        </w:tc>
        <w:tc>
          <w:tcPr>
            <w:tcW w:w="187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8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87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158</w:t>
            </w:r>
          </w:p>
        </w:tc>
        <w:tc>
          <w:tcPr>
            <w:tcW w:w="189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158</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158</w:t>
            </w:r>
          </w:p>
        </w:tc>
      </w:tr>
    </w:tbl>
    <w:p w:rsidR="00F21768" w:rsidRDefault="00F21768">
      <w:pPr>
        <w:spacing w:after="239" w:line="1" w:lineRule="exact"/>
      </w:pPr>
    </w:p>
    <w:p w:rsidR="00F21768" w:rsidRDefault="005626CC">
      <w:pPr>
        <w:pStyle w:val="20"/>
        <w:spacing w:after="0" w:line="312" w:lineRule="auto"/>
      </w:pPr>
      <w:r>
        <w:t xml:space="preserve">В составе финансовых активов на 31.12.2021 (31.12.2020), учитываемых по справедливой стоимости по уровню 2 отражены депозиты в кредитных организациях. Для определения справедливой стоимости Общество использует возможность анализа сопоставимых данных публикуемых в сетях интернет по процентным ставкам по аналогичным финансовым активам. В составе финансовых активов и финансовых обязательств на 31.12.2021 (31.12.2020), учитываемых по справедливой стоимости по уровню 3 отражена дебиторская кредиторская задолженности и займы выданные и прочие размещенные средства оцениваемые Обществом на основании Договорных обязательств с контрагентами. Признаков обесценения на отчетную дату не выявлено. За отчетный период изменений в составе финансовых активов, оцениваемых по </w:t>
      </w:r>
      <w:proofErr w:type="spellStart"/>
      <w:r>
        <w:t>урвню</w:t>
      </w:r>
      <w:proofErr w:type="spellEnd"/>
      <w:r>
        <w:t xml:space="preserve"> 3 иерархии справедливой стоимости, в том числе переносов из категории оценки инструментов с уровнем 3 в категорию оценки инструментов с уровнем 2 (и обратно) не происходило.</w:t>
      </w:r>
      <w:r>
        <w:br w:type="page"/>
      </w:r>
    </w:p>
    <w:p w:rsidR="00F21768" w:rsidRDefault="005626CC">
      <w:pPr>
        <w:pStyle w:val="32"/>
        <w:keepNext/>
        <w:keepLines/>
        <w:spacing w:after="0" w:line="269" w:lineRule="auto"/>
      </w:pPr>
      <w:bookmarkStart w:id="53" w:name="bookmark113"/>
      <w:r>
        <w:lastRenderedPageBreak/>
        <w:t>Анализ справедливой стоимости по уровням иерархии справедливой стоимости и балансовая стоимость нефинансовых активов и</w:t>
      </w:r>
      <w:r>
        <w:br/>
        <w:t>обязательств, не оцениваемых по справедливой стоимости, на 31.12.2021 г.</w:t>
      </w:r>
      <w:bookmarkEnd w:id="53"/>
    </w:p>
    <w:p w:rsidR="00F21768" w:rsidRDefault="005626CC">
      <w:pPr>
        <w:pStyle w:val="a7"/>
        <w:spacing w:line="319" w:lineRule="auto"/>
        <w:rPr>
          <w:sz w:val="13"/>
          <w:szCs w:val="13"/>
        </w:rPr>
      </w:pPr>
      <w:r>
        <w:t xml:space="preserve">Таблица 56.7 </w:t>
      </w:r>
      <w:r>
        <w:rPr>
          <w:sz w:val="13"/>
          <w:szCs w:val="13"/>
        </w:rPr>
        <w:t>(тыс. руб.)</w:t>
      </w:r>
    </w:p>
    <w:tbl>
      <w:tblPr>
        <w:tblOverlap w:val="never"/>
        <w:tblW w:w="0" w:type="auto"/>
        <w:jc w:val="center"/>
        <w:tblLayout w:type="fixed"/>
        <w:tblCellMar>
          <w:left w:w="10" w:type="dxa"/>
          <w:right w:w="10" w:type="dxa"/>
        </w:tblCellMar>
        <w:tblLook w:val="0000"/>
      </w:tblPr>
      <w:tblGrid>
        <w:gridCol w:w="744"/>
        <w:gridCol w:w="2957"/>
        <w:gridCol w:w="1872"/>
        <w:gridCol w:w="1886"/>
        <w:gridCol w:w="1891"/>
        <w:gridCol w:w="1886"/>
        <w:gridCol w:w="1915"/>
      </w:tblGrid>
      <w:tr w:rsidR="00F21768">
        <w:trPr>
          <w:trHeight w:hRule="exact" w:val="245"/>
          <w:jc w:val="center"/>
        </w:trPr>
        <w:tc>
          <w:tcPr>
            <w:tcW w:w="744" w:type="dxa"/>
            <w:vMerge w:val="restart"/>
            <w:tcBorders>
              <w:top w:val="single" w:sz="4" w:space="0" w:color="auto"/>
              <w:left w:val="single" w:sz="4" w:space="0" w:color="auto"/>
            </w:tcBorders>
            <w:shd w:val="clear" w:color="auto" w:fill="auto"/>
            <w:vAlign w:val="center"/>
          </w:tcPr>
          <w:p w:rsidR="00F21768" w:rsidRDefault="005626CC">
            <w:pPr>
              <w:pStyle w:val="a5"/>
              <w:spacing w:line="322" w:lineRule="auto"/>
            </w:pPr>
            <w:r>
              <w:t xml:space="preserve">Ном ер </w:t>
            </w:r>
            <w:proofErr w:type="spellStart"/>
            <w:r>
              <w:t>стро</w:t>
            </w:r>
            <w:proofErr w:type="spellEnd"/>
            <w:r>
              <w:t xml:space="preserve"> </w:t>
            </w:r>
            <w:proofErr w:type="spellStart"/>
            <w:r>
              <w:t>ки</w:t>
            </w:r>
            <w:proofErr w:type="spellEnd"/>
          </w:p>
        </w:tc>
        <w:tc>
          <w:tcPr>
            <w:tcW w:w="2957"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pPr>
            <w:r>
              <w:t>Наименование показателя</w:t>
            </w:r>
          </w:p>
        </w:tc>
        <w:tc>
          <w:tcPr>
            <w:tcW w:w="5649"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Справедливая стоимость по уровням исходных данных</w:t>
            </w:r>
          </w:p>
        </w:tc>
        <w:tc>
          <w:tcPr>
            <w:tcW w:w="1886" w:type="dxa"/>
            <w:vMerge w:val="restart"/>
            <w:tcBorders>
              <w:top w:val="single" w:sz="4" w:space="0" w:color="auto"/>
              <w:left w:val="single" w:sz="4" w:space="0" w:color="auto"/>
            </w:tcBorders>
            <w:shd w:val="clear" w:color="auto" w:fill="auto"/>
            <w:vAlign w:val="center"/>
          </w:tcPr>
          <w:p w:rsidR="00F21768" w:rsidRDefault="005626CC">
            <w:pPr>
              <w:pStyle w:val="a5"/>
              <w:spacing w:line="329" w:lineRule="auto"/>
            </w:pPr>
            <w:r>
              <w:t>Итого справедливая стоимость</w:t>
            </w:r>
          </w:p>
        </w:tc>
        <w:tc>
          <w:tcPr>
            <w:tcW w:w="1915" w:type="dxa"/>
            <w:vMerge w:val="restart"/>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Балансовая стоимость</w:t>
            </w:r>
          </w:p>
        </w:tc>
      </w:tr>
      <w:tr w:rsidR="00F21768">
        <w:trPr>
          <w:trHeight w:hRule="exact" w:val="1258"/>
          <w:jc w:val="center"/>
        </w:trPr>
        <w:tc>
          <w:tcPr>
            <w:tcW w:w="744" w:type="dxa"/>
            <w:vMerge/>
            <w:tcBorders>
              <w:left w:val="single" w:sz="4" w:space="0" w:color="auto"/>
            </w:tcBorders>
            <w:shd w:val="clear" w:color="auto" w:fill="auto"/>
            <w:vAlign w:val="center"/>
          </w:tcPr>
          <w:p w:rsidR="00F21768" w:rsidRDefault="00F21768"/>
        </w:tc>
        <w:tc>
          <w:tcPr>
            <w:tcW w:w="2957" w:type="dxa"/>
            <w:vMerge/>
            <w:tcBorders>
              <w:left w:val="single" w:sz="4" w:space="0" w:color="auto"/>
            </w:tcBorders>
            <w:shd w:val="clear" w:color="auto" w:fill="auto"/>
            <w:vAlign w:val="center"/>
          </w:tcPr>
          <w:p w:rsidR="00F21768" w:rsidRDefault="00F21768"/>
        </w:tc>
        <w:tc>
          <w:tcPr>
            <w:tcW w:w="1872" w:type="dxa"/>
            <w:tcBorders>
              <w:top w:val="single" w:sz="4" w:space="0" w:color="auto"/>
              <w:left w:val="single" w:sz="4" w:space="0" w:color="auto"/>
            </w:tcBorders>
            <w:shd w:val="clear" w:color="auto" w:fill="auto"/>
            <w:vAlign w:val="center"/>
          </w:tcPr>
          <w:p w:rsidR="00F21768" w:rsidRDefault="005626CC">
            <w:pPr>
              <w:pStyle w:val="a5"/>
              <w:spacing w:line="350" w:lineRule="auto"/>
            </w:pPr>
            <w:r>
              <w:t xml:space="preserve">Рыночные котировки (уровень </w:t>
            </w:r>
            <w:r>
              <w:rPr>
                <w:lang w:val="en-US" w:eastAsia="en-US" w:bidi="en-US"/>
              </w:rPr>
              <w:t>D</w:t>
            </w:r>
          </w:p>
        </w:tc>
        <w:tc>
          <w:tcPr>
            <w:tcW w:w="1886" w:type="dxa"/>
            <w:tcBorders>
              <w:top w:val="single" w:sz="4" w:space="0" w:color="auto"/>
              <w:left w:val="single" w:sz="4" w:space="0" w:color="auto"/>
            </w:tcBorders>
            <w:shd w:val="clear" w:color="auto" w:fill="auto"/>
            <w:vAlign w:val="bottom"/>
          </w:tcPr>
          <w:p w:rsidR="00F21768" w:rsidRDefault="005626CC">
            <w:pPr>
              <w:pStyle w:val="a5"/>
              <w:spacing w:line="334" w:lineRule="auto"/>
            </w:pPr>
            <w:r>
              <w:t>Модель оценки, использующая данные наблюдаемых рынков (в уровень 2)</w:t>
            </w:r>
          </w:p>
        </w:tc>
        <w:tc>
          <w:tcPr>
            <w:tcW w:w="1891" w:type="dxa"/>
            <w:tcBorders>
              <w:top w:val="single" w:sz="4" w:space="0" w:color="auto"/>
              <w:left w:val="single" w:sz="4" w:space="0" w:color="auto"/>
            </w:tcBorders>
            <w:shd w:val="clear" w:color="auto" w:fill="auto"/>
            <w:vAlign w:val="bottom"/>
          </w:tcPr>
          <w:p w:rsidR="00F21768" w:rsidRDefault="005626CC">
            <w:pPr>
              <w:pStyle w:val="a5"/>
              <w:spacing w:line="326" w:lineRule="auto"/>
            </w:pPr>
            <w:r>
              <w:t>Модель оценки, использующая значительный объем ненаблюдаемых данных (уровень 3)</w:t>
            </w:r>
          </w:p>
        </w:tc>
        <w:tc>
          <w:tcPr>
            <w:tcW w:w="1886" w:type="dxa"/>
            <w:vMerge/>
            <w:tcBorders>
              <w:left w:val="single" w:sz="4" w:space="0" w:color="auto"/>
            </w:tcBorders>
            <w:shd w:val="clear" w:color="auto" w:fill="auto"/>
            <w:vAlign w:val="center"/>
          </w:tcPr>
          <w:p w:rsidR="00F21768" w:rsidRDefault="00F21768"/>
        </w:tc>
        <w:tc>
          <w:tcPr>
            <w:tcW w:w="1915" w:type="dxa"/>
            <w:vMerge/>
            <w:tcBorders>
              <w:left w:val="single" w:sz="4" w:space="0" w:color="auto"/>
              <w:right w:val="single" w:sz="4" w:space="0" w:color="auto"/>
            </w:tcBorders>
            <w:shd w:val="clear" w:color="auto" w:fill="auto"/>
            <w:vAlign w:val="center"/>
          </w:tcPr>
          <w:p w:rsidR="00F21768" w:rsidRDefault="00F21768"/>
        </w:tc>
      </w:tr>
      <w:tr w:rsidR="00F21768">
        <w:trPr>
          <w:trHeight w:hRule="exact" w:val="235"/>
          <w:jc w:val="center"/>
        </w:trPr>
        <w:tc>
          <w:tcPr>
            <w:tcW w:w="744" w:type="dxa"/>
            <w:tcBorders>
              <w:top w:val="single" w:sz="4" w:space="0" w:color="auto"/>
              <w:left w:val="single" w:sz="4" w:space="0" w:color="auto"/>
            </w:tcBorders>
            <w:shd w:val="clear" w:color="auto" w:fill="auto"/>
          </w:tcPr>
          <w:p w:rsidR="00F21768" w:rsidRDefault="005626CC">
            <w:pPr>
              <w:pStyle w:val="a5"/>
              <w:spacing w:line="240" w:lineRule="auto"/>
              <w:ind w:firstLine="180"/>
              <w:jc w:val="left"/>
            </w:pPr>
            <w:r>
              <w:t>1</w:t>
            </w:r>
          </w:p>
        </w:tc>
        <w:tc>
          <w:tcPr>
            <w:tcW w:w="2957" w:type="dxa"/>
            <w:tcBorders>
              <w:top w:val="single" w:sz="4" w:space="0" w:color="auto"/>
              <w:left w:val="single" w:sz="4" w:space="0" w:color="auto"/>
            </w:tcBorders>
            <w:shd w:val="clear" w:color="auto" w:fill="auto"/>
          </w:tcPr>
          <w:p w:rsidR="00F21768" w:rsidRDefault="005626CC">
            <w:pPr>
              <w:pStyle w:val="a5"/>
              <w:spacing w:line="240" w:lineRule="auto"/>
              <w:ind w:left="1300"/>
              <w:jc w:val="left"/>
            </w:pPr>
            <w:r>
              <w:t>2</w:t>
            </w:r>
          </w:p>
        </w:tc>
        <w:tc>
          <w:tcPr>
            <w:tcW w:w="1872"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91"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91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240"/>
          <w:jc w:val="center"/>
        </w:trPr>
        <w:tc>
          <w:tcPr>
            <w:tcW w:w="744" w:type="dxa"/>
            <w:tcBorders>
              <w:top w:val="single" w:sz="4" w:space="0" w:color="auto"/>
              <w:left w:val="single" w:sz="4" w:space="0" w:color="auto"/>
            </w:tcBorders>
            <w:shd w:val="clear" w:color="auto" w:fill="auto"/>
          </w:tcPr>
          <w:p w:rsidR="00F21768" w:rsidRDefault="005626CC">
            <w:pPr>
              <w:pStyle w:val="a5"/>
              <w:spacing w:line="240" w:lineRule="auto"/>
              <w:ind w:firstLine="180"/>
              <w:jc w:val="left"/>
            </w:pPr>
            <w:r>
              <w:t>2</w:t>
            </w:r>
          </w:p>
        </w:tc>
        <w:tc>
          <w:tcPr>
            <w:tcW w:w="2957" w:type="dxa"/>
            <w:tcBorders>
              <w:top w:val="single" w:sz="4" w:space="0" w:color="auto"/>
              <w:left w:val="single" w:sz="4" w:space="0" w:color="auto"/>
            </w:tcBorders>
            <w:shd w:val="clear" w:color="auto" w:fill="auto"/>
          </w:tcPr>
          <w:p w:rsidR="00F21768" w:rsidRDefault="005626CC">
            <w:pPr>
              <w:pStyle w:val="a5"/>
              <w:spacing w:line="240" w:lineRule="auto"/>
              <w:ind w:firstLine="140"/>
              <w:jc w:val="left"/>
            </w:pPr>
            <w:r>
              <w:t>Прочее</w:t>
            </w:r>
          </w:p>
        </w:tc>
        <w:tc>
          <w:tcPr>
            <w:tcW w:w="1872" w:type="dxa"/>
            <w:tcBorders>
              <w:top w:val="single" w:sz="4" w:space="0" w:color="auto"/>
              <w:left w:val="single" w:sz="4" w:space="0" w:color="auto"/>
            </w:tcBorders>
            <w:shd w:val="clear" w:color="auto" w:fill="auto"/>
          </w:tcPr>
          <w:p w:rsidR="00F21768" w:rsidRDefault="005626CC">
            <w:pPr>
              <w:pStyle w:val="a5"/>
              <w:spacing w:before="100" w:line="240" w:lineRule="auto"/>
            </w:pPr>
            <w:r>
              <w:t>-</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799</w:t>
            </w:r>
          </w:p>
        </w:tc>
        <w:tc>
          <w:tcPr>
            <w:tcW w:w="1891" w:type="dxa"/>
            <w:tcBorders>
              <w:top w:val="single" w:sz="4" w:space="0" w:color="auto"/>
              <w:left w:val="single" w:sz="4" w:space="0" w:color="auto"/>
            </w:tcBorders>
            <w:shd w:val="clear" w:color="auto" w:fill="auto"/>
          </w:tcPr>
          <w:p w:rsidR="00F21768" w:rsidRDefault="005626CC">
            <w:pPr>
              <w:pStyle w:val="a5"/>
              <w:spacing w:line="240" w:lineRule="auto"/>
            </w:pPr>
            <w:r>
              <w:t>31</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830</w:t>
            </w:r>
          </w:p>
        </w:tc>
        <w:tc>
          <w:tcPr>
            <w:tcW w:w="1915"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830</w:t>
            </w:r>
          </w:p>
        </w:tc>
      </w:tr>
      <w:tr w:rsidR="00F21768">
        <w:trPr>
          <w:trHeight w:hRule="exact" w:val="264"/>
          <w:jc w:val="center"/>
        </w:trPr>
        <w:tc>
          <w:tcPr>
            <w:tcW w:w="74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80"/>
              <w:jc w:val="left"/>
            </w:pPr>
            <w:r>
              <w:t>3</w:t>
            </w:r>
          </w:p>
        </w:tc>
        <w:tc>
          <w:tcPr>
            <w:tcW w:w="295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Итого</w:t>
            </w:r>
          </w:p>
        </w:tc>
        <w:tc>
          <w:tcPr>
            <w:tcW w:w="1872" w:type="dxa"/>
            <w:tcBorders>
              <w:top w:val="single" w:sz="4" w:space="0" w:color="auto"/>
              <w:left w:val="single" w:sz="4" w:space="0" w:color="auto"/>
              <w:bottom w:val="single" w:sz="4" w:space="0" w:color="auto"/>
            </w:tcBorders>
            <w:shd w:val="clear" w:color="auto" w:fill="auto"/>
          </w:tcPr>
          <w:p w:rsidR="00F21768" w:rsidRDefault="005626CC">
            <w:pPr>
              <w:pStyle w:val="a5"/>
              <w:spacing w:before="100" w:line="240" w:lineRule="auto"/>
            </w:pPr>
            <w:r>
              <w:t>-</w:t>
            </w:r>
          </w:p>
        </w:tc>
        <w:tc>
          <w:tcPr>
            <w:tcW w:w="188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799</w:t>
            </w:r>
          </w:p>
        </w:tc>
        <w:tc>
          <w:tcPr>
            <w:tcW w:w="1891"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31</w:t>
            </w:r>
          </w:p>
        </w:tc>
        <w:tc>
          <w:tcPr>
            <w:tcW w:w="188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830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830</w:t>
            </w:r>
          </w:p>
        </w:tc>
      </w:tr>
    </w:tbl>
    <w:p w:rsidR="00F21768" w:rsidRDefault="00F21768">
      <w:pPr>
        <w:spacing w:after="179" w:line="1" w:lineRule="exact"/>
      </w:pPr>
    </w:p>
    <w:p w:rsidR="00F21768" w:rsidRDefault="005626CC">
      <w:pPr>
        <w:pStyle w:val="32"/>
        <w:keepNext/>
        <w:keepLines/>
        <w:spacing w:after="0" w:line="269" w:lineRule="auto"/>
      </w:pPr>
      <w:bookmarkStart w:id="54" w:name="bookmark115"/>
      <w:r>
        <w:t>Анализ справедливой стоимости по уровням иерархии справедливой стоимости и балансовая стоимость нефинансовых активов и</w:t>
      </w:r>
      <w:r>
        <w:br/>
        <w:t>обязательств, не оцениваемых по справедливой стоимости (сравнительные данные), на 31.12.2020 г.</w:t>
      </w:r>
      <w:bookmarkEnd w:id="54"/>
    </w:p>
    <w:p w:rsidR="00F21768" w:rsidRDefault="005626CC">
      <w:pPr>
        <w:pStyle w:val="30"/>
        <w:spacing w:after="60" w:line="240" w:lineRule="auto"/>
        <w:jc w:val="right"/>
      </w:pPr>
      <w:r>
        <w:t>Таблица 56.7</w:t>
      </w:r>
    </w:p>
    <w:p w:rsidR="00F21768" w:rsidRDefault="005626CC">
      <w:pPr>
        <w:pStyle w:val="20"/>
        <w:spacing w:after="0" w:line="240" w:lineRule="auto"/>
        <w:jc w:val="right"/>
      </w:pPr>
      <w:r>
        <w:t>(тыс. руб.)</w:t>
      </w:r>
    </w:p>
    <w:tbl>
      <w:tblPr>
        <w:tblOverlap w:val="never"/>
        <w:tblW w:w="0" w:type="auto"/>
        <w:jc w:val="center"/>
        <w:tblLayout w:type="fixed"/>
        <w:tblCellMar>
          <w:left w:w="10" w:type="dxa"/>
          <w:right w:w="10" w:type="dxa"/>
        </w:tblCellMar>
        <w:tblLook w:val="0000"/>
      </w:tblPr>
      <w:tblGrid>
        <w:gridCol w:w="739"/>
        <w:gridCol w:w="2962"/>
        <w:gridCol w:w="1867"/>
        <w:gridCol w:w="1886"/>
        <w:gridCol w:w="1886"/>
        <w:gridCol w:w="1886"/>
        <w:gridCol w:w="1906"/>
      </w:tblGrid>
      <w:tr w:rsidR="00F21768">
        <w:trPr>
          <w:trHeight w:hRule="exact" w:val="254"/>
          <w:jc w:val="center"/>
        </w:trPr>
        <w:tc>
          <w:tcPr>
            <w:tcW w:w="739" w:type="dxa"/>
            <w:vMerge w:val="restart"/>
            <w:tcBorders>
              <w:top w:val="single" w:sz="4" w:space="0" w:color="auto"/>
              <w:left w:val="single" w:sz="4" w:space="0" w:color="auto"/>
            </w:tcBorders>
            <w:shd w:val="clear" w:color="auto" w:fill="auto"/>
            <w:vAlign w:val="center"/>
          </w:tcPr>
          <w:p w:rsidR="00F21768" w:rsidRDefault="005626CC">
            <w:pPr>
              <w:pStyle w:val="a5"/>
              <w:spacing w:line="326" w:lineRule="auto"/>
            </w:pPr>
            <w:r>
              <w:t xml:space="preserve">Ном ер </w:t>
            </w:r>
            <w:proofErr w:type="spellStart"/>
            <w:r>
              <w:t>стро</w:t>
            </w:r>
            <w:proofErr w:type="spellEnd"/>
            <w:r>
              <w:t xml:space="preserve"> </w:t>
            </w:r>
            <w:proofErr w:type="spellStart"/>
            <w:r>
              <w:t>ки</w:t>
            </w:r>
            <w:proofErr w:type="spellEnd"/>
          </w:p>
        </w:tc>
        <w:tc>
          <w:tcPr>
            <w:tcW w:w="2962" w:type="dxa"/>
            <w:vMerge w:val="restart"/>
            <w:tcBorders>
              <w:top w:val="single" w:sz="4" w:space="0" w:color="auto"/>
              <w:left w:val="single" w:sz="4" w:space="0" w:color="auto"/>
            </w:tcBorders>
            <w:shd w:val="clear" w:color="auto" w:fill="auto"/>
            <w:vAlign w:val="center"/>
          </w:tcPr>
          <w:p w:rsidR="00F21768" w:rsidRDefault="005626CC">
            <w:pPr>
              <w:pStyle w:val="a5"/>
              <w:spacing w:line="240" w:lineRule="auto"/>
              <w:ind w:firstLine="320"/>
              <w:jc w:val="left"/>
            </w:pPr>
            <w:r>
              <w:t>Наименование показателя</w:t>
            </w:r>
          </w:p>
        </w:tc>
        <w:tc>
          <w:tcPr>
            <w:tcW w:w="5639" w:type="dxa"/>
            <w:gridSpan w:val="3"/>
            <w:tcBorders>
              <w:top w:val="single" w:sz="4" w:space="0" w:color="auto"/>
              <w:left w:val="single" w:sz="4" w:space="0" w:color="auto"/>
            </w:tcBorders>
            <w:shd w:val="clear" w:color="auto" w:fill="auto"/>
            <w:vAlign w:val="bottom"/>
          </w:tcPr>
          <w:p w:rsidR="00F21768" w:rsidRDefault="005626CC">
            <w:pPr>
              <w:pStyle w:val="a5"/>
              <w:spacing w:line="240" w:lineRule="auto"/>
            </w:pPr>
            <w:r>
              <w:t>Справедливая стоимость по уровням исходных данных</w:t>
            </w:r>
          </w:p>
        </w:tc>
        <w:tc>
          <w:tcPr>
            <w:tcW w:w="1886" w:type="dxa"/>
            <w:vMerge w:val="restart"/>
            <w:tcBorders>
              <w:top w:val="single" w:sz="4" w:space="0" w:color="auto"/>
              <w:left w:val="single" w:sz="4" w:space="0" w:color="auto"/>
            </w:tcBorders>
            <w:shd w:val="clear" w:color="auto" w:fill="auto"/>
            <w:vAlign w:val="center"/>
          </w:tcPr>
          <w:p w:rsidR="00F21768" w:rsidRDefault="005626CC">
            <w:pPr>
              <w:pStyle w:val="a5"/>
              <w:spacing w:line="324" w:lineRule="auto"/>
            </w:pPr>
            <w:r>
              <w:t>Итого справедливая стоимость</w:t>
            </w:r>
          </w:p>
        </w:tc>
        <w:tc>
          <w:tcPr>
            <w:tcW w:w="1906" w:type="dxa"/>
            <w:vMerge w:val="restart"/>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jc w:val="left"/>
            </w:pPr>
            <w:r>
              <w:t>Балансовая стоимость</w:t>
            </w:r>
          </w:p>
        </w:tc>
      </w:tr>
      <w:tr w:rsidR="00F21768">
        <w:trPr>
          <w:trHeight w:hRule="exact" w:val="1190"/>
          <w:jc w:val="center"/>
        </w:trPr>
        <w:tc>
          <w:tcPr>
            <w:tcW w:w="739" w:type="dxa"/>
            <w:vMerge/>
            <w:tcBorders>
              <w:left w:val="single" w:sz="4" w:space="0" w:color="auto"/>
            </w:tcBorders>
            <w:shd w:val="clear" w:color="auto" w:fill="auto"/>
            <w:vAlign w:val="center"/>
          </w:tcPr>
          <w:p w:rsidR="00F21768" w:rsidRDefault="00F21768"/>
        </w:tc>
        <w:tc>
          <w:tcPr>
            <w:tcW w:w="2962" w:type="dxa"/>
            <w:vMerge/>
            <w:tcBorders>
              <w:left w:val="single" w:sz="4" w:space="0" w:color="auto"/>
            </w:tcBorders>
            <w:shd w:val="clear" w:color="auto" w:fill="auto"/>
            <w:vAlign w:val="center"/>
          </w:tcPr>
          <w:p w:rsidR="00F21768" w:rsidRDefault="00F21768"/>
        </w:tc>
        <w:tc>
          <w:tcPr>
            <w:tcW w:w="1867" w:type="dxa"/>
            <w:tcBorders>
              <w:top w:val="single" w:sz="4" w:space="0" w:color="auto"/>
              <w:left w:val="single" w:sz="4" w:space="0" w:color="auto"/>
            </w:tcBorders>
            <w:shd w:val="clear" w:color="auto" w:fill="auto"/>
            <w:vAlign w:val="center"/>
          </w:tcPr>
          <w:p w:rsidR="00F21768" w:rsidRDefault="005626CC">
            <w:pPr>
              <w:pStyle w:val="a5"/>
              <w:spacing w:line="348" w:lineRule="auto"/>
            </w:pPr>
            <w:r>
              <w:t>Рыночные котировки (уровень 1)</w:t>
            </w:r>
          </w:p>
        </w:tc>
        <w:tc>
          <w:tcPr>
            <w:tcW w:w="1886" w:type="dxa"/>
            <w:tcBorders>
              <w:top w:val="single" w:sz="4" w:space="0" w:color="auto"/>
              <w:left w:val="single" w:sz="4" w:space="0" w:color="auto"/>
            </w:tcBorders>
            <w:shd w:val="clear" w:color="auto" w:fill="auto"/>
            <w:vAlign w:val="bottom"/>
          </w:tcPr>
          <w:p w:rsidR="00F21768" w:rsidRDefault="005626CC">
            <w:pPr>
              <w:pStyle w:val="a5"/>
              <w:spacing w:line="331" w:lineRule="auto"/>
            </w:pPr>
            <w:r>
              <w:t>Модель оценки, использующая данные наблюдаемых рынков (в уровень 2)</w:t>
            </w:r>
          </w:p>
        </w:tc>
        <w:tc>
          <w:tcPr>
            <w:tcW w:w="1886" w:type="dxa"/>
            <w:tcBorders>
              <w:top w:val="single" w:sz="4" w:space="0" w:color="auto"/>
              <w:left w:val="single" w:sz="4" w:space="0" w:color="auto"/>
            </w:tcBorders>
            <w:shd w:val="clear" w:color="auto" w:fill="auto"/>
            <w:vAlign w:val="bottom"/>
          </w:tcPr>
          <w:p w:rsidR="00F21768" w:rsidRDefault="005626CC">
            <w:pPr>
              <w:pStyle w:val="a5"/>
              <w:spacing w:line="326" w:lineRule="auto"/>
            </w:pPr>
            <w:r>
              <w:t>Модель оценки, использующая значительный объем ненаблюдаемых данных (уровень 3)</w:t>
            </w:r>
          </w:p>
        </w:tc>
        <w:tc>
          <w:tcPr>
            <w:tcW w:w="1886" w:type="dxa"/>
            <w:vMerge/>
            <w:tcBorders>
              <w:left w:val="single" w:sz="4" w:space="0" w:color="auto"/>
            </w:tcBorders>
            <w:shd w:val="clear" w:color="auto" w:fill="auto"/>
            <w:vAlign w:val="center"/>
          </w:tcPr>
          <w:p w:rsidR="00F21768" w:rsidRDefault="00F21768"/>
        </w:tc>
        <w:tc>
          <w:tcPr>
            <w:tcW w:w="1906" w:type="dxa"/>
            <w:vMerge/>
            <w:tcBorders>
              <w:left w:val="single" w:sz="4" w:space="0" w:color="auto"/>
              <w:right w:val="single" w:sz="4" w:space="0" w:color="auto"/>
            </w:tcBorders>
            <w:shd w:val="clear" w:color="auto" w:fill="auto"/>
            <w:vAlign w:val="center"/>
          </w:tcPr>
          <w:p w:rsidR="00F21768" w:rsidRDefault="00F21768"/>
        </w:tc>
      </w:tr>
      <w:tr w:rsidR="00F21768">
        <w:trPr>
          <w:trHeight w:hRule="exact" w:val="235"/>
          <w:jc w:val="center"/>
        </w:trPr>
        <w:tc>
          <w:tcPr>
            <w:tcW w:w="739" w:type="dxa"/>
            <w:tcBorders>
              <w:top w:val="single" w:sz="4" w:space="0" w:color="auto"/>
              <w:left w:val="single" w:sz="4" w:space="0" w:color="auto"/>
            </w:tcBorders>
            <w:shd w:val="clear" w:color="auto" w:fill="auto"/>
          </w:tcPr>
          <w:p w:rsidR="00F21768" w:rsidRDefault="005626CC">
            <w:pPr>
              <w:pStyle w:val="a5"/>
              <w:spacing w:line="240" w:lineRule="auto"/>
              <w:ind w:firstLine="180"/>
              <w:jc w:val="left"/>
            </w:pPr>
            <w:r>
              <w:t>1</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left="1300"/>
              <w:jc w:val="left"/>
            </w:pPr>
            <w:r>
              <w:t>2</w:t>
            </w:r>
          </w:p>
        </w:tc>
        <w:tc>
          <w:tcPr>
            <w:tcW w:w="1867"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190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7</w:t>
            </w:r>
          </w:p>
        </w:tc>
      </w:tr>
      <w:tr w:rsidR="00F21768">
        <w:trPr>
          <w:trHeight w:hRule="exact" w:val="235"/>
          <w:jc w:val="center"/>
        </w:trPr>
        <w:tc>
          <w:tcPr>
            <w:tcW w:w="739" w:type="dxa"/>
            <w:tcBorders>
              <w:top w:val="single" w:sz="4" w:space="0" w:color="auto"/>
              <w:left w:val="single" w:sz="4" w:space="0" w:color="auto"/>
            </w:tcBorders>
            <w:shd w:val="clear" w:color="auto" w:fill="auto"/>
          </w:tcPr>
          <w:p w:rsidR="00F21768" w:rsidRDefault="005626CC">
            <w:pPr>
              <w:pStyle w:val="a5"/>
              <w:spacing w:line="240" w:lineRule="auto"/>
              <w:ind w:firstLine="180"/>
              <w:jc w:val="left"/>
            </w:pPr>
            <w:r>
              <w:t>2</w:t>
            </w:r>
          </w:p>
        </w:tc>
        <w:tc>
          <w:tcPr>
            <w:tcW w:w="2962" w:type="dxa"/>
            <w:tcBorders>
              <w:top w:val="single" w:sz="4" w:space="0" w:color="auto"/>
              <w:left w:val="single" w:sz="4" w:space="0" w:color="auto"/>
            </w:tcBorders>
            <w:shd w:val="clear" w:color="auto" w:fill="auto"/>
          </w:tcPr>
          <w:p w:rsidR="00F21768" w:rsidRDefault="005626CC">
            <w:pPr>
              <w:pStyle w:val="a5"/>
              <w:spacing w:line="240" w:lineRule="auto"/>
              <w:ind w:firstLine="160"/>
              <w:jc w:val="left"/>
            </w:pPr>
            <w:r>
              <w:t>Прочее</w:t>
            </w:r>
          </w:p>
        </w:tc>
        <w:tc>
          <w:tcPr>
            <w:tcW w:w="1867" w:type="dxa"/>
            <w:tcBorders>
              <w:top w:val="single" w:sz="4" w:space="0" w:color="auto"/>
              <w:left w:val="single" w:sz="4" w:space="0" w:color="auto"/>
            </w:tcBorders>
            <w:shd w:val="clear" w:color="auto" w:fill="auto"/>
          </w:tcPr>
          <w:p w:rsidR="00F21768" w:rsidRDefault="005626CC">
            <w:pPr>
              <w:pStyle w:val="a5"/>
              <w:spacing w:line="240" w:lineRule="auto"/>
            </w:pPr>
            <w:r>
              <w:t>-</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229</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29</w:t>
            </w:r>
          </w:p>
        </w:tc>
        <w:tc>
          <w:tcPr>
            <w:tcW w:w="1886" w:type="dxa"/>
            <w:tcBorders>
              <w:top w:val="single" w:sz="4" w:space="0" w:color="auto"/>
              <w:left w:val="single" w:sz="4" w:space="0" w:color="auto"/>
            </w:tcBorders>
            <w:shd w:val="clear" w:color="auto" w:fill="auto"/>
          </w:tcPr>
          <w:p w:rsidR="00F21768" w:rsidRDefault="005626CC">
            <w:pPr>
              <w:pStyle w:val="a5"/>
              <w:spacing w:line="240" w:lineRule="auto"/>
            </w:pPr>
            <w:r>
              <w:t>258</w:t>
            </w:r>
          </w:p>
        </w:tc>
        <w:tc>
          <w:tcPr>
            <w:tcW w:w="1906"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258</w:t>
            </w:r>
          </w:p>
        </w:tc>
      </w:tr>
      <w:tr w:rsidR="00F21768">
        <w:trPr>
          <w:trHeight w:hRule="exact" w:val="264"/>
          <w:jc w:val="center"/>
        </w:trPr>
        <w:tc>
          <w:tcPr>
            <w:tcW w:w="739"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80"/>
              <w:jc w:val="left"/>
            </w:pPr>
            <w:r>
              <w:t>3</w:t>
            </w:r>
          </w:p>
        </w:tc>
        <w:tc>
          <w:tcPr>
            <w:tcW w:w="296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60"/>
              <w:jc w:val="left"/>
            </w:pPr>
            <w:r>
              <w:t>Итого</w:t>
            </w:r>
          </w:p>
        </w:tc>
        <w:tc>
          <w:tcPr>
            <w:tcW w:w="1867" w:type="dxa"/>
            <w:tcBorders>
              <w:top w:val="single" w:sz="4" w:space="0" w:color="auto"/>
              <w:left w:val="single" w:sz="4" w:space="0" w:color="auto"/>
              <w:bottom w:val="single" w:sz="4" w:space="0" w:color="auto"/>
            </w:tcBorders>
            <w:shd w:val="clear" w:color="auto" w:fill="auto"/>
          </w:tcPr>
          <w:p w:rsidR="00F21768" w:rsidRDefault="005626CC">
            <w:pPr>
              <w:pStyle w:val="a5"/>
              <w:spacing w:before="100" w:line="240" w:lineRule="auto"/>
            </w:pPr>
            <w:r>
              <w:t>-</w:t>
            </w:r>
          </w:p>
        </w:tc>
        <w:tc>
          <w:tcPr>
            <w:tcW w:w="188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229</w:t>
            </w:r>
          </w:p>
        </w:tc>
        <w:tc>
          <w:tcPr>
            <w:tcW w:w="188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29</w:t>
            </w:r>
          </w:p>
        </w:tc>
        <w:tc>
          <w:tcPr>
            <w:tcW w:w="1886"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258</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258</w:t>
            </w:r>
          </w:p>
        </w:tc>
      </w:tr>
    </w:tbl>
    <w:p w:rsidR="00F21768" w:rsidRDefault="00F21768">
      <w:pPr>
        <w:spacing w:after="419" w:line="1" w:lineRule="exact"/>
      </w:pPr>
    </w:p>
    <w:p w:rsidR="00F21768" w:rsidRDefault="005626CC">
      <w:pPr>
        <w:pStyle w:val="20"/>
        <w:spacing w:after="40" w:line="310" w:lineRule="auto"/>
        <w:sectPr w:rsidR="00F21768">
          <w:pgSz w:w="16840" w:h="11900" w:orient="landscape"/>
          <w:pgMar w:top="880" w:right="1776" w:bottom="1936" w:left="1850" w:header="0" w:footer="3" w:gutter="0"/>
          <w:cols w:space="720"/>
          <w:noEndnote/>
          <w:docGrid w:linePitch="360"/>
        </w:sectPr>
      </w:pPr>
      <w:r>
        <w:t>В составе финансовых активов на 31.12.2021 (31.12.2020), учитываемых по справедливой стоимости по уровню 2 отражена стоимость основного средства, полученного в долгосрочную аренду, в размере на 31.12.2021 799 тысяч рублей (на 31.12.2020. 229 тысяч рублей), по уровню 3 иерархии - стоимость прочих активов, в размере по состоянию на 31.12.2021: 31 тысяча рублей (на 31.12.2020: 29 тысяч рублей).</w:t>
      </w:r>
    </w:p>
    <w:p w:rsidR="00F21768" w:rsidRDefault="005626CC">
      <w:pPr>
        <w:pStyle w:val="32"/>
        <w:keepNext/>
        <w:keepLines/>
        <w:spacing w:after="180"/>
        <w:jc w:val="left"/>
      </w:pPr>
      <w:bookmarkStart w:id="55" w:name="bookmark117"/>
      <w:r>
        <w:lastRenderedPageBreak/>
        <w:t>Примечание 58. Операции со связанными сторонами</w:t>
      </w:r>
      <w:bookmarkEnd w:id="55"/>
    </w:p>
    <w:p w:rsidR="00F21768" w:rsidRDefault="005626CC">
      <w:pPr>
        <w:pStyle w:val="32"/>
        <w:keepNext/>
        <w:keepLines/>
        <w:spacing w:after="0"/>
      </w:pPr>
      <w:r>
        <w:t>Остатки по операциям со связанными сторонами, на 31.12.2021 г.</w:t>
      </w:r>
    </w:p>
    <w:p w:rsidR="00F21768" w:rsidRDefault="005626CC">
      <w:pPr>
        <w:pStyle w:val="30"/>
        <w:spacing w:after="0" w:line="240" w:lineRule="auto"/>
        <w:ind w:left="12040"/>
        <w:jc w:val="left"/>
      </w:pPr>
      <w:r>
        <w:t>Таблица 58.1</w:t>
      </w:r>
    </w:p>
    <w:p w:rsidR="00F21768" w:rsidRDefault="005626CC">
      <w:pPr>
        <w:pStyle w:val="a7"/>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648"/>
        <w:gridCol w:w="5602"/>
        <w:gridCol w:w="806"/>
        <w:gridCol w:w="811"/>
        <w:gridCol w:w="912"/>
        <w:gridCol w:w="811"/>
        <w:gridCol w:w="802"/>
        <w:gridCol w:w="835"/>
        <w:gridCol w:w="715"/>
        <w:gridCol w:w="1272"/>
      </w:tblGrid>
      <w:tr w:rsidR="00F21768">
        <w:trPr>
          <w:trHeight w:hRule="exact" w:val="1138"/>
          <w:jc w:val="center"/>
        </w:trPr>
        <w:tc>
          <w:tcPr>
            <w:tcW w:w="648" w:type="dxa"/>
            <w:tcBorders>
              <w:top w:val="single" w:sz="4" w:space="0" w:color="auto"/>
              <w:left w:val="single" w:sz="4" w:space="0" w:color="auto"/>
            </w:tcBorders>
            <w:shd w:val="clear" w:color="auto" w:fill="auto"/>
            <w:vAlign w:val="center"/>
          </w:tcPr>
          <w:p w:rsidR="00F21768" w:rsidRDefault="005626CC">
            <w:pPr>
              <w:pStyle w:val="a5"/>
              <w:spacing w:line="324" w:lineRule="auto"/>
            </w:pPr>
            <w:r>
              <w:t>Номер строки</w:t>
            </w:r>
          </w:p>
        </w:tc>
        <w:tc>
          <w:tcPr>
            <w:tcW w:w="5602"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806" w:type="dxa"/>
            <w:tcBorders>
              <w:top w:val="single" w:sz="4" w:space="0" w:color="auto"/>
              <w:left w:val="single" w:sz="4" w:space="0" w:color="auto"/>
            </w:tcBorders>
            <w:shd w:val="clear" w:color="auto" w:fill="auto"/>
            <w:vAlign w:val="center"/>
          </w:tcPr>
          <w:p w:rsidR="00F21768" w:rsidRDefault="005626CC">
            <w:pPr>
              <w:pStyle w:val="a5"/>
              <w:spacing w:line="329" w:lineRule="auto"/>
            </w:pPr>
            <w:proofErr w:type="spellStart"/>
            <w:r>
              <w:t>Материне</w:t>
            </w:r>
            <w:proofErr w:type="spellEnd"/>
            <w:r>
              <w:t xml:space="preserve"> кое </w:t>
            </w:r>
            <w:proofErr w:type="spellStart"/>
            <w:r>
              <w:t>предпри</w:t>
            </w:r>
            <w:proofErr w:type="spellEnd"/>
            <w:r>
              <w:t xml:space="preserve"> </w:t>
            </w:r>
            <w:proofErr w:type="spellStart"/>
            <w:r>
              <w:t>ятие</w:t>
            </w:r>
            <w:proofErr w:type="spellEnd"/>
          </w:p>
        </w:tc>
        <w:tc>
          <w:tcPr>
            <w:tcW w:w="811" w:type="dxa"/>
            <w:tcBorders>
              <w:top w:val="single" w:sz="4" w:space="0" w:color="auto"/>
              <w:left w:val="single" w:sz="4" w:space="0" w:color="auto"/>
            </w:tcBorders>
            <w:shd w:val="clear" w:color="auto" w:fill="auto"/>
            <w:vAlign w:val="center"/>
          </w:tcPr>
          <w:p w:rsidR="00F21768" w:rsidRDefault="005626CC">
            <w:pPr>
              <w:pStyle w:val="a5"/>
              <w:spacing w:line="331" w:lineRule="auto"/>
            </w:pPr>
            <w:r>
              <w:t xml:space="preserve">Дочерни е </w:t>
            </w:r>
            <w:proofErr w:type="spellStart"/>
            <w:r>
              <w:t>предпри</w:t>
            </w:r>
            <w:proofErr w:type="spellEnd"/>
            <w:r>
              <w:t xml:space="preserve"> яти я</w:t>
            </w:r>
          </w:p>
        </w:tc>
        <w:tc>
          <w:tcPr>
            <w:tcW w:w="912" w:type="dxa"/>
            <w:tcBorders>
              <w:top w:val="single" w:sz="4" w:space="0" w:color="auto"/>
              <w:left w:val="single" w:sz="4" w:space="0" w:color="auto"/>
            </w:tcBorders>
            <w:shd w:val="clear" w:color="auto" w:fill="auto"/>
            <w:vAlign w:val="center"/>
          </w:tcPr>
          <w:p w:rsidR="00F21768" w:rsidRDefault="005626CC">
            <w:pPr>
              <w:pStyle w:val="a5"/>
              <w:spacing w:line="326" w:lineRule="auto"/>
            </w:pPr>
            <w:r>
              <w:t xml:space="preserve">Совместно </w:t>
            </w:r>
            <w:proofErr w:type="spellStart"/>
            <w:r>
              <w:t>контролир</w:t>
            </w:r>
            <w:proofErr w:type="spellEnd"/>
            <w:r>
              <w:t xml:space="preserve"> </w:t>
            </w:r>
            <w:proofErr w:type="spellStart"/>
            <w:r>
              <w:t>уемое</w:t>
            </w:r>
            <w:proofErr w:type="spellEnd"/>
            <w:r>
              <w:t xml:space="preserve"> </w:t>
            </w:r>
            <w:proofErr w:type="spellStart"/>
            <w:r>
              <w:t>предприят</w:t>
            </w:r>
            <w:proofErr w:type="spellEnd"/>
            <w:r>
              <w:t xml:space="preserve"> ИЯ</w:t>
            </w:r>
          </w:p>
        </w:tc>
        <w:tc>
          <w:tcPr>
            <w:tcW w:w="811" w:type="dxa"/>
            <w:tcBorders>
              <w:top w:val="single" w:sz="4" w:space="0" w:color="auto"/>
              <w:left w:val="single" w:sz="4" w:space="0" w:color="auto"/>
            </w:tcBorders>
            <w:shd w:val="clear" w:color="auto" w:fill="auto"/>
            <w:vAlign w:val="center"/>
          </w:tcPr>
          <w:p w:rsidR="00F21768" w:rsidRDefault="005626CC">
            <w:pPr>
              <w:pStyle w:val="a5"/>
              <w:spacing w:line="324" w:lineRule="auto"/>
            </w:pPr>
            <w:proofErr w:type="spellStart"/>
            <w:r>
              <w:t>Ассоции</w:t>
            </w:r>
            <w:proofErr w:type="spellEnd"/>
            <w:r>
              <w:t xml:space="preserve"> </w:t>
            </w:r>
            <w:proofErr w:type="spellStart"/>
            <w:r>
              <w:t>рованны</w:t>
            </w:r>
            <w:proofErr w:type="spellEnd"/>
            <w:r>
              <w:t xml:space="preserve"> е </w:t>
            </w:r>
            <w:proofErr w:type="spellStart"/>
            <w:r>
              <w:t>предпри</w:t>
            </w:r>
            <w:proofErr w:type="spellEnd"/>
            <w:r>
              <w:t xml:space="preserve"> </w:t>
            </w:r>
            <w:proofErr w:type="spellStart"/>
            <w:r>
              <w:t>ятия</w:t>
            </w:r>
            <w:proofErr w:type="spellEnd"/>
          </w:p>
        </w:tc>
        <w:tc>
          <w:tcPr>
            <w:tcW w:w="802" w:type="dxa"/>
            <w:tcBorders>
              <w:top w:val="single" w:sz="4" w:space="0" w:color="auto"/>
              <w:left w:val="single" w:sz="4" w:space="0" w:color="auto"/>
            </w:tcBorders>
            <w:shd w:val="clear" w:color="auto" w:fill="auto"/>
            <w:vAlign w:val="center"/>
          </w:tcPr>
          <w:p w:rsidR="00F21768" w:rsidRDefault="005626CC">
            <w:pPr>
              <w:pStyle w:val="a5"/>
              <w:spacing w:line="329" w:lineRule="auto"/>
            </w:pPr>
            <w:proofErr w:type="spellStart"/>
            <w:r>
              <w:t>Ключево</w:t>
            </w:r>
            <w:proofErr w:type="spellEnd"/>
            <w:r>
              <w:t xml:space="preserve"> </w:t>
            </w:r>
            <w:proofErr w:type="spellStart"/>
            <w:r>
              <w:t>й</w:t>
            </w:r>
            <w:proofErr w:type="spellEnd"/>
            <w:r>
              <w:t xml:space="preserve"> </w:t>
            </w:r>
            <w:proofErr w:type="spellStart"/>
            <w:r>
              <w:t>управлен</w:t>
            </w:r>
            <w:proofErr w:type="spellEnd"/>
            <w:r>
              <w:t xml:space="preserve"> </w:t>
            </w:r>
            <w:proofErr w:type="spellStart"/>
            <w:r>
              <w:t>ческий</w:t>
            </w:r>
            <w:proofErr w:type="spellEnd"/>
            <w:r>
              <w:t xml:space="preserve"> персонал</w:t>
            </w:r>
          </w:p>
        </w:tc>
        <w:tc>
          <w:tcPr>
            <w:tcW w:w="835" w:type="dxa"/>
            <w:tcBorders>
              <w:top w:val="single" w:sz="4" w:space="0" w:color="auto"/>
              <w:left w:val="single" w:sz="4" w:space="0" w:color="auto"/>
            </w:tcBorders>
            <w:shd w:val="clear" w:color="auto" w:fill="auto"/>
            <w:vAlign w:val="center"/>
          </w:tcPr>
          <w:p w:rsidR="00F21768" w:rsidRDefault="005626CC">
            <w:pPr>
              <w:pStyle w:val="a5"/>
              <w:spacing w:line="326" w:lineRule="auto"/>
            </w:pPr>
            <w:proofErr w:type="spellStart"/>
            <w:r>
              <w:t>Компани</w:t>
            </w:r>
            <w:proofErr w:type="spellEnd"/>
            <w:r>
              <w:t xml:space="preserve"> и под общим контроле м</w:t>
            </w:r>
          </w:p>
        </w:tc>
        <w:tc>
          <w:tcPr>
            <w:tcW w:w="715" w:type="dxa"/>
            <w:tcBorders>
              <w:top w:val="single" w:sz="4" w:space="0" w:color="auto"/>
              <w:left w:val="single" w:sz="4" w:space="0" w:color="auto"/>
            </w:tcBorders>
            <w:shd w:val="clear" w:color="auto" w:fill="auto"/>
            <w:vAlign w:val="center"/>
          </w:tcPr>
          <w:p w:rsidR="00F21768" w:rsidRDefault="005626CC">
            <w:pPr>
              <w:pStyle w:val="a5"/>
              <w:spacing w:line="324" w:lineRule="auto"/>
            </w:pPr>
            <w:r>
              <w:t xml:space="preserve">Прочие </w:t>
            </w:r>
            <w:proofErr w:type="spellStart"/>
            <w:r>
              <w:t>связанн</w:t>
            </w:r>
            <w:proofErr w:type="spellEnd"/>
            <w:r>
              <w:t xml:space="preserve"> </w:t>
            </w:r>
            <w:proofErr w:type="spellStart"/>
            <w:r>
              <w:t>ые</w:t>
            </w:r>
            <w:proofErr w:type="spellEnd"/>
            <w:r>
              <w:t xml:space="preserve"> сторон </w:t>
            </w:r>
            <w:proofErr w:type="spellStart"/>
            <w:r>
              <w:t>ы</w:t>
            </w:r>
            <w:proofErr w:type="spellEnd"/>
          </w:p>
        </w:tc>
        <w:tc>
          <w:tcPr>
            <w:tcW w:w="127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602"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806"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811"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912"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811"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802"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835"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715"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27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10</w:t>
            </w:r>
          </w:p>
        </w:tc>
      </w:tr>
      <w:tr w:rsidR="00F21768">
        <w:trPr>
          <w:trHeight w:hRule="exact" w:val="216"/>
          <w:jc w:val="center"/>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29</w:t>
            </w:r>
          </w:p>
        </w:tc>
        <w:tc>
          <w:tcPr>
            <w:tcW w:w="560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60"/>
              <w:jc w:val="left"/>
            </w:pPr>
            <w:r>
              <w:t>Прочие обязательства</w:t>
            </w:r>
          </w:p>
        </w:tc>
        <w:tc>
          <w:tcPr>
            <w:tcW w:w="8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1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91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1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0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257</w:t>
            </w:r>
          </w:p>
        </w:tc>
        <w:tc>
          <w:tcPr>
            <w:tcW w:w="83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257</w:t>
            </w:r>
          </w:p>
        </w:tc>
      </w:tr>
    </w:tbl>
    <w:p w:rsidR="00F21768" w:rsidRDefault="00F21768">
      <w:pPr>
        <w:spacing w:after="179" w:line="1" w:lineRule="exact"/>
      </w:pPr>
    </w:p>
    <w:p w:rsidR="00F21768" w:rsidRDefault="005626CC">
      <w:pPr>
        <w:pStyle w:val="32"/>
        <w:keepNext/>
        <w:keepLines/>
        <w:spacing w:after="0"/>
      </w:pPr>
      <w:bookmarkStart w:id="56" w:name="bookmark120"/>
      <w:r>
        <w:t>Остатки по операциям со связанными сторонами, на 31.12.2020 г.</w:t>
      </w:r>
      <w:bookmarkEnd w:id="56"/>
    </w:p>
    <w:p w:rsidR="00F21768" w:rsidRDefault="005626CC">
      <w:pPr>
        <w:pStyle w:val="a7"/>
      </w:pPr>
      <w:r>
        <w:t>Таблица 58.1</w:t>
      </w:r>
    </w:p>
    <w:p w:rsidR="00F21768" w:rsidRDefault="005626CC">
      <w:pPr>
        <w:pStyle w:val="a7"/>
        <w:tabs>
          <w:tab w:val="left" w:leader="underscore" w:pos="6240"/>
          <w:tab w:val="left" w:leader="underscore" w:pos="7046"/>
          <w:tab w:val="left" w:leader="underscore" w:pos="7853"/>
          <w:tab w:val="left" w:leader="underscore" w:pos="8765"/>
          <w:tab w:val="left" w:leader="underscore" w:pos="9571"/>
          <w:tab w:val="left" w:leader="underscore" w:pos="10378"/>
          <w:tab w:val="left" w:leader="underscore" w:pos="11203"/>
          <w:tab w:val="left" w:leader="underscore" w:pos="11928"/>
          <w:tab w:val="left" w:leader="underscore" w:pos="12422"/>
        </w:tabs>
        <w:ind w:left="3480"/>
        <w:jc w:val="left"/>
      </w:pPr>
      <w:r>
        <w:tab/>
      </w:r>
      <w:r>
        <w:tab/>
      </w:r>
      <w:r>
        <w:tab/>
      </w:r>
      <w:r>
        <w:tab/>
      </w:r>
      <w:r>
        <w:tab/>
      </w:r>
      <w:r>
        <w:tab/>
      </w:r>
      <w:r>
        <w:tab/>
        <w:t xml:space="preserve"> </w:t>
      </w:r>
      <w:r>
        <w:tab/>
      </w:r>
      <w:r>
        <w:tab/>
      </w:r>
      <w:r>
        <w:rPr>
          <w:u w:val="single"/>
        </w:rPr>
        <w:t>(</w:t>
      </w:r>
      <w:proofErr w:type="spellStart"/>
      <w:r>
        <w:rPr>
          <w:u w:val="single"/>
        </w:rPr>
        <w:t>тыс</w:t>
      </w:r>
      <w:proofErr w:type="spellEnd"/>
      <w:r>
        <w:rPr>
          <w:u w:val="single"/>
        </w:rPr>
        <w:t>, руб.)</w:t>
      </w:r>
    </w:p>
    <w:tbl>
      <w:tblPr>
        <w:tblOverlap w:val="never"/>
        <w:tblW w:w="0" w:type="auto"/>
        <w:jc w:val="center"/>
        <w:tblLayout w:type="fixed"/>
        <w:tblCellMar>
          <w:left w:w="10" w:type="dxa"/>
          <w:right w:w="10" w:type="dxa"/>
        </w:tblCellMar>
        <w:tblLook w:val="0000"/>
      </w:tblPr>
      <w:tblGrid>
        <w:gridCol w:w="648"/>
        <w:gridCol w:w="5597"/>
        <w:gridCol w:w="811"/>
        <w:gridCol w:w="806"/>
        <w:gridCol w:w="912"/>
        <w:gridCol w:w="811"/>
        <w:gridCol w:w="802"/>
        <w:gridCol w:w="830"/>
        <w:gridCol w:w="715"/>
        <w:gridCol w:w="1272"/>
      </w:tblGrid>
      <w:tr w:rsidR="00F21768">
        <w:trPr>
          <w:trHeight w:hRule="exact" w:val="1142"/>
          <w:jc w:val="center"/>
        </w:trPr>
        <w:tc>
          <w:tcPr>
            <w:tcW w:w="648" w:type="dxa"/>
            <w:tcBorders>
              <w:top w:val="single" w:sz="4" w:space="0" w:color="auto"/>
              <w:left w:val="single" w:sz="4" w:space="0" w:color="auto"/>
            </w:tcBorders>
            <w:shd w:val="clear" w:color="auto" w:fill="auto"/>
            <w:vAlign w:val="center"/>
          </w:tcPr>
          <w:p w:rsidR="00F21768" w:rsidRDefault="005626CC">
            <w:pPr>
              <w:pStyle w:val="a5"/>
              <w:spacing w:line="324" w:lineRule="auto"/>
            </w:pPr>
            <w:r>
              <w:t>Номер строки</w:t>
            </w:r>
          </w:p>
        </w:tc>
        <w:tc>
          <w:tcPr>
            <w:tcW w:w="5597"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811" w:type="dxa"/>
            <w:tcBorders>
              <w:top w:val="single" w:sz="4" w:space="0" w:color="auto"/>
              <w:left w:val="single" w:sz="4" w:space="0" w:color="auto"/>
            </w:tcBorders>
            <w:shd w:val="clear" w:color="auto" w:fill="auto"/>
            <w:vAlign w:val="center"/>
          </w:tcPr>
          <w:p w:rsidR="00F21768" w:rsidRDefault="005626CC">
            <w:pPr>
              <w:pStyle w:val="a5"/>
              <w:spacing w:line="329" w:lineRule="auto"/>
            </w:pPr>
            <w:proofErr w:type="spellStart"/>
            <w:r>
              <w:t>Материне</w:t>
            </w:r>
            <w:proofErr w:type="spellEnd"/>
            <w:r>
              <w:t xml:space="preserve"> кое </w:t>
            </w:r>
            <w:proofErr w:type="spellStart"/>
            <w:r>
              <w:t>предпри</w:t>
            </w:r>
            <w:proofErr w:type="spellEnd"/>
            <w:r>
              <w:t xml:space="preserve"> </w:t>
            </w:r>
            <w:proofErr w:type="spellStart"/>
            <w:r>
              <w:t>ятие</w:t>
            </w:r>
            <w:proofErr w:type="spellEnd"/>
          </w:p>
        </w:tc>
        <w:tc>
          <w:tcPr>
            <w:tcW w:w="806" w:type="dxa"/>
            <w:tcBorders>
              <w:top w:val="single" w:sz="4" w:space="0" w:color="auto"/>
              <w:left w:val="single" w:sz="4" w:space="0" w:color="auto"/>
            </w:tcBorders>
            <w:shd w:val="clear" w:color="auto" w:fill="auto"/>
            <w:vAlign w:val="center"/>
          </w:tcPr>
          <w:p w:rsidR="00F21768" w:rsidRDefault="005626CC">
            <w:pPr>
              <w:pStyle w:val="a5"/>
              <w:spacing w:line="329" w:lineRule="auto"/>
            </w:pPr>
            <w:r>
              <w:t xml:space="preserve">Дочерни е </w:t>
            </w:r>
            <w:proofErr w:type="spellStart"/>
            <w:r>
              <w:t>предпри</w:t>
            </w:r>
            <w:proofErr w:type="spellEnd"/>
            <w:r>
              <w:t xml:space="preserve"> </w:t>
            </w:r>
            <w:proofErr w:type="spellStart"/>
            <w:r>
              <w:t>ятия</w:t>
            </w:r>
            <w:proofErr w:type="spellEnd"/>
          </w:p>
        </w:tc>
        <w:tc>
          <w:tcPr>
            <w:tcW w:w="912" w:type="dxa"/>
            <w:tcBorders>
              <w:top w:val="single" w:sz="4" w:space="0" w:color="auto"/>
              <w:left w:val="single" w:sz="4" w:space="0" w:color="auto"/>
            </w:tcBorders>
            <w:shd w:val="clear" w:color="auto" w:fill="auto"/>
            <w:vAlign w:val="center"/>
          </w:tcPr>
          <w:p w:rsidR="00F21768" w:rsidRDefault="005626CC">
            <w:pPr>
              <w:pStyle w:val="a5"/>
              <w:spacing w:line="324" w:lineRule="auto"/>
            </w:pPr>
            <w:r>
              <w:t xml:space="preserve">Совместно </w:t>
            </w:r>
            <w:proofErr w:type="spellStart"/>
            <w:r>
              <w:t>контролир</w:t>
            </w:r>
            <w:proofErr w:type="spellEnd"/>
            <w:r>
              <w:t xml:space="preserve"> </w:t>
            </w:r>
            <w:proofErr w:type="spellStart"/>
            <w:r>
              <w:t>уемое</w:t>
            </w:r>
            <w:proofErr w:type="spellEnd"/>
            <w:r>
              <w:t xml:space="preserve"> </w:t>
            </w:r>
            <w:proofErr w:type="spellStart"/>
            <w:r>
              <w:t>предприят</w:t>
            </w:r>
            <w:proofErr w:type="spellEnd"/>
            <w:r>
              <w:t xml:space="preserve"> </w:t>
            </w:r>
            <w:proofErr w:type="spellStart"/>
            <w:r>
              <w:t>ия</w:t>
            </w:r>
            <w:proofErr w:type="spellEnd"/>
          </w:p>
        </w:tc>
        <w:tc>
          <w:tcPr>
            <w:tcW w:w="811" w:type="dxa"/>
            <w:tcBorders>
              <w:top w:val="single" w:sz="4" w:space="0" w:color="auto"/>
              <w:left w:val="single" w:sz="4" w:space="0" w:color="auto"/>
            </w:tcBorders>
            <w:shd w:val="clear" w:color="auto" w:fill="auto"/>
            <w:vAlign w:val="center"/>
          </w:tcPr>
          <w:p w:rsidR="00F21768" w:rsidRDefault="005626CC">
            <w:pPr>
              <w:pStyle w:val="a5"/>
              <w:spacing w:line="326" w:lineRule="auto"/>
            </w:pPr>
            <w:proofErr w:type="spellStart"/>
            <w:r>
              <w:t>Ассоции</w:t>
            </w:r>
            <w:proofErr w:type="spellEnd"/>
            <w:r>
              <w:t xml:space="preserve"> </w:t>
            </w:r>
            <w:proofErr w:type="spellStart"/>
            <w:r>
              <w:t>рованны</w:t>
            </w:r>
            <w:proofErr w:type="spellEnd"/>
            <w:r>
              <w:t xml:space="preserve"> е </w:t>
            </w:r>
            <w:proofErr w:type="spellStart"/>
            <w:r>
              <w:t>предпри</w:t>
            </w:r>
            <w:proofErr w:type="spellEnd"/>
            <w:r>
              <w:t xml:space="preserve"> </w:t>
            </w:r>
            <w:proofErr w:type="spellStart"/>
            <w:r>
              <w:t>ятия</w:t>
            </w:r>
            <w:proofErr w:type="spellEnd"/>
          </w:p>
        </w:tc>
        <w:tc>
          <w:tcPr>
            <w:tcW w:w="802" w:type="dxa"/>
            <w:tcBorders>
              <w:top w:val="single" w:sz="4" w:space="0" w:color="auto"/>
              <w:left w:val="single" w:sz="4" w:space="0" w:color="auto"/>
            </w:tcBorders>
            <w:shd w:val="clear" w:color="auto" w:fill="auto"/>
            <w:vAlign w:val="center"/>
          </w:tcPr>
          <w:p w:rsidR="00F21768" w:rsidRDefault="005626CC">
            <w:pPr>
              <w:pStyle w:val="a5"/>
              <w:spacing w:line="329" w:lineRule="auto"/>
            </w:pPr>
            <w:proofErr w:type="spellStart"/>
            <w:r>
              <w:t>Ключево</w:t>
            </w:r>
            <w:proofErr w:type="spellEnd"/>
            <w:r>
              <w:t xml:space="preserve"> </w:t>
            </w:r>
            <w:proofErr w:type="spellStart"/>
            <w:r>
              <w:t>й</w:t>
            </w:r>
            <w:proofErr w:type="spellEnd"/>
            <w:r>
              <w:t xml:space="preserve"> </w:t>
            </w:r>
            <w:proofErr w:type="spellStart"/>
            <w:r>
              <w:t>управлен</w:t>
            </w:r>
            <w:proofErr w:type="spellEnd"/>
            <w:r>
              <w:t xml:space="preserve"> </w:t>
            </w:r>
            <w:proofErr w:type="spellStart"/>
            <w:r>
              <w:t>ческий</w:t>
            </w:r>
            <w:proofErr w:type="spellEnd"/>
            <w:r>
              <w:t xml:space="preserve"> персонал</w:t>
            </w:r>
          </w:p>
        </w:tc>
        <w:tc>
          <w:tcPr>
            <w:tcW w:w="830" w:type="dxa"/>
            <w:tcBorders>
              <w:top w:val="single" w:sz="4" w:space="0" w:color="auto"/>
              <w:left w:val="single" w:sz="4" w:space="0" w:color="auto"/>
            </w:tcBorders>
            <w:shd w:val="clear" w:color="auto" w:fill="auto"/>
            <w:vAlign w:val="center"/>
          </w:tcPr>
          <w:p w:rsidR="00F21768" w:rsidRDefault="005626CC">
            <w:pPr>
              <w:pStyle w:val="a5"/>
              <w:spacing w:line="326" w:lineRule="auto"/>
            </w:pPr>
            <w:proofErr w:type="spellStart"/>
            <w:r>
              <w:t>Компани</w:t>
            </w:r>
            <w:proofErr w:type="spellEnd"/>
            <w:r>
              <w:t xml:space="preserve"> и под общим контроле м</w:t>
            </w:r>
          </w:p>
        </w:tc>
        <w:tc>
          <w:tcPr>
            <w:tcW w:w="715" w:type="dxa"/>
            <w:tcBorders>
              <w:top w:val="single" w:sz="4" w:space="0" w:color="auto"/>
              <w:left w:val="single" w:sz="4" w:space="0" w:color="auto"/>
            </w:tcBorders>
            <w:shd w:val="clear" w:color="auto" w:fill="auto"/>
            <w:vAlign w:val="center"/>
          </w:tcPr>
          <w:p w:rsidR="00F21768" w:rsidRDefault="005626CC">
            <w:pPr>
              <w:pStyle w:val="a5"/>
              <w:spacing w:line="326" w:lineRule="auto"/>
            </w:pPr>
            <w:r>
              <w:t xml:space="preserve">Прочие </w:t>
            </w:r>
            <w:proofErr w:type="spellStart"/>
            <w:r>
              <w:t>связанн</w:t>
            </w:r>
            <w:proofErr w:type="spellEnd"/>
            <w:r>
              <w:t xml:space="preserve"> </w:t>
            </w:r>
            <w:proofErr w:type="spellStart"/>
            <w:r>
              <w:t>ые</w:t>
            </w:r>
            <w:proofErr w:type="spellEnd"/>
            <w:r>
              <w:t xml:space="preserve"> сторон </w:t>
            </w:r>
            <w:proofErr w:type="spellStart"/>
            <w:r>
              <w:t>ы</w:t>
            </w:r>
            <w:proofErr w:type="spellEnd"/>
          </w:p>
        </w:tc>
        <w:tc>
          <w:tcPr>
            <w:tcW w:w="1272"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64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597"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811"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806"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912"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811"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802"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830"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715"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272"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10</w:t>
            </w:r>
          </w:p>
        </w:tc>
      </w:tr>
      <w:tr w:rsidR="00F21768">
        <w:trPr>
          <w:trHeight w:hRule="exact" w:val="211"/>
          <w:jc w:val="center"/>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29</w:t>
            </w:r>
          </w:p>
        </w:tc>
        <w:tc>
          <w:tcPr>
            <w:tcW w:w="5597"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60"/>
              <w:jc w:val="left"/>
            </w:pPr>
            <w:r>
              <w:t>Прочие обязательства</w:t>
            </w:r>
          </w:p>
        </w:tc>
        <w:tc>
          <w:tcPr>
            <w:tcW w:w="81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340"/>
              <w:jc w:val="both"/>
            </w:pPr>
            <w:r>
              <w:t>-</w:t>
            </w:r>
          </w:p>
        </w:tc>
        <w:tc>
          <w:tcPr>
            <w:tcW w:w="912"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1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02"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178</w:t>
            </w:r>
          </w:p>
        </w:tc>
        <w:tc>
          <w:tcPr>
            <w:tcW w:w="83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715"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178</w:t>
            </w:r>
          </w:p>
        </w:tc>
      </w:tr>
    </w:tbl>
    <w:p w:rsidR="00F21768" w:rsidRDefault="00F21768">
      <w:pPr>
        <w:spacing w:after="179" w:line="1" w:lineRule="exact"/>
      </w:pPr>
    </w:p>
    <w:p w:rsidR="00F21768" w:rsidRDefault="005626CC">
      <w:pPr>
        <w:pStyle w:val="20"/>
        <w:spacing w:after="180" w:line="310" w:lineRule="auto"/>
      </w:pPr>
      <w:r>
        <w:t xml:space="preserve">В 2021-2020 годах операции со связанными сторонами ограничивались выплатами заработной платы ключевому управленческому персоналу и получением финансовой помощи от участников Общества. Информация об операциях получения финансовой помощи от участников раскрыта в </w:t>
      </w:r>
      <w:proofErr w:type="spellStart"/>
      <w:r>
        <w:t>Примечани</w:t>
      </w:r>
      <w:proofErr w:type="spellEnd"/>
      <w:r>
        <w:t xml:space="preserve"> 30.</w:t>
      </w:r>
    </w:p>
    <w:p w:rsidR="00F21768" w:rsidRDefault="005626CC">
      <w:pPr>
        <w:pStyle w:val="32"/>
        <w:keepNext/>
        <w:keepLines/>
        <w:spacing w:after="0"/>
      </w:pPr>
      <w:bookmarkStart w:id="57" w:name="bookmark122"/>
      <w:r>
        <w:t>Доходы и расходы по операциям со связанными сторонами, за 2021 г.</w:t>
      </w:r>
      <w:bookmarkEnd w:id="57"/>
    </w:p>
    <w:tbl>
      <w:tblPr>
        <w:tblOverlap w:val="never"/>
        <w:tblW w:w="0" w:type="auto"/>
        <w:tblLayout w:type="fixed"/>
        <w:tblCellMar>
          <w:left w:w="10" w:type="dxa"/>
          <w:right w:w="10" w:type="dxa"/>
        </w:tblCellMar>
        <w:tblLook w:val="0000"/>
      </w:tblPr>
      <w:tblGrid>
        <w:gridCol w:w="648"/>
        <w:gridCol w:w="5597"/>
        <w:gridCol w:w="806"/>
        <w:gridCol w:w="806"/>
        <w:gridCol w:w="912"/>
        <w:gridCol w:w="806"/>
        <w:gridCol w:w="806"/>
        <w:gridCol w:w="826"/>
        <w:gridCol w:w="720"/>
        <w:gridCol w:w="1267"/>
      </w:tblGrid>
      <w:tr w:rsidR="00F21768">
        <w:trPr>
          <w:trHeight w:hRule="exact" w:val="1363"/>
        </w:trPr>
        <w:tc>
          <w:tcPr>
            <w:tcW w:w="648" w:type="dxa"/>
            <w:tcBorders>
              <w:top w:val="single" w:sz="4" w:space="0" w:color="auto"/>
              <w:left w:val="single" w:sz="4" w:space="0" w:color="auto"/>
            </w:tcBorders>
            <w:shd w:val="clear" w:color="auto" w:fill="auto"/>
            <w:vAlign w:val="center"/>
          </w:tcPr>
          <w:p w:rsidR="00F21768" w:rsidRDefault="005626CC">
            <w:pPr>
              <w:pStyle w:val="a5"/>
              <w:framePr w:w="13195" w:h="1766" w:vSpace="326" w:wrap="notBeside" w:vAnchor="text" w:hAnchor="text" w:x="18" w:y="327"/>
              <w:spacing w:line="331" w:lineRule="auto"/>
              <w:rPr>
                <w:sz w:val="12"/>
                <w:szCs w:val="12"/>
              </w:rPr>
            </w:pPr>
            <w:r>
              <w:t xml:space="preserve">Но мер </w:t>
            </w:r>
            <w:proofErr w:type="spellStart"/>
            <w:r>
              <w:t>стр</w:t>
            </w:r>
            <w:proofErr w:type="spellEnd"/>
            <w:r>
              <w:t xml:space="preserve"> </w:t>
            </w:r>
            <w:r>
              <w:rPr>
                <w:b/>
                <w:bCs/>
                <w:sz w:val="12"/>
                <w:szCs w:val="12"/>
              </w:rPr>
              <w:t>ОКИ</w:t>
            </w:r>
          </w:p>
        </w:tc>
        <w:tc>
          <w:tcPr>
            <w:tcW w:w="5597" w:type="dxa"/>
            <w:tcBorders>
              <w:top w:val="single" w:sz="4" w:space="0" w:color="auto"/>
              <w:left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Наименование показателя</w:t>
            </w:r>
          </w:p>
        </w:tc>
        <w:tc>
          <w:tcPr>
            <w:tcW w:w="806" w:type="dxa"/>
            <w:tcBorders>
              <w:top w:val="single" w:sz="4" w:space="0" w:color="auto"/>
              <w:left w:val="single" w:sz="4" w:space="0" w:color="auto"/>
            </w:tcBorders>
            <w:shd w:val="clear" w:color="auto" w:fill="auto"/>
            <w:vAlign w:val="center"/>
          </w:tcPr>
          <w:p w:rsidR="00F21768" w:rsidRDefault="005626CC">
            <w:pPr>
              <w:pStyle w:val="a5"/>
              <w:framePr w:w="13195" w:h="1766" w:vSpace="326" w:wrap="notBeside" w:vAnchor="text" w:hAnchor="text" w:x="18" w:y="327"/>
              <w:spacing w:line="329" w:lineRule="auto"/>
            </w:pPr>
            <w:r>
              <w:t xml:space="preserve">Матер </w:t>
            </w:r>
            <w:proofErr w:type="spellStart"/>
            <w:r>
              <w:t>инско</w:t>
            </w:r>
            <w:proofErr w:type="spellEnd"/>
            <w:r>
              <w:t xml:space="preserve"> е </w:t>
            </w:r>
            <w:proofErr w:type="spellStart"/>
            <w:r>
              <w:t>предп</w:t>
            </w:r>
            <w:proofErr w:type="spellEnd"/>
            <w:r>
              <w:t xml:space="preserve"> </w:t>
            </w:r>
            <w:proofErr w:type="spellStart"/>
            <w:r>
              <w:t>рияти</w:t>
            </w:r>
            <w:proofErr w:type="spellEnd"/>
            <w:r>
              <w:t xml:space="preserve"> е</w:t>
            </w:r>
          </w:p>
        </w:tc>
        <w:tc>
          <w:tcPr>
            <w:tcW w:w="806" w:type="dxa"/>
            <w:tcBorders>
              <w:top w:val="single" w:sz="4" w:space="0" w:color="auto"/>
              <w:left w:val="single" w:sz="4" w:space="0" w:color="auto"/>
            </w:tcBorders>
            <w:shd w:val="clear" w:color="auto" w:fill="auto"/>
            <w:vAlign w:val="center"/>
          </w:tcPr>
          <w:p w:rsidR="00F21768" w:rsidRDefault="005626CC">
            <w:pPr>
              <w:pStyle w:val="a5"/>
              <w:framePr w:w="13195" w:h="1766" w:vSpace="326" w:wrap="notBeside" w:vAnchor="text" w:hAnchor="text" w:x="18" w:y="327"/>
              <w:spacing w:line="326" w:lineRule="auto"/>
            </w:pPr>
            <w:proofErr w:type="spellStart"/>
            <w:r>
              <w:t>Дочер</w:t>
            </w:r>
            <w:proofErr w:type="spellEnd"/>
            <w:r>
              <w:t xml:space="preserve"> </w:t>
            </w:r>
            <w:proofErr w:type="spellStart"/>
            <w:r>
              <w:t>ние</w:t>
            </w:r>
            <w:proofErr w:type="spellEnd"/>
            <w:r>
              <w:t xml:space="preserve"> </w:t>
            </w:r>
            <w:proofErr w:type="spellStart"/>
            <w:r>
              <w:t>предп</w:t>
            </w:r>
            <w:proofErr w:type="spellEnd"/>
            <w:r>
              <w:t xml:space="preserve"> </w:t>
            </w:r>
            <w:proofErr w:type="spellStart"/>
            <w:r>
              <w:t>рияти</w:t>
            </w:r>
            <w:proofErr w:type="spellEnd"/>
            <w:r>
              <w:t xml:space="preserve"> я</w:t>
            </w:r>
          </w:p>
        </w:tc>
        <w:tc>
          <w:tcPr>
            <w:tcW w:w="912" w:type="dxa"/>
            <w:tcBorders>
              <w:top w:val="single" w:sz="4" w:space="0" w:color="auto"/>
              <w:left w:val="single" w:sz="4" w:space="0" w:color="auto"/>
            </w:tcBorders>
            <w:shd w:val="clear" w:color="auto" w:fill="auto"/>
            <w:vAlign w:val="bottom"/>
          </w:tcPr>
          <w:p w:rsidR="00F21768" w:rsidRDefault="005626CC">
            <w:pPr>
              <w:pStyle w:val="a5"/>
              <w:framePr w:w="13195" w:h="1766" w:vSpace="326" w:wrap="notBeside" w:vAnchor="text" w:hAnchor="text" w:x="18" w:y="327"/>
              <w:spacing w:line="329" w:lineRule="auto"/>
            </w:pPr>
            <w:proofErr w:type="spellStart"/>
            <w:r>
              <w:t>иовмес</w:t>
            </w:r>
            <w:proofErr w:type="spellEnd"/>
            <w:r>
              <w:t xml:space="preserve"> </w:t>
            </w:r>
            <w:proofErr w:type="spellStart"/>
            <w:r>
              <w:t>тно</w:t>
            </w:r>
            <w:proofErr w:type="spellEnd"/>
            <w:r>
              <w:t xml:space="preserve"> </w:t>
            </w:r>
            <w:proofErr w:type="spellStart"/>
            <w:r>
              <w:t>контро</w:t>
            </w:r>
            <w:proofErr w:type="spellEnd"/>
            <w:r>
              <w:t xml:space="preserve"> </w:t>
            </w:r>
            <w:proofErr w:type="spellStart"/>
            <w:r>
              <w:t>лируем</w:t>
            </w:r>
            <w:proofErr w:type="spellEnd"/>
            <w:r>
              <w:t xml:space="preserve"> </w:t>
            </w:r>
            <w:proofErr w:type="spellStart"/>
            <w:r>
              <w:t>ое</w:t>
            </w:r>
            <w:proofErr w:type="spellEnd"/>
            <w:r>
              <w:t xml:space="preserve"> </w:t>
            </w:r>
            <w:proofErr w:type="spellStart"/>
            <w:r>
              <w:t>предпр</w:t>
            </w:r>
            <w:proofErr w:type="spellEnd"/>
            <w:r>
              <w:t xml:space="preserve"> </w:t>
            </w:r>
            <w:proofErr w:type="spellStart"/>
            <w:r>
              <w:t>иятия</w:t>
            </w:r>
            <w:proofErr w:type="spellEnd"/>
          </w:p>
        </w:tc>
        <w:tc>
          <w:tcPr>
            <w:tcW w:w="806" w:type="dxa"/>
            <w:tcBorders>
              <w:top w:val="single" w:sz="4" w:space="0" w:color="auto"/>
              <w:left w:val="single" w:sz="4" w:space="0" w:color="auto"/>
            </w:tcBorders>
            <w:shd w:val="clear" w:color="auto" w:fill="auto"/>
            <w:vAlign w:val="bottom"/>
          </w:tcPr>
          <w:p w:rsidR="00F21768" w:rsidRDefault="005626CC">
            <w:pPr>
              <w:pStyle w:val="a5"/>
              <w:framePr w:w="13195" w:h="1766" w:vSpace="326" w:wrap="notBeside" w:vAnchor="text" w:hAnchor="text" w:x="18" w:y="327"/>
              <w:spacing w:line="329" w:lineRule="auto"/>
            </w:pPr>
            <w:r>
              <w:t xml:space="preserve">АССОЦ </w:t>
            </w:r>
            <w:proofErr w:type="spellStart"/>
            <w:r>
              <w:t>ииров</w:t>
            </w:r>
            <w:proofErr w:type="spellEnd"/>
            <w:r>
              <w:t xml:space="preserve"> анны е </w:t>
            </w:r>
            <w:proofErr w:type="spellStart"/>
            <w:r>
              <w:t>предп</w:t>
            </w:r>
            <w:proofErr w:type="spellEnd"/>
            <w:r>
              <w:t xml:space="preserve"> </w:t>
            </w:r>
            <w:proofErr w:type="spellStart"/>
            <w:r>
              <w:t>рияти</w:t>
            </w:r>
            <w:proofErr w:type="spellEnd"/>
            <w:r>
              <w:t xml:space="preserve"> я</w:t>
            </w:r>
          </w:p>
        </w:tc>
        <w:tc>
          <w:tcPr>
            <w:tcW w:w="806" w:type="dxa"/>
            <w:tcBorders>
              <w:top w:val="single" w:sz="4" w:space="0" w:color="auto"/>
              <w:left w:val="single" w:sz="4" w:space="0" w:color="auto"/>
            </w:tcBorders>
            <w:shd w:val="clear" w:color="auto" w:fill="auto"/>
            <w:vAlign w:val="bottom"/>
          </w:tcPr>
          <w:p w:rsidR="00F21768" w:rsidRDefault="005626CC">
            <w:pPr>
              <w:pStyle w:val="a5"/>
              <w:framePr w:w="13195" w:h="1766" w:vSpace="326" w:wrap="notBeside" w:vAnchor="text" w:hAnchor="text" w:x="18" w:y="327"/>
              <w:spacing w:line="326" w:lineRule="auto"/>
            </w:pPr>
            <w:r>
              <w:t xml:space="preserve">ключ </w:t>
            </w:r>
            <w:proofErr w:type="spellStart"/>
            <w:r>
              <w:t>евой</w:t>
            </w:r>
            <w:proofErr w:type="spellEnd"/>
            <w:r>
              <w:t xml:space="preserve"> управ ленче </w:t>
            </w:r>
            <w:proofErr w:type="spellStart"/>
            <w:r>
              <w:t>ский</w:t>
            </w:r>
            <w:proofErr w:type="spellEnd"/>
          </w:p>
          <w:p w:rsidR="00F21768" w:rsidRDefault="005626CC">
            <w:pPr>
              <w:pStyle w:val="a5"/>
              <w:framePr w:w="13195" w:h="1766" w:vSpace="326" w:wrap="notBeside" w:vAnchor="text" w:hAnchor="text" w:x="18" w:y="327"/>
              <w:spacing w:line="326" w:lineRule="auto"/>
            </w:pPr>
            <w:proofErr w:type="spellStart"/>
            <w:r>
              <w:t>персо</w:t>
            </w:r>
            <w:proofErr w:type="spellEnd"/>
            <w:r>
              <w:t xml:space="preserve"> нал</w:t>
            </w:r>
          </w:p>
        </w:tc>
        <w:tc>
          <w:tcPr>
            <w:tcW w:w="826" w:type="dxa"/>
            <w:tcBorders>
              <w:top w:val="single" w:sz="4" w:space="0" w:color="auto"/>
              <w:left w:val="single" w:sz="4" w:space="0" w:color="auto"/>
            </w:tcBorders>
            <w:shd w:val="clear" w:color="auto" w:fill="auto"/>
            <w:vAlign w:val="bottom"/>
          </w:tcPr>
          <w:p w:rsidR="00F21768" w:rsidRDefault="005626CC">
            <w:pPr>
              <w:pStyle w:val="a5"/>
              <w:framePr w:w="13195" w:h="1766" w:vSpace="326" w:wrap="notBeside" w:vAnchor="text" w:hAnchor="text" w:x="18" w:y="327"/>
              <w:spacing w:line="331" w:lineRule="auto"/>
            </w:pPr>
            <w:proofErr w:type="spellStart"/>
            <w:r>
              <w:t>компа</w:t>
            </w:r>
            <w:proofErr w:type="spellEnd"/>
            <w:r>
              <w:t xml:space="preserve"> </w:t>
            </w:r>
            <w:r>
              <w:rPr>
                <w:b/>
                <w:bCs/>
                <w:sz w:val="12"/>
                <w:szCs w:val="12"/>
              </w:rPr>
              <w:t xml:space="preserve">НИИ </w:t>
            </w:r>
            <w:r>
              <w:t xml:space="preserve">под общи м контр </w:t>
            </w:r>
            <w:proofErr w:type="spellStart"/>
            <w:r>
              <w:t>олем</w:t>
            </w:r>
            <w:proofErr w:type="spellEnd"/>
          </w:p>
        </w:tc>
        <w:tc>
          <w:tcPr>
            <w:tcW w:w="720" w:type="dxa"/>
            <w:tcBorders>
              <w:top w:val="single" w:sz="4" w:space="0" w:color="auto"/>
              <w:left w:val="single" w:sz="4" w:space="0" w:color="auto"/>
            </w:tcBorders>
            <w:shd w:val="clear" w:color="auto" w:fill="auto"/>
            <w:vAlign w:val="bottom"/>
          </w:tcPr>
          <w:p w:rsidR="00F21768" w:rsidRDefault="005626CC">
            <w:pPr>
              <w:pStyle w:val="a5"/>
              <w:framePr w:w="13195" w:h="1766" w:vSpace="326" w:wrap="notBeside" w:vAnchor="text" w:hAnchor="text" w:x="18" w:y="327"/>
              <w:spacing w:line="326" w:lineRule="auto"/>
            </w:pPr>
            <w:proofErr w:type="spellStart"/>
            <w:r>
              <w:t>Ироч</w:t>
            </w:r>
            <w:proofErr w:type="spellEnd"/>
            <w:r>
              <w:t xml:space="preserve"> </w:t>
            </w:r>
            <w:proofErr w:type="spellStart"/>
            <w:r>
              <w:t>ие</w:t>
            </w:r>
            <w:proofErr w:type="spellEnd"/>
            <w:r>
              <w:t xml:space="preserve"> </w:t>
            </w:r>
            <w:proofErr w:type="spellStart"/>
            <w:r>
              <w:t>связ</w:t>
            </w:r>
            <w:proofErr w:type="spellEnd"/>
            <w:r>
              <w:t xml:space="preserve"> анн </w:t>
            </w:r>
            <w:proofErr w:type="spellStart"/>
            <w:r>
              <w:t>ые</w:t>
            </w:r>
            <w:proofErr w:type="spellEnd"/>
            <w:r>
              <w:t xml:space="preserve"> </w:t>
            </w:r>
            <w:proofErr w:type="spellStart"/>
            <w:r>
              <w:t>стор</w:t>
            </w:r>
            <w:proofErr w:type="spellEnd"/>
            <w:r>
              <w:t xml:space="preserve"> оны</w:t>
            </w:r>
          </w:p>
        </w:tc>
        <w:tc>
          <w:tcPr>
            <w:tcW w:w="1267" w:type="dxa"/>
            <w:tcBorders>
              <w:top w:val="single" w:sz="4" w:space="0" w:color="auto"/>
              <w:left w:val="single" w:sz="4" w:space="0" w:color="auto"/>
              <w:right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Итого</w:t>
            </w:r>
          </w:p>
        </w:tc>
      </w:tr>
      <w:tr w:rsidR="00F21768">
        <w:trPr>
          <w:trHeight w:hRule="exact" w:val="187"/>
        </w:trPr>
        <w:tc>
          <w:tcPr>
            <w:tcW w:w="648"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1</w:t>
            </w:r>
          </w:p>
        </w:tc>
        <w:tc>
          <w:tcPr>
            <w:tcW w:w="5597"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2</w:t>
            </w:r>
          </w:p>
        </w:tc>
        <w:tc>
          <w:tcPr>
            <w:tcW w:w="806"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3</w:t>
            </w:r>
          </w:p>
        </w:tc>
        <w:tc>
          <w:tcPr>
            <w:tcW w:w="806"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4</w:t>
            </w:r>
          </w:p>
        </w:tc>
        <w:tc>
          <w:tcPr>
            <w:tcW w:w="912"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5</w:t>
            </w:r>
          </w:p>
        </w:tc>
        <w:tc>
          <w:tcPr>
            <w:tcW w:w="806"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6</w:t>
            </w:r>
          </w:p>
        </w:tc>
        <w:tc>
          <w:tcPr>
            <w:tcW w:w="806"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7</w:t>
            </w:r>
          </w:p>
        </w:tc>
        <w:tc>
          <w:tcPr>
            <w:tcW w:w="826"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8</w:t>
            </w:r>
          </w:p>
        </w:tc>
        <w:tc>
          <w:tcPr>
            <w:tcW w:w="720" w:type="dxa"/>
            <w:tcBorders>
              <w:top w:val="single" w:sz="4" w:space="0" w:color="auto"/>
              <w:left w:val="single" w:sz="4" w:space="0" w:color="auto"/>
            </w:tcBorders>
            <w:shd w:val="clear" w:color="auto" w:fill="auto"/>
          </w:tcPr>
          <w:p w:rsidR="00F21768" w:rsidRDefault="005626CC">
            <w:pPr>
              <w:pStyle w:val="a5"/>
              <w:framePr w:w="13195" w:h="1766" w:vSpace="326" w:wrap="notBeside" w:vAnchor="text" w:hAnchor="text" w:x="18" w:y="327"/>
              <w:spacing w:line="240" w:lineRule="auto"/>
            </w:pPr>
            <w:r>
              <w:t>9</w:t>
            </w:r>
          </w:p>
        </w:tc>
        <w:tc>
          <w:tcPr>
            <w:tcW w:w="1267" w:type="dxa"/>
            <w:tcBorders>
              <w:top w:val="single" w:sz="4" w:space="0" w:color="auto"/>
              <w:left w:val="single" w:sz="4" w:space="0" w:color="auto"/>
              <w:right w:val="single" w:sz="4" w:space="0" w:color="auto"/>
            </w:tcBorders>
            <w:shd w:val="clear" w:color="auto" w:fill="auto"/>
          </w:tcPr>
          <w:p w:rsidR="00F21768" w:rsidRDefault="005626CC">
            <w:pPr>
              <w:pStyle w:val="a5"/>
              <w:framePr w:w="13195" w:h="1766" w:vSpace="326" w:wrap="notBeside" w:vAnchor="text" w:hAnchor="text" w:x="18" w:y="327"/>
              <w:spacing w:line="240" w:lineRule="auto"/>
            </w:pPr>
            <w:r>
              <w:t>10</w:t>
            </w:r>
          </w:p>
        </w:tc>
      </w:tr>
      <w:tr w:rsidR="00F21768">
        <w:trPr>
          <w:trHeight w:hRule="exact" w:val="216"/>
        </w:trPr>
        <w:tc>
          <w:tcPr>
            <w:tcW w:w="648" w:type="dxa"/>
            <w:tcBorders>
              <w:top w:val="single" w:sz="4" w:space="0" w:color="auto"/>
              <w:left w:val="single" w:sz="4" w:space="0" w:color="auto"/>
              <w:bottom w:val="single" w:sz="4" w:space="0" w:color="auto"/>
            </w:tcBorders>
            <w:shd w:val="clear" w:color="auto" w:fill="auto"/>
          </w:tcPr>
          <w:p w:rsidR="00F21768" w:rsidRDefault="005626CC">
            <w:pPr>
              <w:pStyle w:val="a5"/>
              <w:framePr w:w="13195" w:h="1766" w:vSpace="326" w:wrap="notBeside" w:vAnchor="text" w:hAnchor="text" w:x="18" w:y="327"/>
              <w:spacing w:line="240" w:lineRule="auto"/>
            </w:pPr>
            <w:r>
              <w:t>16</w:t>
            </w:r>
          </w:p>
        </w:tc>
        <w:tc>
          <w:tcPr>
            <w:tcW w:w="5597" w:type="dxa"/>
            <w:tcBorders>
              <w:top w:val="single" w:sz="4" w:space="0" w:color="auto"/>
              <w:left w:val="single" w:sz="4" w:space="0" w:color="auto"/>
              <w:bottom w:val="single" w:sz="4" w:space="0" w:color="auto"/>
            </w:tcBorders>
            <w:shd w:val="clear" w:color="auto" w:fill="auto"/>
          </w:tcPr>
          <w:p w:rsidR="00F21768" w:rsidRDefault="005626CC">
            <w:pPr>
              <w:pStyle w:val="a5"/>
              <w:framePr w:w="13195" w:h="1766" w:vSpace="326" w:wrap="notBeside" w:vAnchor="text" w:hAnchor="text" w:x="18" w:y="327"/>
              <w:spacing w:line="240" w:lineRule="auto"/>
              <w:ind w:firstLine="160"/>
              <w:jc w:val="left"/>
            </w:pPr>
            <w:r>
              <w:t>Расходы на персонал</w:t>
            </w:r>
          </w:p>
        </w:tc>
        <w:tc>
          <w:tcPr>
            <w:tcW w:w="8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w:t>
            </w:r>
          </w:p>
        </w:tc>
        <w:tc>
          <w:tcPr>
            <w:tcW w:w="8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w:t>
            </w:r>
          </w:p>
        </w:tc>
        <w:tc>
          <w:tcPr>
            <w:tcW w:w="912"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w:t>
            </w:r>
          </w:p>
        </w:tc>
        <w:tc>
          <w:tcPr>
            <w:tcW w:w="8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w:t>
            </w:r>
          </w:p>
        </w:tc>
        <w:tc>
          <w:tcPr>
            <w:tcW w:w="806" w:type="dxa"/>
            <w:tcBorders>
              <w:top w:val="single" w:sz="4" w:space="0" w:color="auto"/>
              <w:left w:val="single" w:sz="4" w:space="0" w:color="auto"/>
              <w:bottom w:val="single" w:sz="4" w:space="0" w:color="auto"/>
            </w:tcBorders>
            <w:shd w:val="clear" w:color="auto" w:fill="auto"/>
          </w:tcPr>
          <w:p w:rsidR="00F21768" w:rsidRDefault="005626CC">
            <w:pPr>
              <w:pStyle w:val="a5"/>
              <w:framePr w:w="13195" w:h="1766" w:vSpace="326" w:wrap="notBeside" w:vAnchor="text" w:hAnchor="text" w:x="18" w:y="327"/>
              <w:spacing w:line="240" w:lineRule="auto"/>
            </w:pPr>
            <w:r>
              <w:t>925</w:t>
            </w:r>
          </w:p>
        </w:tc>
        <w:tc>
          <w:tcPr>
            <w:tcW w:w="826"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w:t>
            </w:r>
          </w:p>
        </w:tc>
        <w:tc>
          <w:tcPr>
            <w:tcW w:w="720" w:type="dxa"/>
            <w:tcBorders>
              <w:top w:val="single" w:sz="4" w:space="0" w:color="auto"/>
              <w:left w:val="single" w:sz="4" w:space="0" w:color="auto"/>
              <w:bottom w:val="single" w:sz="4" w:space="0" w:color="auto"/>
            </w:tcBorders>
            <w:shd w:val="clear" w:color="auto" w:fill="auto"/>
            <w:vAlign w:val="center"/>
          </w:tcPr>
          <w:p w:rsidR="00F21768" w:rsidRDefault="005626CC">
            <w:pPr>
              <w:pStyle w:val="a5"/>
              <w:framePr w:w="13195" w:h="1766" w:vSpace="326" w:wrap="notBeside" w:vAnchor="text" w:hAnchor="text" w:x="18" w:y="327"/>
              <w:spacing w:line="240" w:lineRule="auto"/>
            </w:pPr>
            <w: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framePr w:w="13195" w:h="1766" w:vSpace="326" w:wrap="notBeside" w:vAnchor="text" w:hAnchor="text" w:x="18" w:y="327"/>
              <w:spacing w:line="240" w:lineRule="auto"/>
            </w:pPr>
            <w:r>
              <w:t>925</w:t>
            </w:r>
          </w:p>
        </w:tc>
      </w:tr>
    </w:tbl>
    <w:p w:rsidR="00F21768" w:rsidRDefault="005626CC">
      <w:pPr>
        <w:pStyle w:val="a7"/>
        <w:framePr w:w="9960" w:h="182" w:hSpace="17" w:wrap="notBeside" w:vAnchor="text" w:hAnchor="text" w:x="3229" w:y="1"/>
      </w:pPr>
      <w:r>
        <w:t>Таблица 58.2</w:t>
      </w:r>
    </w:p>
    <w:p w:rsidR="00F21768" w:rsidRDefault="005626CC">
      <w:pPr>
        <w:pStyle w:val="a7"/>
        <w:framePr w:w="792" w:h="202" w:hSpace="17" w:wrap="notBeside" w:vAnchor="text" w:hAnchor="text" w:x="12397" w:y="178"/>
        <w:rPr>
          <w:sz w:val="13"/>
          <w:szCs w:val="13"/>
        </w:rPr>
      </w:pPr>
      <w:r>
        <w:rPr>
          <w:sz w:val="13"/>
          <w:szCs w:val="13"/>
          <w:u w:val="single"/>
        </w:rPr>
        <w:t>(</w:t>
      </w:r>
      <w:proofErr w:type="spellStart"/>
      <w:r>
        <w:rPr>
          <w:sz w:val="13"/>
          <w:szCs w:val="13"/>
          <w:u w:val="single"/>
        </w:rPr>
        <w:t>тыс</w:t>
      </w:r>
      <w:proofErr w:type="spellEnd"/>
      <w:r>
        <w:rPr>
          <w:sz w:val="13"/>
          <w:szCs w:val="13"/>
          <w:u w:val="single"/>
        </w:rPr>
        <w:t>, руб.)</w:t>
      </w:r>
    </w:p>
    <w:p w:rsidR="00F21768" w:rsidRDefault="00F21768">
      <w:pPr>
        <w:spacing w:line="1" w:lineRule="exact"/>
      </w:pPr>
    </w:p>
    <w:p w:rsidR="00F21768" w:rsidRDefault="005626CC">
      <w:pPr>
        <w:pStyle w:val="32"/>
        <w:keepNext/>
        <w:keepLines/>
        <w:spacing w:after="0"/>
      </w:pPr>
      <w:bookmarkStart w:id="58" w:name="bookmark124"/>
      <w:r>
        <w:t>Доходы и расходы по операциям со связанными сторонами, за 2020 г.</w:t>
      </w:r>
      <w:bookmarkEnd w:id="58"/>
    </w:p>
    <w:p w:rsidR="00F21768" w:rsidRDefault="005626CC">
      <w:pPr>
        <w:pStyle w:val="30"/>
        <w:spacing w:after="0" w:line="240" w:lineRule="auto"/>
        <w:ind w:left="12040"/>
        <w:jc w:val="left"/>
      </w:pPr>
      <w:r>
        <w:t>Таблица 58.2</w:t>
      </w:r>
    </w:p>
    <w:p w:rsidR="00F21768" w:rsidRDefault="005626CC">
      <w:pPr>
        <w:pStyle w:val="20"/>
        <w:spacing w:after="100" w:line="240" w:lineRule="auto"/>
        <w:jc w:val="right"/>
      </w:pPr>
      <w:r>
        <w:t>(тыс. руб.)</w:t>
      </w:r>
      <w:r>
        <w:br w:type="page"/>
      </w:r>
    </w:p>
    <w:tbl>
      <w:tblPr>
        <w:tblOverlap w:val="never"/>
        <w:tblW w:w="0" w:type="auto"/>
        <w:jc w:val="center"/>
        <w:tblLayout w:type="fixed"/>
        <w:tblCellMar>
          <w:left w:w="10" w:type="dxa"/>
          <w:right w:w="10" w:type="dxa"/>
        </w:tblCellMar>
        <w:tblLook w:val="0000"/>
      </w:tblPr>
      <w:tblGrid>
        <w:gridCol w:w="653"/>
        <w:gridCol w:w="5606"/>
        <w:gridCol w:w="806"/>
        <w:gridCol w:w="811"/>
        <w:gridCol w:w="907"/>
        <w:gridCol w:w="811"/>
        <w:gridCol w:w="816"/>
        <w:gridCol w:w="821"/>
        <w:gridCol w:w="720"/>
        <w:gridCol w:w="1277"/>
      </w:tblGrid>
      <w:tr w:rsidR="00F21768">
        <w:trPr>
          <w:trHeight w:hRule="exact" w:val="1325"/>
          <w:jc w:val="center"/>
        </w:trPr>
        <w:tc>
          <w:tcPr>
            <w:tcW w:w="653" w:type="dxa"/>
            <w:tcBorders>
              <w:top w:val="single" w:sz="4" w:space="0" w:color="auto"/>
              <w:left w:val="single" w:sz="4" w:space="0" w:color="auto"/>
            </w:tcBorders>
            <w:shd w:val="clear" w:color="auto" w:fill="auto"/>
            <w:vAlign w:val="center"/>
          </w:tcPr>
          <w:p w:rsidR="00F21768" w:rsidRDefault="005626CC">
            <w:pPr>
              <w:pStyle w:val="a5"/>
              <w:spacing w:line="324" w:lineRule="auto"/>
            </w:pPr>
            <w:r>
              <w:lastRenderedPageBreak/>
              <w:t xml:space="preserve">Но мер </w:t>
            </w:r>
            <w:proofErr w:type="spellStart"/>
            <w:r>
              <w:t>стр</w:t>
            </w:r>
            <w:proofErr w:type="spellEnd"/>
            <w:r>
              <w:t xml:space="preserve"> ОКИ</w:t>
            </w:r>
          </w:p>
        </w:tc>
        <w:tc>
          <w:tcPr>
            <w:tcW w:w="5606"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806" w:type="dxa"/>
            <w:tcBorders>
              <w:top w:val="single" w:sz="4" w:space="0" w:color="auto"/>
              <w:left w:val="single" w:sz="4" w:space="0" w:color="auto"/>
            </w:tcBorders>
            <w:shd w:val="clear" w:color="auto" w:fill="auto"/>
          </w:tcPr>
          <w:p w:rsidR="00F21768" w:rsidRDefault="005626CC">
            <w:pPr>
              <w:pStyle w:val="a5"/>
              <w:spacing w:before="80" w:line="322" w:lineRule="auto"/>
            </w:pPr>
            <w:r>
              <w:t xml:space="preserve">Матер </w:t>
            </w:r>
            <w:proofErr w:type="spellStart"/>
            <w:r>
              <w:t>инско</w:t>
            </w:r>
            <w:proofErr w:type="spellEnd"/>
            <w:r>
              <w:t xml:space="preserve"> е </w:t>
            </w:r>
            <w:proofErr w:type="spellStart"/>
            <w:r>
              <w:t>предп</w:t>
            </w:r>
            <w:proofErr w:type="spellEnd"/>
            <w:r>
              <w:t xml:space="preserve"> </w:t>
            </w:r>
            <w:proofErr w:type="spellStart"/>
            <w:r>
              <w:t>рияти</w:t>
            </w:r>
            <w:proofErr w:type="spellEnd"/>
            <w:r>
              <w:t xml:space="preserve"> е</w:t>
            </w:r>
          </w:p>
        </w:tc>
        <w:tc>
          <w:tcPr>
            <w:tcW w:w="811" w:type="dxa"/>
            <w:tcBorders>
              <w:top w:val="single" w:sz="4" w:space="0" w:color="auto"/>
              <w:left w:val="single" w:sz="4" w:space="0" w:color="auto"/>
            </w:tcBorders>
            <w:shd w:val="clear" w:color="auto" w:fill="auto"/>
            <w:vAlign w:val="center"/>
          </w:tcPr>
          <w:p w:rsidR="00F21768" w:rsidRDefault="005626CC">
            <w:pPr>
              <w:pStyle w:val="a5"/>
              <w:spacing w:line="322" w:lineRule="auto"/>
            </w:pPr>
            <w:proofErr w:type="spellStart"/>
            <w:r>
              <w:t>Дочер</w:t>
            </w:r>
            <w:proofErr w:type="spellEnd"/>
            <w:r>
              <w:t xml:space="preserve"> </w:t>
            </w:r>
            <w:proofErr w:type="spellStart"/>
            <w:r>
              <w:t>ние</w:t>
            </w:r>
            <w:proofErr w:type="spellEnd"/>
            <w:r>
              <w:t xml:space="preserve"> </w:t>
            </w:r>
            <w:proofErr w:type="spellStart"/>
            <w:r>
              <w:t>предп</w:t>
            </w:r>
            <w:proofErr w:type="spellEnd"/>
            <w:r>
              <w:t xml:space="preserve"> </w:t>
            </w:r>
            <w:proofErr w:type="spellStart"/>
            <w:r>
              <w:t>рияти</w:t>
            </w:r>
            <w:proofErr w:type="spellEnd"/>
            <w:r>
              <w:t xml:space="preserve"> я</w:t>
            </w:r>
          </w:p>
        </w:tc>
        <w:tc>
          <w:tcPr>
            <w:tcW w:w="907" w:type="dxa"/>
            <w:tcBorders>
              <w:top w:val="single" w:sz="4" w:space="0" w:color="auto"/>
              <w:left w:val="single" w:sz="4" w:space="0" w:color="auto"/>
            </w:tcBorders>
            <w:shd w:val="clear" w:color="auto" w:fill="auto"/>
            <w:vAlign w:val="bottom"/>
          </w:tcPr>
          <w:p w:rsidR="00F21768" w:rsidRDefault="005626CC">
            <w:pPr>
              <w:pStyle w:val="a5"/>
              <w:spacing w:line="322" w:lineRule="auto"/>
            </w:pPr>
            <w:proofErr w:type="spellStart"/>
            <w:r>
              <w:t>Ьо&amp;МёС</w:t>
            </w:r>
            <w:proofErr w:type="spellEnd"/>
            <w:r>
              <w:t xml:space="preserve"> </w:t>
            </w:r>
            <w:proofErr w:type="spellStart"/>
            <w:r>
              <w:t>тно</w:t>
            </w:r>
            <w:proofErr w:type="spellEnd"/>
            <w:r>
              <w:t xml:space="preserve"> </w:t>
            </w:r>
            <w:proofErr w:type="spellStart"/>
            <w:r>
              <w:t>контро</w:t>
            </w:r>
            <w:proofErr w:type="spellEnd"/>
            <w:r>
              <w:t xml:space="preserve"> пируем </w:t>
            </w:r>
            <w:proofErr w:type="spellStart"/>
            <w:r>
              <w:t>ое</w:t>
            </w:r>
            <w:proofErr w:type="spellEnd"/>
            <w:r>
              <w:t xml:space="preserve"> </w:t>
            </w:r>
            <w:proofErr w:type="spellStart"/>
            <w:r>
              <w:t>предпр</w:t>
            </w:r>
            <w:proofErr w:type="spellEnd"/>
            <w:r>
              <w:t xml:space="preserve"> </w:t>
            </w:r>
            <w:proofErr w:type="spellStart"/>
            <w:r>
              <w:t>иятия</w:t>
            </w:r>
            <w:proofErr w:type="spellEnd"/>
          </w:p>
        </w:tc>
        <w:tc>
          <w:tcPr>
            <w:tcW w:w="811" w:type="dxa"/>
            <w:tcBorders>
              <w:top w:val="single" w:sz="4" w:space="0" w:color="auto"/>
              <w:left w:val="single" w:sz="4" w:space="0" w:color="auto"/>
            </w:tcBorders>
            <w:shd w:val="clear" w:color="auto" w:fill="auto"/>
            <w:vAlign w:val="bottom"/>
          </w:tcPr>
          <w:p w:rsidR="00F21768" w:rsidRDefault="005626CC">
            <w:pPr>
              <w:pStyle w:val="a5"/>
              <w:spacing w:line="324" w:lineRule="auto"/>
            </w:pPr>
            <w:proofErr w:type="spellStart"/>
            <w:r>
              <w:rPr>
                <w:lang w:val="en-US" w:eastAsia="en-US" w:bidi="en-US"/>
              </w:rPr>
              <w:t>Actou</w:t>
            </w:r>
            <w:proofErr w:type="spellEnd"/>
            <w:r w:rsidRPr="00EC0081">
              <w:rPr>
                <w:lang w:eastAsia="en-US" w:bidi="en-US"/>
              </w:rPr>
              <w:t xml:space="preserve"> </w:t>
            </w:r>
            <w:proofErr w:type="spellStart"/>
            <w:r>
              <w:t>ииров</w:t>
            </w:r>
            <w:proofErr w:type="spellEnd"/>
            <w:r>
              <w:t xml:space="preserve"> анны е </w:t>
            </w:r>
            <w:proofErr w:type="spellStart"/>
            <w:r>
              <w:t>предп</w:t>
            </w:r>
            <w:proofErr w:type="spellEnd"/>
            <w:r>
              <w:t xml:space="preserve"> </w:t>
            </w:r>
            <w:proofErr w:type="spellStart"/>
            <w:r>
              <w:t>рияти</w:t>
            </w:r>
            <w:proofErr w:type="spellEnd"/>
            <w:r>
              <w:t xml:space="preserve"> я</w:t>
            </w:r>
          </w:p>
        </w:tc>
        <w:tc>
          <w:tcPr>
            <w:tcW w:w="816" w:type="dxa"/>
            <w:tcBorders>
              <w:top w:val="single" w:sz="4" w:space="0" w:color="auto"/>
              <w:left w:val="single" w:sz="4" w:space="0" w:color="auto"/>
            </w:tcBorders>
            <w:shd w:val="clear" w:color="auto" w:fill="auto"/>
            <w:vAlign w:val="bottom"/>
          </w:tcPr>
          <w:p w:rsidR="00F21768" w:rsidRDefault="005626CC">
            <w:pPr>
              <w:pStyle w:val="a5"/>
              <w:spacing w:line="324" w:lineRule="auto"/>
            </w:pPr>
            <w:r>
              <w:t xml:space="preserve">ключ </w:t>
            </w:r>
            <w:proofErr w:type="spellStart"/>
            <w:r>
              <w:t>евой</w:t>
            </w:r>
            <w:proofErr w:type="spellEnd"/>
            <w:r>
              <w:t xml:space="preserve"> управ ленче </w:t>
            </w:r>
            <w:proofErr w:type="spellStart"/>
            <w:r>
              <w:t>ский</w:t>
            </w:r>
            <w:proofErr w:type="spellEnd"/>
            <w:r>
              <w:t xml:space="preserve"> </w:t>
            </w:r>
            <w:proofErr w:type="spellStart"/>
            <w:r>
              <w:t>персо</w:t>
            </w:r>
            <w:proofErr w:type="spellEnd"/>
            <w:r>
              <w:t xml:space="preserve"> нал</w:t>
            </w:r>
          </w:p>
        </w:tc>
        <w:tc>
          <w:tcPr>
            <w:tcW w:w="821" w:type="dxa"/>
            <w:tcBorders>
              <w:top w:val="single" w:sz="4" w:space="0" w:color="auto"/>
              <w:left w:val="single" w:sz="4" w:space="0" w:color="auto"/>
            </w:tcBorders>
            <w:shd w:val="clear" w:color="auto" w:fill="auto"/>
            <w:vAlign w:val="bottom"/>
          </w:tcPr>
          <w:p w:rsidR="00F21768" w:rsidRDefault="005626CC">
            <w:pPr>
              <w:pStyle w:val="a5"/>
              <w:spacing w:line="322" w:lineRule="auto"/>
            </w:pPr>
            <w:proofErr w:type="spellStart"/>
            <w:r>
              <w:t>компа</w:t>
            </w:r>
            <w:proofErr w:type="spellEnd"/>
          </w:p>
          <w:p w:rsidR="00F21768" w:rsidRDefault="005626CC">
            <w:pPr>
              <w:pStyle w:val="a5"/>
              <w:spacing w:line="322" w:lineRule="auto"/>
            </w:pPr>
            <w:r>
              <w:t xml:space="preserve">НИИ под общи м контр </w:t>
            </w:r>
            <w:proofErr w:type="spellStart"/>
            <w:r>
              <w:t>опем</w:t>
            </w:r>
            <w:proofErr w:type="spellEnd"/>
          </w:p>
        </w:tc>
        <w:tc>
          <w:tcPr>
            <w:tcW w:w="720" w:type="dxa"/>
            <w:tcBorders>
              <w:top w:val="single" w:sz="4" w:space="0" w:color="auto"/>
              <w:left w:val="single" w:sz="4" w:space="0" w:color="auto"/>
            </w:tcBorders>
            <w:shd w:val="clear" w:color="auto" w:fill="auto"/>
            <w:vAlign w:val="bottom"/>
          </w:tcPr>
          <w:p w:rsidR="00F21768" w:rsidRDefault="005626CC">
            <w:pPr>
              <w:pStyle w:val="a5"/>
              <w:spacing w:line="324" w:lineRule="auto"/>
            </w:pPr>
            <w:proofErr w:type="spellStart"/>
            <w:r>
              <w:t>проч</w:t>
            </w:r>
            <w:proofErr w:type="spellEnd"/>
            <w:r>
              <w:t xml:space="preserve"> </w:t>
            </w:r>
            <w:proofErr w:type="spellStart"/>
            <w:r>
              <w:t>ие</w:t>
            </w:r>
            <w:proofErr w:type="spellEnd"/>
            <w:r>
              <w:t xml:space="preserve"> </w:t>
            </w:r>
            <w:proofErr w:type="spellStart"/>
            <w:r>
              <w:t>связ</w:t>
            </w:r>
            <w:proofErr w:type="spellEnd"/>
            <w:r>
              <w:t xml:space="preserve"> анн </w:t>
            </w:r>
            <w:proofErr w:type="spellStart"/>
            <w:r>
              <w:t>ые</w:t>
            </w:r>
            <w:proofErr w:type="spellEnd"/>
            <w:r>
              <w:t xml:space="preserve"> </w:t>
            </w:r>
            <w:proofErr w:type="spellStart"/>
            <w:r>
              <w:t>стор</w:t>
            </w:r>
            <w:proofErr w:type="spellEnd"/>
            <w:r>
              <w:t xml:space="preserve"> оны</w:t>
            </w:r>
          </w:p>
        </w:tc>
        <w:tc>
          <w:tcPr>
            <w:tcW w:w="1277"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Итого</w:t>
            </w:r>
          </w:p>
        </w:tc>
      </w:tr>
      <w:tr w:rsidR="00F21768">
        <w:trPr>
          <w:trHeight w:hRule="exact" w:val="187"/>
          <w:jc w:val="center"/>
        </w:trPr>
        <w:tc>
          <w:tcPr>
            <w:tcW w:w="653"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5606"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806"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811" w:type="dxa"/>
            <w:tcBorders>
              <w:top w:val="single" w:sz="4" w:space="0" w:color="auto"/>
              <w:left w:val="single" w:sz="4" w:space="0" w:color="auto"/>
            </w:tcBorders>
            <w:shd w:val="clear" w:color="auto" w:fill="auto"/>
          </w:tcPr>
          <w:p w:rsidR="00F21768" w:rsidRDefault="005626CC">
            <w:pPr>
              <w:pStyle w:val="a5"/>
              <w:spacing w:line="240" w:lineRule="auto"/>
            </w:pPr>
            <w:r>
              <w:t>4</w:t>
            </w:r>
          </w:p>
        </w:tc>
        <w:tc>
          <w:tcPr>
            <w:tcW w:w="907" w:type="dxa"/>
            <w:tcBorders>
              <w:top w:val="single" w:sz="4" w:space="0" w:color="auto"/>
              <w:left w:val="single" w:sz="4" w:space="0" w:color="auto"/>
            </w:tcBorders>
            <w:shd w:val="clear" w:color="auto" w:fill="auto"/>
          </w:tcPr>
          <w:p w:rsidR="00F21768" w:rsidRDefault="005626CC">
            <w:pPr>
              <w:pStyle w:val="a5"/>
              <w:spacing w:line="240" w:lineRule="auto"/>
            </w:pPr>
            <w:r>
              <w:t>5</w:t>
            </w:r>
          </w:p>
        </w:tc>
        <w:tc>
          <w:tcPr>
            <w:tcW w:w="811" w:type="dxa"/>
            <w:tcBorders>
              <w:top w:val="single" w:sz="4" w:space="0" w:color="auto"/>
              <w:left w:val="single" w:sz="4" w:space="0" w:color="auto"/>
            </w:tcBorders>
            <w:shd w:val="clear" w:color="auto" w:fill="auto"/>
          </w:tcPr>
          <w:p w:rsidR="00F21768" w:rsidRDefault="005626CC">
            <w:pPr>
              <w:pStyle w:val="a5"/>
              <w:spacing w:line="240" w:lineRule="auto"/>
            </w:pPr>
            <w:r>
              <w:t>6</w:t>
            </w:r>
          </w:p>
        </w:tc>
        <w:tc>
          <w:tcPr>
            <w:tcW w:w="816" w:type="dxa"/>
            <w:tcBorders>
              <w:top w:val="single" w:sz="4" w:space="0" w:color="auto"/>
              <w:left w:val="single" w:sz="4" w:space="0" w:color="auto"/>
            </w:tcBorders>
            <w:shd w:val="clear" w:color="auto" w:fill="auto"/>
          </w:tcPr>
          <w:p w:rsidR="00F21768" w:rsidRDefault="005626CC">
            <w:pPr>
              <w:pStyle w:val="a5"/>
              <w:spacing w:line="240" w:lineRule="auto"/>
            </w:pPr>
            <w:r>
              <w:t>7</w:t>
            </w:r>
          </w:p>
        </w:tc>
        <w:tc>
          <w:tcPr>
            <w:tcW w:w="821" w:type="dxa"/>
            <w:tcBorders>
              <w:top w:val="single" w:sz="4" w:space="0" w:color="auto"/>
              <w:left w:val="single" w:sz="4" w:space="0" w:color="auto"/>
            </w:tcBorders>
            <w:shd w:val="clear" w:color="auto" w:fill="auto"/>
          </w:tcPr>
          <w:p w:rsidR="00F21768" w:rsidRDefault="005626CC">
            <w:pPr>
              <w:pStyle w:val="a5"/>
              <w:spacing w:line="240" w:lineRule="auto"/>
            </w:pPr>
            <w:r>
              <w:t>8</w:t>
            </w:r>
          </w:p>
        </w:tc>
        <w:tc>
          <w:tcPr>
            <w:tcW w:w="720" w:type="dxa"/>
            <w:tcBorders>
              <w:top w:val="single" w:sz="4" w:space="0" w:color="auto"/>
              <w:left w:val="single" w:sz="4" w:space="0" w:color="auto"/>
            </w:tcBorders>
            <w:shd w:val="clear" w:color="auto" w:fill="auto"/>
          </w:tcPr>
          <w:p w:rsidR="00F21768" w:rsidRDefault="005626CC">
            <w:pPr>
              <w:pStyle w:val="a5"/>
              <w:spacing w:line="240" w:lineRule="auto"/>
            </w:pPr>
            <w:r>
              <w:t>9</w:t>
            </w:r>
          </w:p>
        </w:tc>
        <w:tc>
          <w:tcPr>
            <w:tcW w:w="1277"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10</w:t>
            </w:r>
          </w:p>
        </w:tc>
      </w:tr>
      <w:tr w:rsidR="00F21768">
        <w:trPr>
          <w:trHeight w:hRule="exact" w:val="206"/>
          <w:jc w:val="center"/>
        </w:trPr>
        <w:tc>
          <w:tcPr>
            <w:tcW w:w="653"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16</w:t>
            </w:r>
          </w:p>
        </w:tc>
        <w:tc>
          <w:tcPr>
            <w:tcW w:w="56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ind w:firstLine="160"/>
              <w:jc w:val="left"/>
            </w:pPr>
            <w:r>
              <w:t>Расходы на персонал</w:t>
            </w:r>
          </w:p>
        </w:tc>
        <w:tc>
          <w:tcPr>
            <w:tcW w:w="80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1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907"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1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816"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611</w:t>
            </w:r>
          </w:p>
        </w:tc>
        <w:tc>
          <w:tcPr>
            <w:tcW w:w="821"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720" w:type="dxa"/>
            <w:tcBorders>
              <w:top w:val="single" w:sz="4" w:space="0" w:color="auto"/>
              <w:left w:val="single" w:sz="4" w:space="0" w:color="auto"/>
              <w:bottom w:val="single" w:sz="4" w:space="0" w:color="auto"/>
            </w:tcBorders>
            <w:shd w:val="clear" w:color="auto" w:fill="auto"/>
            <w:vAlign w:val="center"/>
          </w:tcPr>
          <w:p w:rsidR="00F21768" w:rsidRDefault="005626CC">
            <w:pPr>
              <w:pStyle w:val="a5"/>
              <w:spacing w:line="240" w:lineRule="auto"/>
            </w:pPr>
            <w: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21768" w:rsidRDefault="005626CC">
            <w:pPr>
              <w:pStyle w:val="a5"/>
              <w:spacing w:line="240" w:lineRule="auto"/>
            </w:pPr>
            <w:r>
              <w:t>611</w:t>
            </w:r>
          </w:p>
        </w:tc>
      </w:tr>
    </w:tbl>
    <w:p w:rsidR="00F21768" w:rsidRDefault="00F21768">
      <w:pPr>
        <w:spacing w:after="199" w:line="1" w:lineRule="exact"/>
      </w:pPr>
    </w:p>
    <w:p w:rsidR="00F21768" w:rsidRDefault="005626CC">
      <w:pPr>
        <w:pStyle w:val="32"/>
        <w:keepNext/>
        <w:keepLines/>
        <w:spacing w:after="0"/>
      </w:pPr>
      <w:bookmarkStart w:id="59" w:name="bookmark126"/>
      <w:r>
        <w:t>Информация о размере вознаграждения ключевому управленческому персоналу</w:t>
      </w:r>
      <w:bookmarkEnd w:id="59"/>
    </w:p>
    <w:p w:rsidR="00F21768" w:rsidRDefault="005626CC">
      <w:pPr>
        <w:pStyle w:val="a7"/>
        <w:spacing w:line="257" w:lineRule="auto"/>
        <w:rPr>
          <w:sz w:val="13"/>
          <w:szCs w:val="13"/>
        </w:rPr>
      </w:pPr>
      <w:r>
        <w:rPr>
          <w:sz w:val="19"/>
          <w:szCs w:val="19"/>
        </w:rPr>
        <w:t xml:space="preserve">Таблица 58.3 </w:t>
      </w:r>
      <w:r>
        <w:rPr>
          <w:sz w:val="13"/>
          <w:szCs w:val="13"/>
          <w:u w:val="single"/>
        </w:rPr>
        <w:t>(</w:t>
      </w:r>
      <w:proofErr w:type="spellStart"/>
      <w:r>
        <w:rPr>
          <w:sz w:val="13"/>
          <w:szCs w:val="13"/>
          <w:u w:val="single"/>
        </w:rPr>
        <w:t>тыс</w:t>
      </w:r>
      <w:proofErr w:type="spellEnd"/>
      <w:r>
        <w:rPr>
          <w:sz w:val="13"/>
          <w:szCs w:val="13"/>
          <w:u w:val="single"/>
        </w:rPr>
        <w:t>, руб.)</w:t>
      </w:r>
    </w:p>
    <w:tbl>
      <w:tblPr>
        <w:tblOverlap w:val="never"/>
        <w:tblW w:w="0" w:type="auto"/>
        <w:jc w:val="center"/>
        <w:tblLayout w:type="fixed"/>
        <w:tblCellMar>
          <w:left w:w="10" w:type="dxa"/>
          <w:right w:w="10" w:type="dxa"/>
        </w:tblCellMar>
        <w:tblLook w:val="0000"/>
      </w:tblPr>
      <w:tblGrid>
        <w:gridCol w:w="1018"/>
        <w:gridCol w:w="7085"/>
        <w:gridCol w:w="2534"/>
        <w:gridCol w:w="2573"/>
      </w:tblGrid>
      <w:tr w:rsidR="00F21768">
        <w:trPr>
          <w:trHeight w:hRule="exact" w:val="403"/>
          <w:jc w:val="center"/>
        </w:trPr>
        <w:tc>
          <w:tcPr>
            <w:tcW w:w="1018" w:type="dxa"/>
            <w:tcBorders>
              <w:top w:val="single" w:sz="4" w:space="0" w:color="auto"/>
              <w:left w:val="single" w:sz="4" w:space="0" w:color="auto"/>
            </w:tcBorders>
            <w:shd w:val="clear" w:color="auto" w:fill="auto"/>
            <w:vAlign w:val="bottom"/>
          </w:tcPr>
          <w:p w:rsidR="00F21768" w:rsidRDefault="005626CC">
            <w:pPr>
              <w:pStyle w:val="a5"/>
              <w:spacing w:line="324" w:lineRule="auto"/>
            </w:pPr>
            <w:r>
              <w:t>Номер строки</w:t>
            </w:r>
          </w:p>
        </w:tc>
        <w:tc>
          <w:tcPr>
            <w:tcW w:w="7085" w:type="dxa"/>
            <w:tcBorders>
              <w:top w:val="single" w:sz="4" w:space="0" w:color="auto"/>
              <w:left w:val="single" w:sz="4" w:space="0" w:color="auto"/>
            </w:tcBorders>
            <w:shd w:val="clear" w:color="auto" w:fill="auto"/>
            <w:vAlign w:val="center"/>
          </w:tcPr>
          <w:p w:rsidR="00F21768" w:rsidRDefault="005626CC">
            <w:pPr>
              <w:pStyle w:val="a5"/>
              <w:spacing w:line="240" w:lineRule="auto"/>
            </w:pPr>
            <w:r>
              <w:t>Наименование показателя</w:t>
            </w:r>
          </w:p>
        </w:tc>
        <w:tc>
          <w:tcPr>
            <w:tcW w:w="2534" w:type="dxa"/>
            <w:tcBorders>
              <w:top w:val="single" w:sz="4" w:space="0" w:color="auto"/>
              <w:left w:val="single" w:sz="4" w:space="0" w:color="auto"/>
            </w:tcBorders>
            <w:shd w:val="clear" w:color="auto" w:fill="auto"/>
            <w:vAlign w:val="center"/>
          </w:tcPr>
          <w:p w:rsidR="00F21768" w:rsidRDefault="005626CC">
            <w:pPr>
              <w:pStyle w:val="a5"/>
              <w:spacing w:line="240" w:lineRule="auto"/>
            </w:pPr>
            <w:r>
              <w:t>За 2021 г.</w:t>
            </w:r>
          </w:p>
        </w:tc>
        <w:tc>
          <w:tcPr>
            <w:tcW w:w="2573" w:type="dxa"/>
            <w:tcBorders>
              <w:top w:val="single" w:sz="4" w:space="0" w:color="auto"/>
              <w:left w:val="single" w:sz="4" w:space="0" w:color="auto"/>
              <w:right w:val="single" w:sz="4" w:space="0" w:color="auto"/>
            </w:tcBorders>
            <w:shd w:val="clear" w:color="auto" w:fill="auto"/>
            <w:vAlign w:val="center"/>
          </w:tcPr>
          <w:p w:rsidR="00F21768" w:rsidRDefault="005626CC">
            <w:pPr>
              <w:pStyle w:val="a5"/>
              <w:spacing w:line="240" w:lineRule="auto"/>
            </w:pPr>
            <w:r>
              <w:t>За 2020 г.</w:t>
            </w:r>
          </w:p>
        </w:tc>
      </w:tr>
      <w:tr w:rsidR="00F21768">
        <w:trPr>
          <w:trHeight w:hRule="exact" w:val="187"/>
          <w:jc w:val="center"/>
        </w:trPr>
        <w:tc>
          <w:tcPr>
            <w:tcW w:w="1018" w:type="dxa"/>
            <w:tcBorders>
              <w:top w:val="single" w:sz="4" w:space="0" w:color="auto"/>
              <w:left w:val="single" w:sz="4" w:space="0" w:color="auto"/>
            </w:tcBorders>
            <w:shd w:val="clear" w:color="auto" w:fill="auto"/>
          </w:tcPr>
          <w:p w:rsidR="00F21768" w:rsidRDefault="005626CC">
            <w:pPr>
              <w:pStyle w:val="a5"/>
              <w:spacing w:line="240" w:lineRule="auto"/>
            </w:pPr>
            <w:r>
              <w:t>1</w:t>
            </w:r>
          </w:p>
        </w:tc>
        <w:tc>
          <w:tcPr>
            <w:tcW w:w="7085" w:type="dxa"/>
            <w:tcBorders>
              <w:top w:val="single" w:sz="4" w:space="0" w:color="auto"/>
              <w:left w:val="single" w:sz="4" w:space="0" w:color="auto"/>
            </w:tcBorders>
            <w:shd w:val="clear" w:color="auto" w:fill="auto"/>
          </w:tcPr>
          <w:p w:rsidR="00F21768" w:rsidRDefault="005626CC">
            <w:pPr>
              <w:pStyle w:val="a5"/>
              <w:spacing w:line="240" w:lineRule="auto"/>
            </w:pPr>
            <w:r>
              <w:t>2</w:t>
            </w:r>
          </w:p>
        </w:tc>
        <w:tc>
          <w:tcPr>
            <w:tcW w:w="2534" w:type="dxa"/>
            <w:tcBorders>
              <w:top w:val="single" w:sz="4" w:space="0" w:color="auto"/>
              <w:left w:val="single" w:sz="4" w:space="0" w:color="auto"/>
            </w:tcBorders>
            <w:shd w:val="clear" w:color="auto" w:fill="auto"/>
          </w:tcPr>
          <w:p w:rsidR="00F21768" w:rsidRDefault="005626CC">
            <w:pPr>
              <w:pStyle w:val="a5"/>
              <w:spacing w:line="240" w:lineRule="auto"/>
            </w:pPr>
            <w:r>
              <w:t>3</w:t>
            </w:r>
          </w:p>
        </w:tc>
        <w:tc>
          <w:tcPr>
            <w:tcW w:w="2573" w:type="dxa"/>
            <w:tcBorders>
              <w:top w:val="single" w:sz="4" w:space="0" w:color="auto"/>
              <w:left w:val="single" w:sz="4" w:space="0" w:color="auto"/>
              <w:right w:val="single" w:sz="4" w:space="0" w:color="auto"/>
            </w:tcBorders>
            <w:shd w:val="clear" w:color="auto" w:fill="auto"/>
          </w:tcPr>
          <w:p w:rsidR="00F21768" w:rsidRDefault="005626CC">
            <w:pPr>
              <w:pStyle w:val="a5"/>
              <w:spacing w:line="240" w:lineRule="auto"/>
            </w:pPr>
            <w:r>
              <w:t>4</w:t>
            </w:r>
          </w:p>
        </w:tc>
      </w:tr>
      <w:tr w:rsidR="00F21768">
        <w:trPr>
          <w:trHeight w:hRule="exact" w:val="211"/>
          <w:jc w:val="center"/>
        </w:trPr>
        <w:tc>
          <w:tcPr>
            <w:tcW w:w="1018"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1</w:t>
            </w:r>
          </w:p>
        </w:tc>
        <w:tc>
          <w:tcPr>
            <w:tcW w:w="7085"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ind w:firstLine="140"/>
              <w:jc w:val="left"/>
            </w:pPr>
            <w:r>
              <w:t>Краткосрочные вознаграждения</w:t>
            </w:r>
          </w:p>
        </w:tc>
        <w:tc>
          <w:tcPr>
            <w:tcW w:w="2534" w:type="dxa"/>
            <w:tcBorders>
              <w:top w:val="single" w:sz="4" w:space="0" w:color="auto"/>
              <w:left w:val="single" w:sz="4" w:space="0" w:color="auto"/>
              <w:bottom w:val="single" w:sz="4" w:space="0" w:color="auto"/>
            </w:tcBorders>
            <w:shd w:val="clear" w:color="auto" w:fill="auto"/>
          </w:tcPr>
          <w:p w:rsidR="00F21768" w:rsidRDefault="005626CC">
            <w:pPr>
              <w:pStyle w:val="a5"/>
              <w:spacing w:line="240" w:lineRule="auto"/>
            </w:pPr>
            <w:r>
              <w:t>925</w:t>
            </w: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F21768" w:rsidRDefault="005626CC">
            <w:pPr>
              <w:pStyle w:val="a5"/>
              <w:spacing w:line="240" w:lineRule="auto"/>
            </w:pPr>
            <w:r>
              <w:t>611</w:t>
            </w:r>
          </w:p>
        </w:tc>
      </w:tr>
    </w:tbl>
    <w:p w:rsidR="00F21768" w:rsidRDefault="00F21768">
      <w:pPr>
        <w:spacing w:after="239" w:line="1" w:lineRule="exact"/>
      </w:pPr>
    </w:p>
    <w:p w:rsidR="00F21768" w:rsidRDefault="005626CC">
      <w:pPr>
        <w:pStyle w:val="20"/>
        <w:spacing w:after="220" w:line="312" w:lineRule="auto"/>
        <w:ind w:left="180"/>
        <w:sectPr w:rsidR="00F21768">
          <w:pgSz w:w="16840" w:h="11900" w:orient="landscape"/>
          <w:pgMar w:top="879" w:right="1734" w:bottom="1903" w:left="1876" w:header="0" w:footer="3" w:gutter="0"/>
          <w:cols w:space="720"/>
          <w:noEndnote/>
          <w:docGrid w:linePitch="360"/>
        </w:sectPr>
      </w:pPr>
      <w:r>
        <w:t xml:space="preserve">В ходе обычной деятельности </w:t>
      </w:r>
      <w:proofErr w:type="spellStart"/>
      <w:r>
        <w:t>некредитная</w:t>
      </w:r>
      <w:proofErr w:type="spellEnd"/>
      <w:r>
        <w:t xml:space="preserve"> финансовая организация проводит операции с ключевым управленческим персоналом. Эти операции в 2021 году и в 2020 году включали выплату заработной платы, в том числе за 2021 год в размере 603 тысячи рублей (за 2020 год - 360 тысячи рублей), страховые взносы за 2021 год в размере 122 тысячи рублей (за 2020 год -109 тысяч рублей) и оценочные обязательства за 2021 год - 200 тысяч рублей (за 2020 год -142 тысячи рублей).</w:t>
      </w:r>
    </w:p>
    <w:p w:rsidR="00F21768" w:rsidRDefault="008537CC">
      <w:pPr>
        <w:spacing w:line="1" w:lineRule="exact"/>
      </w:pPr>
      <w:r>
        <w:lastRenderedPageBreak/>
        <w:pict>
          <v:shape id="_x0000_s1045" type="#_x0000_t202" style="position:absolute;margin-left:467.4pt;margin-top:20.9pt;width:27.1pt;height:10.1pt;z-index:-125829357;mso-position-horizontal-relative:page" filled="f" stroked="f">
            <v:textbox inset="0,0,0,0">
              <w:txbxContent>
                <w:p w:rsidR="00F21768" w:rsidRDefault="005626CC">
                  <w:pPr>
                    <w:pStyle w:val="30"/>
                    <w:spacing w:after="0" w:line="240" w:lineRule="auto"/>
                    <w:jc w:val="left"/>
                  </w:pPr>
                  <w:proofErr w:type="spellStart"/>
                  <w:r>
                    <w:t>ние</w:t>
                  </w:r>
                  <w:proofErr w:type="spellEnd"/>
                  <w:r>
                    <w:t xml:space="preserve"> на</w:t>
                  </w:r>
                </w:p>
              </w:txbxContent>
            </v:textbox>
            <w10:wrap type="square" anchorx="page"/>
          </v:shape>
        </w:pict>
      </w:r>
    </w:p>
    <w:p w:rsidR="00F21768" w:rsidRDefault="005626CC">
      <w:pPr>
        <w:pStyle w:val="22"/>
        <w:keepNext/>
        <w:keepLines/>
        <w:spacing w:after="160" w:line="240" w:lineRule="auto"/>
      </w:pPr>
      <w:bookmarkStart w:id="60" w:name="bookmark128"/>
      <w:r>
        <w:t>Примечание 59. События после окончания отчетного периода</w:t>
      </w:r>
      <w:bookmarkEnd w:id="60"/>
    </w:p>
    <w:p w:rsidR="00F21768" w:rsidRDefault="005626CC">
      <w:pPr>
        <w:pStyle w:val="30"/>
        <w:spacing w:after="0" w:line="269" w:lineRule="auto"/>
        <w:jc w:val="left"/>
        <w:sectPr w:rsidR="00F21768">
          <w:pgSz w:w="11900" w:h="16840"/>
          <w:pgMar w:top="1628" w:right="3003" w:bottom="1628" w:left="1131" w:header="0" w:footer="3" w:gutter="0"/>
          <w:cols w:space="720"/>
          <w:noEndnote/>
          <w:docGrid w:linePitch="360"/>
        </w:sectPr>
      </w:pPr>
      <w:r>
        <w:t>События, произошедшие после окончания отчетного периода и которые могут оказать существенно бухгалтерскую (финансовую) отчетность, отсутствуют</w:t>
      </w:r>
    </w:p>
    <w:p w:rsidR="00F21768" w:rsidRDefault="005626CC">
      <w:pPr>
        <w:pStyle w:val="70"/>
        <w:tabs>
          <w:tab w:val="left" w:pos="6632"/>
        </w:tabs>
      </w:pPr>
      <w:r>
        <w:lastRenderedPageBreak/>
        <w:t xml:space="preserve">Прошнуровано, пронумеровано, скреплено печатью </w:t>
      </w:r>
      <w:r>
        <w:rPr>
          <w:u w:val="single"/>
        </w:rPr>
        <w:t>£</w:t>
      </w:r>
      <w:r>
        <w:rPr>
          <w:u w:val="single"/>
        </w:rPr>
        <w:tab/>
      </w:r>
      <w:proofErr w:type="spellStart"/>
      <w:r>
        <w:rPr>
          <w:u w:val="single"/>
        </w:rPr>
        <w:t>^</w:t>
      </w:r>
      <w:r>
        <w:t>.листов</w:t>
      </w:r>
      <w:proofErr w:type="spellEnd"/>
      <w:r>
        <w:t>.</w:t>
      </w:r>
    </w:p>
    <w:p w:rsidR="00F21768" w:rsidRDefault="005626CC">
      <w:pPr>
        <w:pStyle w:val="80"/>
        <w:tabs>
          <w:tab w:val="left" w:pos="3192"/>
        </w:tabs>
      </w:pPr>
      <w:r>
        <w:rPr>
          <w:vertAlign w:val="superscript"/>
        </w:rPr>
        <w:t>11</w:t>
      </w:r>
      <w:r>
        <w:t xml:space="preserve"> Ь"»</w:t>
      </w:r>
      <w:r>
        <w:tab/>
      </w:r>
      <w:proofErr w:type="spellStart"/>
      <w:r>
        <w:t>ЧгМДг</w:t>
      </w:r>
      <w:proofErr w:type="spellEnd"/>
      <w:r>
        <w:t>.</w:t>
      </w:r>
    </w:p>
    <w:sectPr w:rsidR="00F21768" w:rsidSect="00F21768">
      <w:pgSz w:w="11900" w:h="16840"/>
      <w:pgMar w:top="7431" w:right="988" w:bottom="4178" w:left="314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E0E" w:rsidRDefault="00497E0E" w:rsidP="00F21768">
      <w:r>
        <w:separator/>
      </w:r>
    </w:p>
  </w:endnote>
  <w:endnote w:type="continuationSeparator" w:id="0">
    <w:p w:rsidR="00497E0E" w:rsidRDefault="00497E0E" w:rsidP="00F21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E0E" w:rsidRDefault="00497E0E"/>
  </w:footnote>
  <w:footnote w:type="continuationSeparator" w:id="0">
    <w:p w:rsidR="00497E0E" w:rsidRDefault="00497E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011"/>
    <w:multiLevelType w:val="multilevel"/>
    <w:tmpl w:val="83968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9623C"/>
    <w:multiLevelType w:val="multilevel"/>
    <w:tmpl w:val="DD3AB216"/>
    <w:lvl w:ilvl="0">
      <w:start w:val="26"/>
      <w:numFmt w:val="decimal"/>
      <w:lvlText w:val="%1."/>
      <w:lvlJc w:val="left"/>
    </w:lvl>
    <w:lvl w:ilvl="1">
      <w:start w:val="1"/>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236205"/>
    <w:multiLevelType w:val="multilevel"/>
    <w:tmpl w:val="E800F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4B094B"/>
    <w:multiLevelType w:val="multilevel"/>
    <w:tmpl w:val="427877A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DC4B3C"/>
    <w:multiLevelType w:val="multilevel"/>
    <w:tmpl w:val="15828BF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21768"/>
    <w:rsid w:val="001B6EA7"/>
    <w:rsid w:val="00497E0E"/>
    <w:rsid w:val="005626CC"/>
    <w:rsid w:val="008537CC"/>
    <w:rsid w:val="00EC0081"/>
    <w:rsid w:val="00F21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176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F21768"/>
    <w:rPr>
      <w:rFonts w:ascii="Arial" w:eastAsia="Arial" w:hAnsi="Arial" w:cs="Arial"/>
      <w:b w:val="0"/>
      <w:bCs w:val="0"/>
      <w:i w:val="0"/>
      <w:iCs w:val="0"/>
      <w:smallCaps w:val="0"/>
      <w:strike w:val="0"/>
      <w:sz w:val="22"/>
      <w:szCs w:val="22"/>
      <w:u w:val="none"/>
    </w:rPr>
  </w:style>
  <w:style w:type="character" w:customStyle="1" w:styleId="a3">
    <w:name w:val="Основной текст_"/>
    <w:basedOn w:val="a0"/>
    <w:link w:val="1"/>
    <w:rsid w:val="00F21768"/>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sid w:val="00F21768"/>
    <w:rPr>
      <w:rFonts w:ascii="Arial" w:eastAsia="Arial" w:hAnsi="Arial" w:cs="Arial"/>
      <w:b w:val="0"/>
      <w:bCs w:val="0"/>
      <w:i w:val="0"/>
      <w:iCs w:val="0"/>
      <w:smallCaps w:val="0"/>
      <w:strike w:val="0"/>
      <w:sz w:val="13"/>
      <w:szCs w:val="13"/>
      <w:u w:val="none"/>
    </w:rPr>
  </w:style>
  <w:style w:type="character" w:customStyle="1" w:styleId="10">
    <w:name w:val="Заголовок №1_"/>
    <w:basedOn w:val="a0"/>
    <w:link w:val="11"/>
    <w:rsid w:val="00F21768"/>
    <w:rPr>
      <w:rFonts w:ascii="Verdana" w:eastAsia="Verdana" w:hAnsi="Verdana" w:cs="Verdana"/>
      <w:b/>
      <w:bCs/>
      <w:i/>
      <w:iCs/>
      <w:smallCaps w:val="0"/>
      <w:strike w:val="0"/>
      <w:sz w:val="42"/>
      <w:szCs w:val="42"/>
      <w:u w:val="none"/>
    </w:rPr>
  </w:style>
  <w:style w:type="character" w:customStyle="1" w:styleId="3">
    <w:name w:val="Основной текст (3)_"/>
    <w:basedOn w:val="a0"/>
    <w:link w:val="30"/>
    <w:rsid w:val="00F21768"/>
    <w:rPr>
      <w:rFonts w:ascii="Arial" w:eastAsia="Arial" w:hAnsi="Arial" w:cs="Arial"/>
      <w:b w:val="0"/>
      <w:bCs w:val="0"/>
      <w:i w:val="0"/>
      <w:iCs w:val="0"/>
      <w:smallCaps w:val="0"/>
      <w:strike w:val="0"/>
      <w:sz w:val="16"/>
      <w:szCs w:val="16"/>
      <w:u w:val="none"/>
    </w:rPr>
  </w:style>
  <w:style w:type="character" w:customStyle="1" w:styleId="a6">
    <w:name w:val="Подпись к таблице_"/>
    <w:basedOn w:val="a0"/>
    <w:link w:val="a7"/>
    <w:rsid w:val="00F21768"/>
    <w:rPr>
      <w:rFonts w:ascii="Arial" w:eastAsia="Arial" w:hAnsi="Arial" w:cs="Arial"/>
      <w:b w:val="0"/>
      <w:bCs w:val="0"/>
      <w:i w:val="0"/>
      <w:iCs w:val="0"/>
      <w:smallCaps w:val="0"/>
      <w:strike w:val="0"/>
      <w:sz w:val="16"/>
      <w:szCs w:val="16"/>
      <w:u w:val="none"/>
    </w:rPr>
  </w:style>
  <w:style w:type="character" w:customStyle="1" w:styleId="2">
    <w:name w:val="Основной текст (2)_"/>
    <w:basedOn w:val="a0"/>
    <w:link w:val="20"/>
    <w:rsid w:val="00F21768"/>
    <w:rPr>
      <w:rFonts w:ascii="Arial" w:eastAsia="Arial" w:hAnsi="Arial" w:cs="Arial"/>
      <w:b w:val="0"/>
      <w:bCs w:val="0"/>
      <w:i w:val="0"/>
      <w:iCs w:val="0"/>
      <w:smallCaps w:val="0"/>
      <w:strike w:val="0"/>
      <w:sz w:val="13"/>
      <w:szCs w:val="13"/>
      <w:u w:val="none"/>
    </w:rPr>
  </w:style>
  <w:style w:type="character" w:customStyle="1" w:styleId="21">
    <w:name w:val="Заголовок №2_"/>
    <w:basedOn w:val="a0"/>
    <w:link w:val="22"/>
    <w:rsid w:val="00F21768"/>
    <w:rPr>
      <w:rFonts w:ascii="Arial" w:eastAsia="Arial" w:hAnsi="Arial" w:cs="Arial"/>
      <w:b w:val="0"/>
      <w:bCs w:val="0"/>
      <w:i w:val="0"/>
      <w:iCs w:val="0"/>
      <w:smallCaps w:val="0"/>
      <w:strike w:val="0"/>
      <w:sz w:val="22"/>
      <w:szCs w:val="22"/>
      <w:u w:val="none"/>
    </w:rPr>
  </w:style>
  <w:style w:type="character" w:customStyle="1" w:styleId="31">
    <w:name w:val="Заголовок №3_"/>
    <w:basedOn w:val="a0"/>
    <w:link w:val="32"/>
    <w:rsid w:val="00F21768"/>
    <w:rPr>
      <w:rFonts w:ascii="Arial" w:eastAsia="Arial" w:hAnsi="Arial" w:cs="Arial"/>
      <w:b w:val="0"/>
      <w:bCs w:val="0"/>
      <w:i w:val="0"/>
      <w:iCs w:val="0"/>
      <w:smallCaps w:val="0"/>
      <w:strike w:val="0"/>
      <w:sz w:val="19"/>
      <w:szCs w:val="19"/>
      <w:u w:val="none"/>
    </w:rPr>
  </w:style>
  <w:style w:type="character" w:customStyle="1" w:styleId="7">
    <w:name w:val="Основной текст (7)_"/>
    <w:basedOn w:val="a0"/>
    <w:link w:val="70"/>
    <w:rsid w:val="00F21768"/>
    <w:rPr>
      <w:rFonts w:ascii="Arial Narrow" w:eastAsia="Arial Narrow" w:hAnsi="Arial Narrow" w:cs="Arial Narrow"/>
      <w:b/>
      <w:bCs/>
      <w:i w:val="0"/>
      <w:iCs w:val="0"/>
      <w:smallCaps w:val="0"/>
      <w:strike w:val="0"/>
      <w:color w:val="787EAA"/>
      <w:sz w:val="22"/>
      <w:szCs w:val="22"/>
      <w:u w:val="none"/>
    </w:rPr>
  </w:style>
  <w:style w:type="character" w:customStyle="1" w:styleId="8">
    <w:name w:val="Основной текст (8)_"/>
    <w:basedOn w:val="a0"/>
    <w:link w:val="80"/>
    <w:rsid w:val="00F21768"/>
    <w:rPr>
      <w:rFonts w:ascii="Arial" w:eastAsia="Arial" w:hAnsi="Arial" w:cs="Arial"/>
      <w:b w:val="0"/>
      <w:bCs w:val="0"/>
      <w:i w:val="0"/>
      <w:iCs w:val="0"/>
      <w:smallCaps w:val="0"/>
      <w:strike w:val="0"/>
      <w:color w:val="787EAA"/>
      <w:sz w:val="26"/>
      <w:szCs w:val="26"/>
      <w:u w:val="none"/>
    </w:rPr>
  </w:style>
  <w:style w:type="paragraph" w:customStyle="1" w:styleId="40">
    <w:name w:val="Основной текст (4)"/>
    <w:basedOn w:val="a"/>
    <w:link w:val="4"/>
    <w:rsid w:val="00F21768"/>
    <w:pPr>
      <w:spacing w:after="270" w:line="259" w:lineRule="auto"/>
      <w:ind w:left="1260"/>
    </w:pPr>
    <w:rPr>
      <w:rFonts w:ascii="Arial" w:eastAsia="Arial" w:hAnsi="Arial" w:cs="Arial"/>
      <w:sz w:val="22"/>
      <w:szCs w:val="22"/>
    </w:rPr>
  </w:style>
  <w:style w:type="paragraph" w:customStyle="1" w:styleId="1">
    <w:name w:val="Основной текст1"/>
    <w:basedOn w:val="a"/>
    <w:link w:val="a3"/>
    <w:rsid w:val="00F21768"/>
    <w:pPr>
      <w:spacing w:line="259" w:lineRule="auto"/>
      <w:ind w:firstLine="400"/>
    </w:pPr>
    <w:rPr>
      <w:rFonts w:ascii="Times New Roman" w:eastAsia="Times New Roman" w:hAnsi="Times New Roman" w:cs="Times New Roman"/>
      <w:sz w:val="22"/>
      <w:szCs w:val="22"/>
    </w:rPr>
  </w:style>
  <w:style w:type="paragraph" w:customStyle="1" w:styleId="a5">
    <w:name w:val="Другое"/>
    <w:basedOn w:val="a"/>
    <w:link w:val="a4"/>
    <w:rsid w:val="00F21768"/>
    <w:pPr>
      <w:spacing w:line="276" w:lineRule="auto"/>
      <w:jc w:val="center"/>
    </w:pPr>
    <w:rPr>
      <w:rFonts w:ascii="Arial" w:eastAsia="Arial" w:hAnsi="Arial" w:cs="Arial"/>
      <w:sz w:val="13"/>
      <w:szCs w:val="13"/>
    </w:rPr>
  </w:style>
  <w:style w:type="paragraph" w:customStyle="1" w:styleId="11">
    <w:name w:val="Заголовок №1"/>
    <w:basedOn w:val="a"/>
    <w:link w:val="10"/>
    <w:rsid w:val="00F21768"/>
    <w:pPr>
      <w:spacing w:after="480"/>
      <w:jc w:val="right"/>
      <w:outlineLvl w:val="0"/>
    </w:pPr>
    <w:rPr>
      <w:rFonts w:ascii="Verdana" w:eastAsia="Verdana" w:hAnsi="Verdana" w:cs="Verdana"/>
      <w:b/>
      <w:bCs/>
      <w:i/>
      <w:iCs/>
      <w:sz w:val="42"/>
      <w:szCs w:val="42"/>
    </w:rPr>
  </w:style>
  <w:style w:type="paragraph" w:customStyle="1" w:styleId="30">
    <w:name w:val="Основной текст (3)"/>
    <w:basedOn w:val="a"/>
    <w:link w:val="3"/>
    <w:rsid w:val="00F21768"/>
    <w:pPr>
      <w:spacing w:after="130" w:line="257" w:lineRule="auto"/>
      <w:jc w:val="center"/>
    </w:pPr>
    <w:rPr>
      <w:rFonts w:ascii="Arial" w:eastAsia="Arial" w:hAnsi="Arial" w:cs="Arial"/>
      <w:sz w:val="16"/>
      <w:szCs w:val="16"/>
    </w:rPr>
  </w:style>
  <w:style w:type="paragraph" w:customStyle="1" w:styleId="a7">
    <w:name w:val="Подпись к таблице"/>
    <w:basedOn w:val="a"/>
    <w:link w:val="a6"/>
    <w:rsid w:val="00F21768"/>
    <w:pPr>
      <w:jc w:val="right"/>
    </w:pPr>
    <w:rPr>
      <w:rFonts w:ascii="Arial" w:eastAsia="Arial" w:hAnsi="Arial" w:cs="Arial"/>
      <w:sz w:val="16"/>
      <w:szCs w:val="16"/>
    </w:rPr>
  </w:style>
  <w:style w:type="paragraph" w:customStyle="1" w:styleId="20">
    <w:name w:val="Основной текст (2)"/>
    <w:basedOn w:val="a"/>
    <w:link w:val="2"/>
    <w:rsid w:val="00F21768"/>
    <w:pPr>
      <w:spacing w:after="150" w:line="290" w:lineRule="auto"/>
    </w:pPr>
    <w:rPr>
      <w:rFonts w:ascii="Arial" w:eastAsia="Arial" w:hAnsi="Arial" w:cs="Arial"/>
      <w:sz w:val="13"/>
      <w:szCs w:val="13"/>
    </w:rPr>
  </w:style>
  <w:style w:type="paragraph" w:customStyle="1" w:styleId="22">
    <w:name w:val="Заголовок №2"/>
    <w:basedOn w:val="a"/>
    <w:link w:val="21"/>
    <w:rsid w:val="00F21768"/>
    <w:pPr>
      <w:spacing w:after="220" w:line="269" w:lineRule="auto"/>
      <w:outlineLvl w:val="1"/>
    </w:pPr>
    <w:rPr>
      <w:rFonts w:ascii="Arial" w:eastAsia="Arial" w:hAnsi="Arial" w:cs="Arial"/>
      <w:sz w:val="22"/>
      <w:szCs w:val="22"/>
    </w:rPr>
  </w:style>
  <w:style w:type="paragraph" w:customStyle="1" w:styleId="32">
    <w:name w:val="Заголовок №3"/>
    <w:basedOn w:val="a"/>
    <w:link w:val="31"/>
    <w:rsid w:val="00F21768"/>
    <w:pPr>
      <w:spacing w:after="140"/>
      <w:jc w:val="center"/>
      <w:outlineLvl w:val="2"/>
    </w:pPr>
    <w:rPr>
      <w:rFonts w:ascii="Arial" w:eastAsia="Arial" w:hAnsi="Arial" w:cs="Arial"/>
      <w:sz w:val="19"/>
      <w:szCs w:val="19"/>
    </w:rPr>
  </w:style>
  <w:style w:type="paragraph" w:customStyle="1" w:styleId="70">
    <w:name w:val="Основной текст (7)"/>
    <w:basedOn w:val="a"/>
    <w:link w:val="7"/>
    <w:rsid w:val="00F21768"/>
    <w:pPr>
      <w:spacing w:line="410" w:lineRule="auto"/>
      <w:ind w:left="3440"/>
      <w:jc w:val="right"/>
    </w:pPr>
    <w:rPr>
      <w:rFonts w:ascii="Arial Narrow" w:eastAsia="Arial Narrow" w:hAnsi="Arial Narrow" w:cs="Arial Narrow"/>
      <w:b/>
      <w:bCs/>
      <w:color w:val="787EAA"/>
      <w:sz w:val="22"/>
      <w:szCs w:val="22"/>
    </w:rPr>
  </w:style>
  <w:style w:type="paragraph" w:customStyle="1" w:styleId="80">
    <w:name w:val="Основной текст (8)"/>
    <w:basedOn w:val="a"/>
    <w:link w:val="8"/>
    <w:rsid w:val="00F21768"/>
    <w:pPr>
      <w:spacing w:line="348" w:lineRule="auto"/>
      <w:jc w:val="right"/>
    </w:pPr>
    <w:rPr>
      <w:rFonts w:ascii="Arial" w:eastAsia="Arial" w:hAnsi="Arial" w:cs="Arial"/>
      <w:color w:val="787EAA"/>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br.ru/piJbl/" TargetMode="External"/><Relationship Id="rId3" Type="http://schemas.openxmlformats.org/officeDocument/2006/relationships/settings" Target="settings.xml"/><Relationship Id="rId7" Type="http://schemas.openxmlformats.org/officeDocument/2006/relationships/hyperlink" Target="http://www.cbr.ru/pub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62</Pages>
  <Words>15658</Words>
  <Characters>89255</Characters>
  <Application>Microsoft Office Word</Application>
  <DocSecurity>0</DocSecurity>
  <Lines>743</Lines>
  <Paragraphs>209</Paragraphs>
  <ScaleCrop>false</ScaleCrop>
  <Company/>
  <LinksUpToDate>false</LinksUpToDate>
  <CharactersWithSpaces>104704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 Кляпикова</cp:lastModifiedBy>
  <cp:revision>3</cp:revision>
  <dcterms:created xsi:type="dcterms:W3CDTF">2023-09-25T16:36:00Z</dcterms:created>
  <dcterms:modified xsi:type="dcterms:W3CDTF">2023-09-29T10:49:00Z</dcterms:modified>
</cp:coreProperties>
</file>